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51B" w:rsidRPr="00222E3E" w:rsidRDefault="00D4151B" w:rsidP="00D4151B">
      <w:pPr>
        <w:spacing w:after="0"/>
        <w:jc w:val="center"/>
        <w:rPr>
          <w:rFonts w:ascii="Times New Roman" w:hAnsi="Times New Roman" w:cs="Times New Roman"/>
          <w:sz w:val="28"/>
          <w:szCs w:val="28"/>
        </w:rPr>
      </w:pPr>
      <w:r w:rsidRPr="00222E3E">
        <w:rPr>
          <w:rFonts w:ascii="Times New Roman" w:hAnsi="Times New Roman" w:cs="Times New Roman"/>
          <w:sz w:val="28"/>
          <w:szCs w:val="28"/>
        </w:rPr>
        <w:t>ДЕПАРТАМЕНТ ВНУТРЕННЕЙ И КАДРОВОЙ ПОЛИТИКИБЕЛГОРОДСКОЙ ОБЛАСТИ</w:t>
      </w:r>
    </w:p>
    <w:p w:rsidR="00D4151B" w:rsidRPr="00222E3E" w:rsidRDefault="00D4151B" w:rsidP="00D4151B">
      <w:pPr>
        <w:spacing w:after="0"/>
        <w:jc w:val="center"/>
        <w:rPr>
          <w:rFonts w:ascii="Times New Roman" w:eastAsia="Calibri" w:hAnsi="Times New Roman" w:cs="Times New Roman"/>
          <w:sz w:val="28"/>
          <w:szCs w:val="28"/>
        </w:rPr>
      </w:pPr>
      <w:r w:rsidRPr="00222E3E">
        <w:rPr>
          <w:rFonts w:ascii="Times New Roman" w:eastAsia="Calibri" w:hAnsi="Times New Roman" w:cs="Times New Roman"/>
          <w:sz w:val="28"/>
          <w:szCs w:val="28"/>
        </w:rPr>
        <w:t>Областное государственное автономное образовательное учреждение СПО</w:t>
      </w:r>
    </w:p>
    <w:p w:rsidR="00D4151B" w:rsidRPr="00222E3E" w:rsidRDefault="00D4151B" w:rsidP="00D4151B">
      <w:pPr>
        <w:spacing w:after="0"/>
        <w:jc w:val="center"/>
        <w:rPr>
          <w:rFonts w:ascii="Times New Roman" w:hAnsi="Times New Roman" w:cs="Times New Roman"/>
          <w:sz w:val="28"/>
          <w:szCs w:val="28"/>
        </w:rPr>
      </w:pPr>
      <w:r w:rsidRPr="00222E3E">
        <w:rPr>
          <w:rFonts w:ascii="Times New Roman" w:eastAsia="Calibri" w:hAnsi="Times New Roman" w:cs="Times New Roman"/>
          <w:sz w:val="28"/>
          <w:szCs w:val="28"/>
        </w:rPr>
        <w:t>«Белгородский индустриальный колледж»</w:t>
      </w:r>
    </w:p>
    <w:p w:rsidR="00D4151B" w:rsidRPr="00222E3E" w:rsidRDefault="00D4151B" w:rsidP="00D4151B">
      <w:pPr>
        <w:spacing w:after="0"/>
        <w:rPr>
          <w:rFonts w:ascii="Times New Roman" w:hAnsi="Times New Roman" w:cs="Times New Roman"/>
        </w:rPr>
      </w:pPr>
    </w:p>
    <w:p w:rsidR="00D4151B" w:rsidRPr="00222E3E" w:rsidRDefault="00D4151B" w:rsidP="00D4151B">
      <w:pPr>
        <w:spacing w:after="0"/>
        <w:rPr>
          <w:rFonts w:ascii="Times New Roman" w:hAnsi="Times New Roman" w:cs="Times New Roman"/>
        </w:rPr>
      </w:pPr>
    </w:p>
    <w:p w:rsidR="00D4151B" w:rsidRPr="00222E3E" w:rsidRDefault="00D4151B" w:rsidP="00D4151B">
      <w:pPr>
        <w:spacing w:after="0"/>
        <w:rPr>
          <w:rFonts w:ascii="Times New Roman" w:hAnsi="Times New Roman" w:cs="Times New Roman"/>
        </w:rPr>
      </w:pPr>
    </w:p>
    <w:p w:rsidR="00D4151B" w:rsidRPr="00222E3E" w:rsidRDefault="00D4151B" w:rsidP="00D4151B">
      <w:pPr>
        <w:spacing w:after="0"/>
        <w:rPr>
          <w:rFonts w:ascii="Times New Roman" w:hAnsi="Times New Roman" w:cs="Times New Roman"/>
        </w:rPr>
      </w:pPr>
    </w:p>
    <w:p w:rsidR="00D4151B" w:rsidRPr="00222E3E" w:rsidRDefault="00D4151B" w:rsidP="00D4151B">
      <w:pPr>
        <w:spacing w:after="0"/>
        <w:rPr>
          <w:rFonts w:ascii="Times New Roman" w:hAnsi="Times New Roman" w:cs="Times New Roman"/>
        </w:rPr>
      </w:pPr>
    </w:p>
    <w:p w:rsidR="00D4151B" w:rsidRPr="00222E3E" w:rsidRDefault="00D4151B" w:rsidP="00D4151B">
      <w:pPr>
        <w:spacing w:after="0"/>
        <w:rPr>
          <w:rFonts w:ascii="Times New Roman" w:hAnsi="Times New Roman" w:cs="Times New Roman"/>
        </w:rPr>
      </w:pPr>
    </w:p>
    <w:p w:rsidR="00D4151B" w:rsidRPr="00222E3E" w:rsidRDefault="00D4151B" w:rsidP="00D4151B">
      <w:pPr>
        <w:spacing w:after="0"/>
        <w:rPr>
          <w:rFonts w:ascii="Times New Roman" w:hAnsi="Times New Roman" w:cs="Times New Roman"/>
        </w:rPr>
      </w:pPr>
    </w:p>
    <w:p w:rsidR="00D4151B" w:rsidRPr="00222E3E" w:rsidRDefault="00D4151B" w:rsidP="00D4151B">
      <w:pPr>
        <w:spacing w:after="0"/>
        <w:rPr>
          <w:rFonts w:ascii="Times New Roman" w:hAnsi="Times New Roman" w:cs="Times New Roman"/>
        </w:rPr>
      </w:pPr>
    </w:p>
    <w:p w:rsidR="00D4151B" w:rsidRPr="00222E3E" w:rsidRDefault="00D4151B" w:rsidP="00D4151B">
      <w:pPr>
        <w:spacing w:after="0"/>
        <w:rPr>
          <w:rFonts w:ascii="Times New Roman" w:hAnsi="Times New Roman" w:cs="Times New Roman"/>
        </w:rPr>
      </w:pPr>
    </w:p>
    <w:p w:rsidR="00D4151B" w:rsidRPr="00222E3E" w:rsidRDefault="00D4151B" w:rsidP="00D4151B">
      <w:pPr>
        <w:spacing w:after="0"/>
        <w:rPr>
          <w:rFonts w:ascii="Times New Roman" w:hAnsi="Times New Roman" w:cs="Times New Roman"/>
          <w:sz w:val="28"/>
          <w:szCs w:val="28"/>
        </w:rPr>
      </w:pPr>
    </w:p>
    <w:p w:rsidR="00D4151B" w:rsidRPr="00222E3E" w:rsidRDefault="00D4151B" w:rsidP="00D4151B">
      <w:pPr>
        <w:spacing w:after="0"/>
        <w:jc w:val="center"/>
        <w:rPr>
          <w:rFonts w:ascii="Times New Roman" w:hAnsi="Times New Roman" w:cs="Times New Roman"/>
          <w:sz w:val="28"/>
          <w:szCs w:val="28"/>
        </w:rPr>
      </w:pPr>
      <w:r w:rsidRPr="00222E3E">
        <w:rPr>
          <w:rFonts w:ascii="Times New Roman" w:hAnsi="Times New Roman" w:cs="Times New Roman"/>
          <w:sz w:val="28"/>
          <w:szCs w:val="28"/>
        </w:rPr>
        <w:t>ТЕМА ОПЫТА</w:t>
      </w:r>
    </w:p>
    <w:p w:rsidR="00D4151B" w:rsidRPr="00222E3E" w:rsidRDefault="00222E3E" w:rsidP="00E71C08">
      <w:pPr>
        <w:shd w:val="clear" w:color="auto" w:fill="FFFFFF"/>
        <w:spacing w:after="0" w:line="240" w:lineRule="auto"/>
        <w:ind w:firstLine="993"/>
        <w:jc w:val="center"/>
        <w:outlineLvl w:val="0"/>
        <w:rPr>
          <w:rFonts w:ascii="Times New Roman" w:hAnsi="Times New Roman" w:cs="Times New Roman"/>
          <w:sz w:val="28"/>
          <w:szCs w:val="28"/>
        </w:rPr>
      </w:pPr>
      <w:r w:rsidRPr="00222E3E">
        <w:rPr>
          <w:rFonts w:ascii="Times New Roman" w:hAnsi="Times New Roman" w:cs="Times New Roman"/>
          <w:b/>
          <w:bCs/>
          <w:color w:val="000000"/>
          <w:spacing w:val="2"/>
          <w:sz w:val="28"/>
          <w:szCs w:val="28"/>
        </w:rPr>
        <w:t xml:space="preserve">Целостное описание опыта педагогической </w:t>
      </w:r>
      <w:r w:rsidRPr="00222E3E">
        <w:rPr>
          <w:rFonts w:ascii="Times New Roman" w:hAnsi="Times New Roman" w:cs="Times New Roman"/>
          <w:b/>
          <w:bCs/>
          <w:color w:val="000000"/>
          <w:sz w:val="28"/>
          <w:szCs w:val="28"/>
        </w:rPr>
        <w:t>деятельности</w:t>
      </w:r>
      <w:r w:rsidRPr="00222E3E">
        <w:rPr>
          <w:rFonts w:ascii="Times New Roman" w:hAnsi="Times New Roman" w:cs="Times New Roman"/>
          <w:sz w:val="28"/>
          <w:szCs w:val="28"/>
        </w:rPr>
        <w:t xml:space="preserve"> </w:t>
      </w:r>
      <w:r w:rsidR="00D4151B" w:rsidRPr="00222E3E">
        <w:rPr>
          <w:rFonts w:ascii="Times New Roman" w:hAnsi="Times New Roman" w:cs="Times New Roman"/>
          <w:sz w:val="28"/>
          <w:szCs w:val="28"/>
        </w:rPr>
        <w:t>«</w:t>
      </w:r>
      <w:r w:rsidR="00E71C08" w:rsidRPr="00222E3E">
        <w:rPr>
          <w:rFonts w:ascii="Times New Roman" w:eastAsia="Times New Roman" w:hAnsi="Times New Roman" w:cs="Times New Roman"/>
          <w:b/>
          <w:bCs/>
          <w:kern w:val="36"/>
          <w:sz w:val="28"/>
          <w:szCs w:val="28"/>
          <w:lang w:eastAsia="ru-RU"/>
        </w:rPr>
        <w:t>Дуальное обучение: инновационный путь взаимодействия с предприятиями</w:t>
      </w:r>
      <w:r w:rsidR="00D4151B" w:rsidRPr="00222E3E">
        <w:rPr>
          <w:rFonts w:ascii="Times New Roman" w:hAnsi="Times New Roman" w:cs="Times New Roman"/>
          <w:sz w:val="28"/>
          <w:szCs w:val="28"/>
        </w:rPr>
        <w:t>»</w:t>
      </w:r>
    </w:p>
    <w:p w:rsidR="00D4151B" w:rsidRPr="00222E3E" w:rsidRDefault="00D4151B" w:rsidP="00D4151B">
      <w:pPr>
        <w:spacing w:after="0"/>
        <w:jc w:val="center"/>
        <w:rPr>
          <w:rFonts w:ascii="Times New Roman" w:hAnsi="Times New Roman" w:cs="Times New Roman"/>
        </w:rPr>
      </w:pPr>
    </w:p>
    <w:p w:rsidR="00D4151B" w:rsidRPr="00222E3E" w:rsidRDefault="00D4151B" w:rsidP="00D4151B">
      <w:pPr>
        <w:spacing w:after="0"/>
        <w:jc w:val="center"/>
        <w:rPr>
          <w:rFonts w:ascii="Times New Roman" w:hAnsi="Times New Roman" w:cs="Times New Roman"/>
        </w:rPr>
      </w:pPr>
    </w:p>
    <w:p w:rsidR="00D4151B" w:rsidRPr="00222E3E" w:rsidRDefault="00D4151B" w:rsidP="00D4151B">
      <w:pPr>
        <w:spacing w:after="0"/>
        <w:jc w:val="center"/>
        <w:rPr>
          <w:rFonts w:ascii="Times New Roman" w:hAnsi="Times New Roman" w:cs="Times New Roman"/>
        </w:rPr>
      </w:pPr>
    </w:p>
    <w:p w:rsidR="00D4151B" w:rsidRPr="00222E3E" w:rsidRDefault="00D4151B" w:rsidP="00D4151B">
      <w:pPr>
        <w:spacing w:after="0"/>
        <w:jc w:val="center"/>
        <w:rPr>
          <w:rFonts w:ascii="Times New Roman" w:hAnsi="Times New Roman" w:cs="Times New Roman"/>
        </w:rPr>
      </w:pPr>
    </w:p>
    <w:p w:rsidR="00D4151B" w:rsidRPr="00222E3E" w:rsidRDefault="00D4151B" w:rsidP="00D4151B">
      <w:pPr>
        <w:spacing w:after="0"/>
        <w:jc w:val="center"/>
        <w:rPr>
          <w:rFonts w:ascii="Times New Roman" w:hAnsi="Times New Roman" w:cs="Times New Roman"/>
        </w:rPr>
      </w:pPr>
    </w:p>
    <w:p w:rsidR="009E2232" w:rsidRPr="00222E3E" w:rsidRDefault="009E2232" w:rsidP="00D4151B">
      <w:pPr>
        <w:spacing w:after="0"/>
        <w:jc w:val="right"/>
        <w:rPr>
          <w:rFonts w:ascii="Times New Roman" w:hAnsi="Times New Roman" w:cs="Times New Roman"/>
          <w:sz w:val="28"/>
          <w:szCs w:val="28"/>
        </w:rPr>
      </w:pPr>
    </w:p>
    <w:p w:rsidR="009E2232" w:rsidRPr="00222E3E" w:rsidRDefault="009E2232" w:rsidP="00D4151B">
      <w:pPr>
        <w:spacing w:after="0"/>
        <w:jc w:val="right"/>
        <w:rPr>
          <w:rFonts w:ascii="Times New Roman" w:hAnsi="Times New Roman" w:cs="Times New Roman"/>
          <w:sz w:val="28"/>
          <w:szCs w:val="28"/>
        </w:rPr>
      </w:pPr>
    </w:p>
    <w:p w:rsidR="00D4151B" w:rsidRPr="00222E3E" w:rsidRDefault="00D4151B" w:rsidP="00D4151B">
      <w:pPr>
        <w:spacing w:after="0"/>
        <w:jc w:val="right"/>
        <w:rPr>
          <w:rFonts w:ascii="Times New Roman" w:hAnsi="Times New Roman" w:cs="Times New Roman"/>
          <w:sz w:val="28"/>
          <w:szCs w:val="28"/>
        </w:rPr>
      </w:pPr>
      <w:r w:rsidRPr="00222E3E">
        <w:rPr>
          <w:rFonts w:ascii="Times New Roman" w:hAnsi="Times New Roman" w:cs="Times New Roman"/>
          <w:sz w:val="28"/>
          <w:szCs w:val="28"/>
        </w:rPr>
        <w:t>Авторы опыта:</w:t>
      </w:r>
    </w:p>
    <w:p w:rsidR="00D4151B" w:rsidRPr="00222E3E" w:rsidRDefault="00D4151B" w:rsidP="00D4151B">
      <w:pPr>
        <w:spacing w:after="0"/>
        <w:jc w:val="right"/>
        <w:rPr>
          <w:rFonts w:ascii="Times New Roman" w:hAnsi="Times New Roman" w:cs="Times New Roman"/>
          <w:sz w:val="28"/>
          <w:szCs w:val="28"/>
        </w:rPr>
      </w:pPr>
      <w:proofErr w:type="spellStart"/>
      <w:r w:rsidRPr="00222E3E">
        <w:rPr>
          <w:rFonts w:ascii="Times New Roman" w:hAnsi="Times New Roman" w:cs="Times New Roman"/>
          <w:sz w:val="28"/>
          <w:szCs w:val="28"/>
        </w:rPr>
        <w:t>Касторных</w:t>
      </w:r>
      <w:proofErr w:type="spellEnd"/>
      <w:r w:rsidRPr="00222E3E">
        <w:rPr>
          <w:rFonts w:ascii="Times New Roman" w:hAnsi="Times New Roman" w:cs="Times New Roman"/>
          <w:sz w:val="28"/>
          <w:szCs w:val="28"/>
        </w:rPr>
        <w:t xml:space="preserve"> Л.М.</w:t>
      </w:r>
      <w:r w:rsidR="00222E3E" w:rsidRPr="00222E3E">
        <w:rPr>
          <w:rFonts w:ascii="Times New Roman" w:hAnsi="Times New Roman" w:cs="Times New Roman"/>
          <w:sz w:val="28"/>
          <w:szCs w:val="28"/>
        </w:rPr>
        <w:t xml:space="preserve">, </w:t>
      </w:r>
      <w:proofErr w:type="spellStart"/>
      <w:r w:rsidRPr="00222E3E">
        <w:rPr>
          <w:rFonts w:ascii="Times New Roman" w:hAnsi="Times New Roman" w:cs="Times New Roman"/>
          <w:sz w:val="28"/>
          <w:szCs w:val="28"/>
        </w:rPr>
        <w:t>Чобану</w:t>
      </w:r>
      <w:proofErr w:type="spellEnd"/>
      <w:r w:rsidRPr="00222E3E">
        <w:rPr>
          <w:rFonts w:ascii="Times New Roman" w:hAnsi="Times New Roman" w:cs="Times New Roman"/>
          <w:sz w:val="28"/>
          <w:szCs w:val="28"/>
        </w:rPr>
        <w:t xml:space="preserve"> Л.А.</w:t>
      </w:r>
    </w:p>
    <w:p w:rsidR="00222E3E" w:rsidRPr="00222E3E" w:rsidRDefault="00D4151B" w:rsidP="00D4151B">
      <w:pPr>
        <w:spacing w:after="0"/>
        <w:jc w:val="right"/>
        <w:rPr>
          <w:rFonts w:ascii="Times New Roman" w:hAnsi="Times New Roman" w:cs="Times New Roman"/>
          <w:sz w:val="28"/>
          <w:szCs w:val="28"/>
        </w:rPr>
      </w:pPr>
      <w:r w:rsidRPr="00222E3E">
        <w:rPr>
          <w:rFonts w:ascii="Times New Roman" w:hAnsi="Times New Roman" w:cs="Times New Roman"/>
          <w:sz w:val="28"/>
          <w:szCs w:val="28"/>
        </w:rPr>
        <w:t>Преподаватели</w:t>
      </w:r>
      <w:r w:rsidR="00222E3E" w:rsidRPr="00222E3E">
        <w:rPr>
          <w:rFonts w:ascii="Times New Roman" w:hAnsi="Times New Roman" w:cs="Times New Roman"/>
          <w:sz w:val="28"/>
          <w:szCs w:val="28"/>
        </w:rPr>
        <w:t xml:space="preserve"> </w:t>
      </w:r>
      <w:proofErr w:type="gramStart"/>
      <w:r w:rsidR="00222E3E" w:rsidRPr="00222E3E">
        <w:rPr>
          <w:rFonts w:ascii="Times New Roman" w:hAnsi="Times New Roman" w:cs="Times New Roman"/>
          <w:sz w:val="28"/>
          <w:szCs w:val="28"/>
        </w:rPr>
        <w:t>профессионального</w:t>
      </w:r>
      <w:proofErr w:type="gramEnd"/>
    </w:p>
    <w:p w:rsidR="00D4151B" w:rsidRPr="00222E3E" w:rsidRDefault="00222E3E" w:rsidP="00D4151B">
      <w:pPr>
        <w:spacing w:after="0"/>
        <w:jc w:val="right"/>
        <w:rPr>
          <w:rFonts w:ascii="Times New Roman" w:hAnsi="Times New Roman" w:cs="Times New Roman"/>
          <w:sz w:val="28"/>
          <w:szCs w:val="28"/>
        </w:rPr>
      </w:pPr>
      <w:r w:rsidRPr="00222E3E">
        <w:rPr>
          <w:rFonts w:ascii="Times New Roman" w:hAnsi="Times New Roman" w:cs="Times New Roman"/>
          <w:sz w:val="28"/>
          <w:szCs w:val="28"/>
        </w:rPr>
        <w:t xml:space="preserve"> цикла</w:t>
      </w:r>
      <w:r w:rsidR="00D4151B" w:rsidRPr="00222E3E">
        <w:rPr>
          <w:rFonts w:ascii="Times New Roman" w:hAnsi="Times New Roman" w:cs="Times New Roman"/>
          <w:sz w:val="28"/>
          <w:szCs w:val="28"/>
        </w:rPr>
        <w:t xml:space="preserve"> дисциплин</w:t>
      </w:r>
    </w:p>
    <w:p w:rsidR="00CC3189" w:rsidRDefault="00CC3189" w:rsidP="00CC3189">
      <w:pPr>
        <w:spacing w:after="0"/>
        <w:jc w:val="right"/>
        <w:rPr>
          <w:rFonts w:ascii="Times New Roman" w:eastAsia="Calibri" w:hAnsi="Times New Roman" w:cs="Times New Roman"/>
          <w:sz w:val="28"/>
          <w:szCs w:val="28"/>
        </w:rPr>
      </w:pPr>
      <w:r>
        <w:rPr>
          <w:rFonts w:ascii="Times New Roman" w:hAnsi="Times New Roman" w:cs="Times New Roman"/>
          <w:sz w:val="28"/>
          <w:szCs w:val="28"/>
        </w:rPr>
        <w:t xml:space="preserve">ОГАОУ СПО </w:t>
      </w:r>
      <w:r w:rsidRPr="00222E3E">
        <w:rPr>
          <w:rFonts w:ascii="Times New Roman" w:eastAsia="Calibri" w:hAnsi="Times New Roman" w:cs="Times New Roman"/>
          <w:sz w:val="28"/>
          <w:szCs w:val="28"/>
        </w:rPr>
        <w:t>«Белгородский</w:t>
      </w:r>
    </w:p>
    <w:p w:rsidR="00CC3189" w:rsidRPr="00222E3E" w:rsidRDefault="00CC3189" w:rsidP="00CC3189">
      <w:pPr>
        <w:spacing w:after="0"/>
        <w:jc w:val="right"/>
        <w:rPr>
          <w:rFonts w:ascii="Times New Roman" w:hAnsi="Times New Roman" w:cs="Times New Roman"/>
          <w:sz w:val="28"/>
          <w:szCs w:val="28"/>
        </w:rPr>
      </w:pPr>
      <w:r w:rsidRPr="00222E3E">
        <w:rPr>
          <w:rFonts w:ascii="Times New Roman" w:eastAsia="Calibri" w:hAnsi="Times New Roman" w:cs="Times New Roman"/>
          <w:sz w:val="28"/>
          <w:szCs w:val="28"/>
        </w:rPr>
        <w:t xml:space="preserve"> индустриальный колледж»</w:t>
      </w:r>
    </w:p>
    <w:p w:rsidR="00D4151B" w:rsidRPr="00222E3E" w:rsidRDefault="00CC3189" w:rsidP="00D4151B">
      <w:pPr>
        <w:spacing w:after="0"/>
        <w:jc w:val="right"/>
        <w:rPr>
          <w:rFonts w:ascii="Times New Roman" w:hAnsi="Times New Roman" w:cs="Times New Roman"/>
          <w:sz w:val="28"/>
          <w:szCs w:val="28"/>
        </w:rPr>
      </w:pPr>
      <w:r>
        <w:rPr>
          <w:rFonts w:ascii="Times New Roman" w:hAnsi="Times New Roman" w:cs="Times New Roman"/>
          <w:sz w:val="28"/>
          <w:szCs w:val="28"/>
        </w:rPr>
        <w:t xml:space="preserve">Директор </w:t>
      </w:r>
      <w:proofErr w:type="spellStart"/>
      <w:r>
        <w:rPr>
          <w:rFonts w:ascii="Times New Roman" w:hAnsi="Times New Roman" w:cs="Times New Roman"/>
          <w:sz w:val="28"/>
          <w:szCs w:val="28"/>
        </w:rPr>
        <w:t>Смальченко</w:t>
      </w:r>
      <w:proofErr w:type="spellEnd"/>
      <w:r>
        <w:rPr>
          <w:rFonts w:ascii="Times New Roman" w:hAnsi="Times New Roman" w:cs="Times New Roman"/>
          <w:sz w:val="28"/>
          <w:szCs w:val="28"/>
        </w:rPr>
        <w:t xml:space="preserve"> </w:t>
      </w:r>
      <w:r w:rsidR="00215374">
        <w:rPr>
          <w:rFonts w:ascii="Times New Roman" w:hAnsi="Times New Roman" w:cs="Times New Roman"/>
          <w:sz w:val="28"/>
          <w:szCs w:val="28"/>
        </w:rPr>
        <w:t xml:space="preserve"> </w:t>
      </w:r>
      <w:r>
        <w:rPr>
          <w:rFonts w:ascii="Times New Roman" w:hAnsi="Times New Roman" w:cs="Times New Roman"/>
          <w:sz w:val="28"/>
          <w:szCs w:val="28"/>
        </w:rPr>
        <w:t>В.Т.</w:t>
      </w:r>
    </w:p>
    <w:p w:rsidR="00D4151B" w:rsidRPr="00222E3E" w:rsidRDefault="00D4151B" w:rsidP="00D4151B">
      <w:pPr>
        <w:spacing w:after="0"/>
        <w:jc w:val="right"/>
        <w:rPr>
          <w:rFonts w:ascii="Times New Roman" w:hAnsi="Times New Roman" w:cs="Times New Roman"/>
          <w:sz w:val="28"/>
          <w:szCs w:val="28"/>
        </w:rPr>
      </w:pPr>
    </w:p>
    <w:p w:rsidR="00D4151B" w:rsidRPr="00222E3E" w:rsidRDefault="00D4151B" w:rsidP="00D4151B">
      <w:pPr>
        <w:spacing w:after="0"/>
        <w:jc w:val="right"/>
        <w:rPr>
          <w:rFonts w:ascii="Times New Roman" w:hAnsi="Times New Roman" w:cs="Times New Roman"/>
          <w:sz w:val="28"/>
          <w:szCs w:val="28"/>
        </w:rPr>
      </w:pPr>
    </w:p>
    <w:p w:rsidR="00D4151B" w:rsidRPr="00222E3E" w:rsidRDefault="00D4151B" w:rsidP="00D4151B">
      <w:pPr>
        <w:spacing w:after="0"/>
        <w:jc w:val="right"/>
        <w:rPr>
          <w:rFonts w:ascii="Times New Roman" w:hAnsi="Times New Roman" w:cs="Times New Roman"/>
          <w:sz w:val="28"/>
          <w:szCs w:val="28"/>
        </w:rPr>
      </w:pPr>
    </w:p>
    <w:p w:rsidR="00D4151B" w:rsidRPr="00222E3E" w:rsidRDefault="00D4151B" w:rsidP="00D4151B">
      <w:pPr>
        <w:spacing w:after="0"/>
        <w:jc w:val="right"/>
        <w:rPr>
          <w:rFonts w:ascii="Times New Roman" w:hAnsi="Times New Roman" w:cs="Times New Roman"/>
          <w:sz w:val="28"/>
          <w:szCs w:val="28"/>
        </w:rPr>
      </w:pPr>
    </w:p>
    <w:p w:rsidR="00D4151B" w:rsidRPr="00222E3E" w:rsidRDefault="00D4151B" w:rsidP="00D4151B">
      <w:pPr>
        <w:spacing w:after="0"/>
        <w:jc w:val="right"/>
        <w:rPr>
          <w:rFonts w:ascii="Times New Roman" w:hAnsi="Times New Roman" w:cs="Times New Roman"/>
          <w:sz w:val="28"/>
          <w:szCs w:val="28"/>
        </w:rPr>
      </w:pPr>
    </w:p>
    <w:p w:rsidR="00D4151B" w:rsidRPr="00222E3E" w:rsidRDefault="00D4151B" w:rsidP="00D4151B">
      <w:pPr>
        <w:spacing w:after="0"/>
        <w:jc w:val="right"/>
        <w:rPr>
          <w:rFonts w:ascii="Times New Roman" w:hAnsi="Times New Roman" w:cs="Times New Roman"/>
          <w:sz w:val="28"/>
          <w:szCs w:val="28"/>
        </w:rPr>
      </w:pPr>
    </w:p>
    <w:p w:rsidR="00D4151B" w:rsidRPr="00222E3E" w:rsidRDefault="00D4151B" w:rsidP="00D4151B">
      <w:pPr>
        <w:spacing w:after="0"/>
        <w:jc w:val="right"/>
        <w:rPr>
          <w:rFonts w:ascii="Times New Roman" w:hAnsi="Times New Roman" w:cs="Times New Roman"/>
          <w:sz w:val="28"/>
          <w:szCs w:val="28"/>
        </w:rPr>
      </w:pPr>
    </w:p>
    <w:p w:rsidR="00D4151B" w:rsidRPr="00222E3E" w:rsidRDefault="00D4151B" w:rsidP="00D4151B">
      <w:pPr>
        <w:spacing w:after="0"/>
        <w:jc w:val="right"/>
        <w:rPr>
          <w:rFonts w:ascii="Times New Roman" w:hAnsi="Times New Roman" w:cs="Times New Roman"/>
          <w:sz w:val="28"/>
          <w:szCs w:val="28"/>
        </w:rPr>
      </w:pPr>
    </w:p>
    <w:p w:rsidR="00D4151B" w:rsidRDefault="00860E42" w:rsidP="00D4151B">
      <w:pPr>
        <w:spacing w:after="0"/>
        <w:jc w:val="center"/>
        <w:rPr>
          <w:rFonts w:ascii="Times New Roman" w:hAnsi="Times New Roman" w:cs="Times New Roman"/>
          <w:sz w:val="28"/>
          <w:szCs w:val="28"/>
        </w:rPr>
      </w:pPr>
      <w:r>
        <w:rPr>
          <w:rFonts w:ascii="Times New Roman" w:hAnsi="Times New Roman" w:cs="Times New Roman"/>
          <w:sz w:val="28"/>
          <w:szCs w:val="28"/>
        </w:rPr>
        <w:t xml:space="preserve">Белгород, </w:t>
      </w:r>
      <w:r w:rsidR="00D4151B" w:rsidRPr="00222E3E">
        <w:rPr>
          <w:rFonts w:ascii="Times New Roman" w:hAnsi="Times New Roman" w:cs="Times New Roman"/>
          <w:sz w:val="28"/>
          <w:szCs w:val="28"/>
        </w:rPr>
        <w:t>2014</w:t>
      </w:r>
    </w:p>
    <w:p w:rsidR="00C06993" w:rsidRPr="00222E3E" w:rsidRDefault="00C06993" w:rsidP="00D4151B">
      <w:pPr>
        <w:spacing w:after="0"/>
        <w:jc w:val="center"/>
        <w:rPr>
          <w:rFonts w:ascii="Times New Roman" w:hAnsi="Times New Roman" w:cs="Times New Roman"/>
          <w:sz w:val="28"/>
          <w:szCs w:val="28"/>
        </w:rPr>
      </w:pPr>
    </w:p>
    <w:p w:rsidR="002143A7" w:rsidRPr="00222E3E" w:rsidRDefault="002143A7" w:rsidP="002143A7">
      <w:pPr>
        <w:spacing w:after="0"/>
        <w:jc w:val="center"/>
        <w:rPr>
          <w:rFonts w:ascii="Times New Roman" w:hAnsi="Times New Roman" w:cs="Times New Roman"/>
          <w:sz w:val="32"/>
          <w:szCs w:val="32"/>
        </w:rPr>
      </w:pPr>
      <w:r w:rsidRPr="00222E3E">
        <w:rPr>
          <w:rFonts w:ascii="Times New Roman" w:hAnsi="Times New Roman" w:cs="Times New Roman"/>
          <w:sz w:val="32"/>
          <w:szCs w:val="32"/>
        </w:rPr>
        <w:lastRenderedPageBreak/>
        <w:t>СОДЕРЖАНИЕ</w:t>
      </w:r>
    </w:p>
    <w:p w:rsidR="002143A7" w:rsidRPr="00222E3E" w:rsidRDefault="002143A7" w:rsidP="002143A7">
      <w:pPr>
        <w:spacing w:after="0"/>
        <w:jc w:val="center"/>
        <w:rPr>
          <w:rFonts w:ascii="Times New Roman" w:hAnsi="Times New Roman" w:cs="Times New Roman"/>
          <w:sz w:val="28"/>
          <w:szCs w:val="28"/>
        </w:rPr>
      </w:pPr>
    </w:p>
    <w:p w:rsidR="002143A7" w:rsidRPr="00E749D4" w:rsidRDefault="002143A7" w:rsidP="002143A7">
      <w:pPr>
        <w:spacing w:after="0" w:line="240" w:lineRule="auto"/>
        <w:rPr>
          <w:rFonts w:ascii="Times New Roman" w:hAnsi="Times New Roman" w:cs="Times New Roman"/>
          <w:sz w:val="28"/>
          <w:szCs w:val="28"/>
        </w:rPr>
      </w:pPr>
      <w:r w:rsidRPr="00E749D4">
        <w:rPr>
          <w:rFonts w:ascii="Times New Roman" w:hAnsi="Times New Roman" w:cs="Times New Roman"/>
          <w:sz w:val="28"/>
          <w:szCs w:val="28"/>
        </w:rPr>
        <w:t>Раздел 1. ИНФОРМАЦИЯ О ПЕДАГОГИЧЕСКОМ ОПЫТЕ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749D4">
        <w:rPr>
          <w:rFonts w:ascii="Times New Roman" w:hAnsi="Times New Roman" w:cs="Times New Roman"/>
          <w:sz w:val="28"/>
          <w:szCs w:val="28"/>
        </w:rPr>
        <w:t>3</w:t>
      </w:r>
    </w:p>
    <w:p w:rsidR="002143A7" w:rsidRPr="00E749D4" w:rsidRDefault="002143A7" w:rsidP="002143A7">
      <w:pPr>
        <w:pStyle w:val="a3"/>
        <w:numPr>
          <w:ilvl w:val="1"/>
          <w:numId w:val="1"/>
        </w:numPr>
        <w:tabs>
          <w:tab w:val="left" w:pos="567"/>
        </w:tabs>
        <w:spacing w:after="0" w:line="240" w:lineRule="auto"/>
        <w:ind w:left="0" w:firstLine="0"/>
        <w:rPr>
          <w:rFonts w:cs="Times New Roman"/>
          <w:sz w:val="28"/>
          <w:szCs w:val="28"/>
        </w:rPr>
      </w:pPr>
      <w:r w:rsidRPr="00E749D4">
        <w:rPr>
          <w:rFonts w:cs="Times New Roman"/>
          <w:sz w:val="28"/>
          <w:szCs w:val="28"/>
        </w:rPr>
        <w:t>Условия возникновения педагогического опыта</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sidRPr="00E749D4">
        <w:rPr>
          <w:rFonts w:cs="Times New Roman"/>
          <w:sz w:val="28"/>
          <w:szCs w:val="28"/>
        </w:rPr>
        <w:t>3</w:t>
      </w:r>
    </w:p>
    <w:p w:rsidR="002143A7" w:rsidRPr="00E749D4" w:rsidRDefault="002143A7" w:rsidP="002143A7">
      <w:pPr>
        <w:pStyle w:val="a3"/>
        <w:numPr>
          <w:ilvl w:val="1"/>
          <w:numId w:val="1"/>
        </w:numPr>
        <w:tabs>
          <w:tab w:val="left" w:pos="567"/>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mn-ea" w:cs="Times New Roman"/>
          <w:kern w:val="24"/>
          <w:sz w:val="28"/>
          <w:szCs w:val="28"/>
        </w:rPr>
      </w:pPr>
      <w:r w:rsidRPr="00E749D4">
        <w:rPr>
          <w:rFonts w:cs="Times New Roman"/>
          <w:sz w:val="28"/>
          <w:szCs w:val="28"/>
        </w:rPr>
        <w:t>Актуальность педагогического опыта</w:t>
      </w:r>
      <w:r w:rsidRPr="00E749D4">
        <w:rPr>
          <w:rFonts w:eastAsia="+mn-ea" w:cs="Times New Roman"/>
          <w:kern w:val="24"/>
          <w:sz w:val="28"/>
          <w:szCs w:val="28"/>
        </w:rPr>
        <w:t xml:space="preserve"> </w:t>
      </w:r>
      <w:r>
        <w:rPr>
          <w:rFonts w:eastAsia="+mn-ea" w:cs="Times New Roman"/>
          <w:kern w:val="24"/>
          <w:sz w:val="28"/>
          <w:szCs w:val="28"/>
        </w:rPr>
        <w:tab/>
      </w:r>
      <w:r>
        <w:rPr>
          <w:rFonts w:eastAsia="+mn-ea" w:cs="Times New Roman"/>
          <w:kern w:val="24"/>
          <w:sz w:val="28"/>
          <w:szCs w:val="28"/>
        </w:rPr>
        <w:tab/>
      </w:r>
      <w:r>
        <w:rPr>
          <w:rFonts w:eastAsia="+mn-ea" w:cs="Times New Roman"/>
          <w:kern w:val="24"/>
          <w:sz w:val="28"/>
          <w:szCs w:val="28"/>
        </w:rPr>
        <w:tab/>
      </w:r>
      <w:r>
        <w:rPr>
          <w:rFonts w:eastAsia="+mn-ea" w:cs="Times New Roman"/>
          <w:kern w:val="24"/>
          <w:sz w:val="28"/>
          <w:szCs w:val="28"/>
        </w:rPr>
        <w:tab/>
      </w:r>
      <w:r>
        <w:rPr>
          <w:rFonts w:eastAsia="+mn-ea" w:cs="Times New Roman"/>
          <w:kern w:val="24"/>
          <w:sz w:val="28"/>
          <w:szCs w:val="28"/>
        </w:rPr>
        <w:tab/>
      </w:r>
      <w:r w:rsidRPr="00E749D4">
        <w:rPr>
          <w:rFonts w:eastAsia="+mn-ea" w:cs="Times New Roman"/>
          <w:kern w:val="24"/>
          <w:sz w:val="28"/>
          <w:szCs w:val="28"/>
        </w:rPr>
        <w:t>4</w:t>
      </w:r>
    </w:p>
    <w:p w:rsidR="002143A7" w:rsidRPr="00E749D4" w:rsidRDefault="002143A7" w:rsidP="002143A7">
      <w:pPr>
        <w:pStyle w:val="a3"/>
        <w:tabs>
          <w:tab w:val="left" w:pos="1134"/>
          <w:tab w:val="left" w:pos="7328"/>
        </w:tabs>
        <w:spacing w:after="0" w:line="240" w:lineRule="auto"/>
        <w:ind w:left="0"/>
        <w:rPr>
          <w:rFonts w:eastAsia="+mn-ea" w:cs="Times New Roman"/>
          <w:kern w:val="24"/>
          <w:sz w:val="28"/>
          <w:szCs w:val="28"/>
        </w:rPr>
      </w:pPr>
      <w:r w:rsidRPr="00E749D4">
        <w:rPr>
          <w:rFonts w:cs="Times New Roman"/>
          <w:sz w:val="28"/>
          <w:szCs w:val="28"/>
        </w:rPr>
        <w:t>1.3.</w:t>
      </w:r>
      <w:r>
        <w:rPr>
          <w:rFonts w:cs="Times New Roman"/>
          <w:sz w:val="28"/>
          <w:szCs w:val="28"/>
        </w:rPr>
        <w:t xml:space="preserve">  </w:t>
      </w:r>
      <w:r w:rsidRPr="00E749D4">
        <w:rPr>
          <w:rFonts w:cs="Times New Roman"/>
          <w:sz w:val="28"/>
          <w:szCs w:val="28"/>
        </w:rPr>
        <w:t>Ведущая идея педагогического опыта</w:t>
      </w:r>
      <w:r w:rsidRPr="00E749D4">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sidRPr="00E749D4">
        <w:rPr>
          <w:rFonts w:cs="Times New Roman"/>
          <w:sz w:val="28"/>
          <w:szCs w:val="28"/>
        </w:rPr>
        <w:t>6</w:t>
      </w:r>
    </w:p>
    <w:p w:rsidR="002143A7" w:rsidRPr="00E749D4" w:rsidRDefault="002143A7" w:rsidP="002143A7">
      <w:pPr>
        <w:spacing w:after="0" w:line="240" w:lineRule="auto"/>
        <w:rPr>
          <w:rFonts w:ascii="Times New Roman" w:eastAsia="Times New Roman" w:hAnsi="Times New Roman" w:cs="Times New Roman"/>
          <w:sz w:val="28"/>
          <w:szCs w:val="28"/>
          <w:lang w:eastAsia="ru-RU"/>
        </w:rPr>
      </w:pPr>
      <w:r w:rsidRPr="00E749D4">
        <w:rPr>
          <w:rFonts w:ascii="Times New Roman" w:eastAsia="Times New Roman" w:hAnsi="Times New Roman" w:cs="Times New Roman"/>
          <w:sz w:val="28"/>
          <w:szCs w:val="28"/>
          <w:lang w:eastAsia="ru-RU"/>
        </w:rPr>
        <w:t>1.4. Длительность работы над опытом</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E749D4">
        <w:rPr>
          <w:rFonts w:ascii="Times New Roman" w:eastAsia="Times New Roman" w:hAnsi="Times New Roman" w:cs="Times New Roman"/>
          <w:sz w:val="28"/>
          <w:szCs w:val="28"/>
          <w:lang w:eastAsia="ru-RU"/>
        </w:rPr>
        <w:t>6</w:t>
      </w:r>
    </w:p>
    <w:p w:rsidR="002143A7" w:rsidRPr="00E749D4" w:rsidRDefault="002143A7" w:rsidP="002143A7">
      <w:pPr>
        <w:pStyle w:val="11"/>
        <w:tabs>
          <w:tab w:val="left" w:pos="709"/>
        </w:tabs>
        <w:spacing w:line="240" w:lineRule="auto"/>
        <w:rPr>
          <w:rFonts w:ascii="Times New Roman" w:hAnsi="Times New Roman" w:cs="Times New Roman"/>
          <w:sz w:val="28"/>
          <w:szCs w:val="28"/>
        </w:rPr>
      </w:pPr>
      <w:r w:rsidRPr="00E749D4">
        <w:rPr>
          <w:rFonts w:ascii="Times New Roman" w:hAnsi="Times New Roman" w:cs="Times New Roman"/>
          <w:sz w:val="28"/>
          <w:szCs w:val="28"/>
        </w:rPr>
        <w:t>1.5. Диапазон опыта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749D4">
        <w:rPr>
          <w:rFonts w:ascii="Times New Roman" w:hAnsi="Times New Roman" w:cs="Times New Roman"/>
          <w:sz w:val="28"/>
          <w:szCs w:val="28"/>
        </w:rPr>
        <w:t>6</w:t>
      </w:r>
    </w:p>
    <w:p w:rsidR="002143A7" w:rsidRPr="00E749D4" w:rsidRDefault="002143A7" w:rsidP="002143A7">
      <w:pPr>
        <w:pStyle w:val="11"/>
        <w:tabs>
          <w:tab w:val="left" w:pos="709"/>
        </w:tabs>
        <w:spacing w:line="240" w:lineRule="auto"/>
        <w:rPr>
          <w:rFonts w:ascii="Times New Roman" w:hAnsi="Times New Roman" w:cs="Times New Roman"/>
          <w:sz w:val="28"/>
          <w:szCs w:val="28"/>
        </w:rPr>
      </w:pPr>
      <w:r w:rsidRPr="00E749D4">
        <w:rPr>
          <w:rFonts w:ascii="Times New Roman" w:hAnsi="Times New Roman" w:cs="Times New Roman"/>
          <w:sz w:val="28"/>
          <w:szCs w:val="28"/>
        </w:rPr>
        <w:t>1.6. Теоретическая база опыта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749D4">
        <w:rPr>
          <w:rFonts w:ascii="Times New Roman" w:hAnsi="Times New Roman" w:cs="Times New Roman"/>
          <w:sz w:val="28"/>
          <w:szCs w:val="28"/>
        </w:rPr>
        <w:t>6</w:t>
      </w:r>
    </w:p>
    <w:p w:rsidR="002143A7" w:rsidRPr="00E749D4" w:rsidRDefault="002143A7" w:rsidP="002143A7">
      <w:pPr>
        <w:pStyle w:val="11"/>
        <w:tabs>
          <w:tab w:val="left" w:pos="709"/>
          <w:tab w:val="left" w:pos="3735"/>
          <w:tab w:val="center" w:pos="5032"/>
        </w:tabs>
        <w:spacing w:line="240" w:lineRule="auto"/>
        <w:rPr>
          <w:rFonts w:ascii="Times New Roman" w:hAnsi="Times New Roman" w:cs="Times New Roman"/>
          <w:sz w:val="28"/>
          <w:szCs w:val="28"/>
        </w:rPr>
      </w:pPr>
      <w:r w:rsidRPr="00E749D4">
        <w:rPr>
          <w:rFonts w:ascii="Times New Roman" w:hAnsi="Times New Roman" w:cs="Times New Roman"/>
          <w:sz w:val="28"/>
          <w:szCs w:val="28"/>
        </w:rPr>
        <w:t>1.7. Новизна опыта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E749D4">
        <w:rPr>
          <w:rFonts w:ascii="Times New Roman" w:hAnsi="Times New Roman" w:cs="Times New Roman"/>
          <w:sz w:val="28"/>
          <w:szCs w:val="28"/>
        </w:rPr>
        <w:t>10</w:t>
      </w:r>
    </w:p>
    <w:p w:rsidR="002143A7" w:rsidRPr="00E749D4" w:rsidRDefault="002143A7" w:rsidP="002143A7">
      <w:pPr>
        <w:pStyle w:val="11"/>
        <w:tabs>
          <w:tab w:val="left" w:pos="709"/>
        </w:tabs>
        <w:spacing w:line="240" w:lineRule="auto"/>
        <w:rPr>
          <w:rFonts w:ascii="Times New Roman" w:hAnsi="Times New Roman" w:cs="Times New Roman"/>
          <w:sz w:val="28"/>
          <w:szCs w:val="28"/>
        </w:rPr>
      </w:pPr>
      <w:r w:rsidRPr="00E749D4">
        <w:rPr>
          <w:rFonts w:ascii="Times New Roman" w:hAnsi="Times New Roman" w:cs="Times New Roman"/>
          <w:sz w:val="28"/>
          <w:szCs w:val="28"/>
        </w:rPr>
        <w:t>1.8. Характеристика условий, в которых возможно</w:t>
      </w:r>
    </w:p>
    <w:p w:rsidR="002143A7" w:rsidRPr="00E749D4" w:rsidRDefault="002143A7" w:rsidP="002143A7">
      <w:pPr>
        <w:pStyle w:val="11"/>
        <w:tabs>
          <w:tab w:val="left" w:pos="709"/>
        </w:tabs>
        <w:spacing w:line="240" w:lineRule="auto"/>
        <w:rPr>
          <w:rFonts w:ascii="Times New Roman" w:hAnsi="Times New Roman" w:cs="Times New Roman"/>
          <w:sz w:val="28"/>
          <w:szCs w:val="28"/>
        </w:rPr>
      </w:pPr>
      <w:r w:rsidRPr="00E749D4">
        <w:rPr>
          <w:rFonts w:ascii="Times New Roman" w:hAnsi="Times New Roman" w:cs="Times New Roman"/>
          <w:sz w:val="28"/>
          <w:szCs w:val="28"/>
        </w:rPr>
        <w:t>применение данного опыта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E749D4">
        <w:rPr>
          <w:rFonts w:ascii="Times New Roman" w:hAnsi="Times New Roman" w:cs="Times New Roman"/>
          <w:sz w:val="28"/>
          <w:szCs w:val="28"/>
        </w:rPr>
        <w:t>11</w:t>
      </w:r>
    </w:p>
    <w:p w:rsidR="002143A7" w:rsidRPr="00E749D4" w:rsidRDefault="002143A7" w:rsidP="002143A7">
      <w:pPr>
        <w:spacing w:after="0" w:line="240" w:lineRule="auto"/>
        <w:rPr>
          <w:rFonts w:ascii="Times New Roman" w:hAnsi="Times New Roman" w:cs="Times New Roman"/>
          <w:sz w:val="28"/>
          <w:szCs w:val="28"/>
        </w:rPr>
      </w:pPr>
      <w:r w:rsidRPr="00E749D4">
        <w:rPr>
          <w:rFonts w:ascii="Times New Roman" w:hAnsi="Times New Roman" w:cs="Times New Roman"/>
          <w:sz w:val="28"/>
          <w:szCs w:val="28"/>
        </w:rPr>
        <w:t xml:space="preserve">Раздел </w:t>
      </w:r>
      <w:r w:rsidRPr="00E749D4">
        <w:rPr>
          <w:rFonts w:ascii="Times New Roman" w:hAnsi="Times New Roman" w:cs="Times New Roman"/>
          <w:bCs/>
          <w:sz w:val="28"/>
          <w:szCs w:val="28"/>
        </w:rPr>
        <w:t>2.Технология описания опыта</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        </w:t>
      </w:r>
      <w:r w:rsidRPr="00E749D4">
        <w:rPr>
          <w:rFonts w:ascii="Times New Roman" w:hAnsi="Times New Roman" w:cs="Times New Roman"/>
          <w:bCs/>
          <w:sz w:val="28"/>
          <w:szCs w:val="28"/>
        </w:rPr>
        <w:t>13</w:t>
      </w:r>
    </w:p>
    <w:p w:rsidR="002143A7" w:rsidRPr="00E749D4" w:rsidRDefault="002143A7" w:rsidP="002143A7">
      <w:pPr>
        <w:spacing w:after="0" w:line="240" w:lineRule="auto"/>
        <w:rPr>
          <w:rFonts w:ascii="Times New Roman" w:hAnsi="Times New Roman" w:cs="Times New Roman"/>
          <w:sz w:val="28"/>
          <w:szCs w:val="28"/>
        </w:rPr>
      </w:pPr>
      <w:r w:rsidRPr="00E749D4">
        <w:rPr>
          <w:rFonts w:ascii="Times New Roman" w:hAnsi="Times New Roman" w:cs="Times New Roman"/>
          <w:sz w:val="28"/>
          <w:szCs w:val="28"/>
        </w:rPr>
        <w:t xml:space="preserve">2.1.Описание цели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E749D4">
        <w:rPr>
          <w:rFonts w:ascii="Times New Roman" w:hAnsi="Times New Roman" w:cs="Times New Roman"/>
          <w:sz w:val="28"/>
          <w:szCs w:val="28"/>
        </w:rPr>
        <w:t>13</w:t>
      </w:r>
    </w:p>
    <w:p w:rsidR="002143A7" w:rsidRPr="00E749D4" w:rsidRDefault="002143A7" w:rsidP="002143A7">
      <w:pPr>
        <w:spacing w:after="0" w:line="240" w:lineRule="auto"/>
        <w:rPr>
          <w:rFonts w:ascii="Times New Roman" w:hAnsi="Times New Roman" w:cs="Times New Roman"/>
          <w:sz w:val="28"/>
          <w:szCs w:val="28"/>
        </w:rPr>
      </w:pPr>
      <w:r w:rsidRPr="00E749D4">
        <w:rPr>
          <w:rFonts w:ascii="Times New Roman" w:hAnsi="Times New Roman" w:cs="Times New Roman"/>
          <w:sz w:val="28"/>
          <w:szCs w:val="28"/>
        </w:rPr>
        <w:t>2.2.Постановка задач, способствующих достижению данной цели</w:t>
      </w:r>
      <w:r>
        <w:rPr>
          <w:rFonts w:ascii="Times New Roman" w:hAnsi="Times New Roman" w:cs="Times New Roman"/>
          <w:sz w:val="28"/>
          <w:szCs w:val="28"/>
        </w:rPr>
        <w:tab/>
        <w:t xml:space="preserve">        </w:t>
      </w:r>
      <w:r w:rsidRPr="00E749D4">
        <w:rPr>
          <w:rFonts w:ascii="Times New Roman" w:hAnsi="Times New Roman" w:cs="Times New Roman"/>
          <w:sz w:val="28"/>
          <w:szCs w:val="28"/>
        </w:rPr>
        <w:t>14</w:t>
      </w:r>
    </w:p>
    <w:p w:rsidR="002143A7" w:rsidRPr="00E749D4" w:rsidRDefault="002143A7" w:rsidP="002143A7">
      <w:pPr>
        <w:spacing w:after="0" w:line="240" w:lineRule="auto"/>
        <w:rPr>
          <w:rFonts w:ascii="Times New Roman" w:hAnsi="Times New Roman" w:cs="Times New Roman"/>
          <w:sz w:val="28"/>
          <w:szCs w:val="28"/>
        </w:rPr>
      </w:pPr>
      <w:r w:rsidRPr="00E749D4">
        <w:rPr>
          <w:rFonts w:ascii="Times New Roman" w:hAnsi="Times New Roman" w:cs="Times New Roman"/>
          <w:sz w:val="28"/>
          <w:szCs w:val="28"/>
        </w:rPr>
        <w:t>2.3.Описание изменений, вносимых авторами опыта в содержание образования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E749D4">
        <w:rPr>
          <w:rFonts w:ascii="Times New Roman" w:hAnsi="Times New Roman" w:cs="Times New Roman"/>
          <w:sz w:val="28"/>
          <w:szCs w:val="28"/>
        </w:rPr>
        <w:t>16</w:t>
      </w:r>
    </w:p>
    <w:p w:rsidR="002143A7" w:rsidRPr="00E749D4" w:rsidRDefault="002143A7" w:rsidP="002143A7">
      <w:pPr>
        <w:spacing w:after="0" w:line="240" w:lineRule="auto"/>
        <w:rPr>
          <w:rFonts w:ascii="Times New Roman" w:hAnsi="Times New Roman" w:cs="Times New Roman"/>
          <w:sz w:val="28"/>
          <w:szCs w:val="28"/>
        </w:rPr>
      </w:pPr>
      <w:r w:rsidRPr="00E749D4">
        <w:rPr>
          <w:rFonts w:ascii="Times New Roman" w:hAnsi="Times New Roman" w:cs="Times New Roman"/>
          <w:sz w:val="28"/>
          <w:szCs w:val="28"/>
        </w:rPr>
        <w:t>2.4 Описание содержания обучения17</w:t>
      </w:r>
    </w:p>
    <w:p w:rsidR="002143A7" w:rsidRPr="00E749D4" w:rsidRDefault="002143A7" w:rsidP="002143A7">
      <w:pPr>
        <w:spacing w:after="0" w:line="240" w:lineRule="auto"/>
        <w:rPr>
          <w:rFonts w:ascii="Times New Roman" w:hAnsi="Times New Roman" w:cs="Times New Roman"/>
          <w:sz w:val="28"/>
          <w:szCs w:val="28"/>
        </w:rPr>
      </w:pPr>
      <w:r w:rsidRPr="00E749D4">
        <w:rPr>
          <w:rFonts w:ascii="Times New Roman" w:hAnsi="Times New Roman" w:cs="Times New Roman"/>
          <w:sz w:val="28"/>
          <w:szCs w:val="28"/>
        </w:rPr>
        <w:t xml:space="preserve">Раздел </w:t>
      </w:r>
      <w:r w:rsidRPr="00E749D4">
        <w:rPr>
          <w:rFonts w:ascii="Times New Roman" w:hAnsi="Times New Roman" w:cs="Times New Roman"/>
          <w:bCs/>
          <w:sz w:val="28"/>
          <w:szCs w:val="28"/>
        </w:rPr>
        <w:t>3. Результативность педагогического опыта</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        </w:t>
      </w:r>
      <w:r w:rsidRPr="00E749D4">
        <w:rPr>
          <w:rFonts w:ascii="Times New Roman" w:hAnsi="Times New Roman" w:cs="Times New Roman"/>
          <w:bCs/>
          <w:sz w:val="28"/>
          <w:szCs w:val="28"/>
        </w:rPr>
        <w:t>23</w:t>
      </w:r>
    </w:p>
    <w:p w:rsidR="002143A7" w:rsidRDefault="002143A7" w:rsidP="002143A7">
      <w:pPr>
        <w:spacing w:after="0" w:line="240" w:lineRule="auto"/>
        <w:ind w:firstLine="709"/>
        <w:jc w:val="center"/>
        <w:rPr>
          <w:rFonts w:ascii="Times New Roman" w:hAnsi="Times New Roman" w:cs="Times New Roman"/>
          <w:sz w:val="28"/>
          <w:szCs w:val="28"/>
        </w:rPr>
      </w:pPr>
    </w:p>
    <w:p w:rsidR="002143A7" w:rsidRPr="00222E3E" w:rsidRDefault="002143A7" w:rsidP="002143A7">
      <w:pPr>
        <w:spacing w:after="0"/>
        <w:rPr>
          <w:rFonts w:ascii="Times New Roman" w:hAnsi="Times New Roman" w:cs="Times New Roman"/>
          <w:sz w:val="28"/>
          <w:szCs w:val="28"/>
        </w:rPr>
      </w:pPr>
      <w:r w:rsidRPr="00222E3E">
        <w:rPr>
          <w:rFonts w:ascii="Times New Roman" w:hAnsi="Times New Roman" w:cs="Times New Roman"/>
          <w:sz w:val="28"/>
          <w:szCs w:val="28"/>
        </w:rPr>
        <w:t>Библиографический список</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31</w:t>
      </w:r>
    </w:p>
    <w:p w:rsidR="002143A7" w:rsidRPr="00222E3E" w:rsidRDefault="002143A7" w:rsidP="002143A7">
      <w:pPr>
        <w:spacing w:after="0"/>
        <w:rPr>
          <w:rFonts w:ascii="Times New Roman" w:hAnsi="Times New Roman" w:cs="Times New Roman"/>
          <w:sz w:val="28"/>
          <w:szCs w:val="28"/>
        </w:rPr>
      </w:pPr>
      <w:r w:rsidRPr="00222E3E">
        <w:rPr>
          <w:rFonts w:ascii="Times New Roman" w:hAnsi="Times New Roman" w:cs="Times New Roman"/>
          <w:sz w:val="28"/>
          <w:szCs w:val="28"/>
        </w:rPr>
        <w:t xml:space="preserve">Приложения </w:t>
      </w:r>
    </w:p>
    <w:p w:rsidR="00D4151B" w:rsidRPr="00222E3E" w:rsidRDefault="00D4151B" w:rsidP="00D4151B">
      <w:pPr>
        <w:spacing w:after="0"/>
        <w:rPr>
          <w:rFonts w:ascii="Times New Roman" w:hAnsi="Times New Roman" w:cs="Times New Roman"/>
          <w:sz w:val="28"/>
          <w:szCs w:val="28"/>
        </w:rPr>
      </w:pPr>
    </w:p>
    <w:p w:rsidR="00D4151B" w:rsidRPr="00222E3E" w:rsidRDefault="00D4151B" w:rsidP="00D4151B">
      <w:pPr>
        <w:spacing w:after="0"/>
        <w:rPr>
          <w:rFonts w:ascii="Times New Roman" w:hAnsi="Times New Roman" w:cs="Times New Roman"/>
          <w:sz w:val="28"/>
          <w:szCs w:val="28"/>
        </w:rPr>
      </w:pPr>
    </w:p>
    <w:p w:rsidR="00D4151B" w:rsidRPr="00222E3E" w:rsidRDefault="00D4151B" w:rsidP="00D4151B">
      <w:pPr>
        <w:spacing w:after="0"/>
        <w:rPr>
          <w:rFonts w:ascii="Times New Roman" w:hAnsi="Times New Roman" w:cs="Times New Roman"/>
          <w:sz w:val="28"/>
          <w:szCs w:val="28"/>
        </w:rPr>
      </w:pPr>
    </w:p>
    <w:p w:rsidR="00D4151B" w:rsidRPr="00222E3E" w:rsidRDefault="00D4151B" w:rsidP="00D4151B">
      <w:pPr>
        <w:spacing w:after="0"/>
        <w:rPr>
          <w:rFonts w:ascii="Times New Roman" w:hAnsi="Times New Roman" w:cs="Times New Roman"/>
          <w:sz w:val="28"/>
          <w:szCs w:val="28"/>
        </w:rPr>
      </w:pPr>
    </w:p>
    <w:p w:rsidR="00D4151B" w:rsidRPr="00222E3E" w:rsidRDefault="00D4151B" w:rsidP="00D4151B">
      <w:pPr>
        <w:spacing w:after="0"/>
        <w:rPr>
          <w:rFonts w:ascii="Times New Roman" w:hAnsi="Times New Roman" w:cs="Times New Roman"/>
          <w:sz w:val="28"/>
          <w:szCs w:val="28"/>
        </w:rPr>
      </w:pPr>
    </w:p>
    <w:p w:rsidR="00D4151B" w:rsidRPr="00222E3E" w:rsidRDefault="00D4151B" w:rsidP="00D4151B">
      <w:pPr>
        <w:spacing w:after="0"/>
        <w:rPr>
          <w:rFonts w:ascii="Times New Roman" w:hAnsi="Times New Roman" w:cs="Times New Roman"/>
          <w:sz w:val="28"/>
          <w:szCs w:val="28"/>
        </w:rPr>
      </w:pPr>
    </w:p>
    <w:p w:rsidR="00D4151B" w:rsidRPr="00222E3E" w:rsidRDefault="00D4151B" w:rsidP="00D4151B">
      <w:pPr>
        <w:spacing w:after="0"/>
        <w:rPr>
          <w:rFonts w:ascii="Times New Roman" w:hAnsi="Times New Roman" w:cs="Times New Roman"/>
          <w:sz w:val="28"/>
          <w:szCs w:val="28"/>
        </w:rPr>
      </w:pPr>
    </w:p>
    <w:p w:rsidR="00D4151B" w:rsidRPr="00222E3E" w:rsidRDefault="00D4151B" w:rsidP="00D4151B">
      <w:pPr>
        <w:spacing w:after="0"/>
        <w:rPr>
          <w:rFonts w:ascii="Times New Roman" w:hAnsi="Times New Roman" w:cs="Times New Roman"/>
          <w:sz w:val="28"/>
          <w:szCs w:val="28"/>
        </w:rPr>
      </w:pPr>
    </w:p>
    <w:p w:rsidR="00D4151B" w:rsidRPr="00222E3E" w:rsidRDefault="00D4151B" w:rsidP="00D4151B">
      <w:pPr>
        <w:spacing w:after="0"/>
        <w:rPr>
          <w:rFonts w:ascii="Times New Roman" w:hAnsi="Times New Roman" w:cs="Times New Roman"/>
          <w:sz w:val="28"/>
          <w:szCs w:val="28"/>
        </w:rPr>
      </w:pPr>
    </w:p>
    <w:p w:rsidR="00D4151B" w:rsidRPr="00222E3E" w:rsidRDefault="00D4151B" w:rsidP="00D4151B">
      <w:pPr>
        <w:spacing w:after="0"/>
        <w:rPr>
          <w:rFonts w:ascii="Times New Roman" w:hAnsi="Times New Roman" w:cs="Times New Roman"/>
          <w:sz w:val="28"/>
          <w:szCs w:val="28"/>
        </w:rPr>
      </w:pPr>
    </w:p>
    <w:p w:rsidR="00D4151B" w:rsidRPr="00222E3E" w:rsidRDefault="00D4151B" w:rsidP="00D4151B">
      <w:pPr>
        <w:spacing w:after="0"/>
        <w:rPr>
          <w:rFonts w:ascii="Times New Roman" w:hAnsi="Times New Roman" w:cs="Times New Roman"/>
          <w:sz w:val="28"/>
          <w:szCs w:val="28"/>
        </w:rPr>
      </w:pPr>
    </w:p>
    <w:p w:rsidR="00D4151B" w:rsidRPr="00222E3E" w:rsidRDefault="00D4151B" w:rsidP="00D4151B">
      <w:pPr>
        <w:spacing w:after="0"/>
        <w:rPr>
          <w:rFonts w:ascii="Times New Roman" w:hAnsi="Times New Roman" w:cs="Times New Roman"/>
          <w:sz w:val="28"/>
          <w:szCs w:val="28"/>
        </w:rPr>
      </w:pPr>
    </w:p>
    <w:p w:rsidR="00D4151B" w:rsidRPr="00222E3E" w:rsidRDefault="00D4151B" w:rsidP="00D4151B">
      <w:pPr>
        <w:spacing w:after="0"/>
        <w:rPr>
          <w:rFonts w:ascii="Times New Roman" w:hAnsi="Times New Roman" w:cs="Times New Roman"/>
          <w:sz w:val="28"/>
          <w:szCs w:val="28"/>
        </w:rPr>
      </w:pPr>
    </w:p>
    <w:p w:rsidR="00D4151B" w:rsidRPr="00222E3E" w:rsidRDefault="00D4151B" w:rsidP="00D4151B">
      <w:pPr>
        <w:spacing w:after="0"/>
        <w:rPr>
          <w:rFonts w:ascii="Times New Roman" w:hAnsi="Times New Roman" w:cs="Times New Roman"/>
          <w:sz w:val="28"/>
          <w:szCs w:val="28"/>
        </w:rPr>
      </w:pPr>
    </w:p>
    <w:p w:rsidR="00D4151B" w:rsidRPr="00222E3E" w:rsidRDefault="00D4151B" w:rsidP="00D4151B">
      <w:pPr>
        <w:spacing w:after="0"/>
        <w:rPr>
          <w:rFonts w:ascii="Times New Roman" w:hAnsi="Times New Roman" w:cs="Times New Roman"/>
          <w:sz w:val="28"/>
          <w:szCs w:val="28"/>
        </w:rPr>
      </w:pPr>
    </w:p>
    <w:p w:rsidR="00D4151B" w:rsidRPr="00222E3E" w:rsidRDefault="00D4151B" w:rsidP="00D4151B">
      <w:pPr>
        <w:spacing w:after="0"/>
        <w:rPr>
          <w:rFonts w:ascii="Times New Roman" w:hAnsi="Times New Roman" w:cs="Times New Roman"/>
          <w:sz w:val="28"/>
          <w:szCs w:val="28"/>
        </w:rPr>
      </w:pPr>
    </w:p>
    <w:p w:rsidR="00D4151B" w:rsidRPr="00222E3E" w:rsidRDefault="00D4151B" w:rsidP="00D4151B">
      <w:pPr>
        <w:spacing w:after="0"/>
        <w:rPr>
          <w:rFonts w:ascii="Times New Roman" w:hAnsi="Times New Roman" w:cs="Times New Roman"/>
          <w:sz w:val="28"/>
          <w:szCs w:val="28"/>
        </w:rPr>
      </w:pPr>
    </w:p>
    <w:p w:rsidR="00D4151B" w:rsidRPr="00222E3E" w:rsidRDefault="00D4151B" w:rsidP="00D4151B">
      <w:pPr>
        <w:spacing w:after="0"/>
        <w:rPr>
          <w:rFonts w:ascii="Times New Roman" w:hAnsi="Times New Roman" w:cs="Times New Roman"/>
          <w:sz w:val="28"/>
          <w:szCs w:val="28"/>
        </w:rPr>
      </w:pPr>
    </w:p>
    <w:p w:rsidR="00D4151B" w:rsidRPr="00222E3E" w:rsidRDefault="00D4151B" w:rsidP="00D4151B">
      <w:pPr>
        <w:spacing w:after="0"/>
        <w:rPr>
          <w:rFonts w:ascii="Times New Roman" w:hAnsi="Times New Roman" w:cs="Times New Roman"/>
          <w:sz w:val="28"/>
          <w:szCs w:val="28"/>
        </w:rPr>
      </w:pPr>
    </w:p>
    <w:p w:rsidR="00D4151B" w:rsidRPr="00222E3E" w:rsidRDefault="00D4151B" w:rsidP="00215374">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lastRenderedPageBreak/>
        <w:t>Учреждения НПО и СПО</w:t>
      </w:r>
    </w:p>
    <w:p w:rsidR="00D4151B" w:rsidRPr="00222E3E" w:rsidRDefault="00D4151B" w:rsidP="00215374">
      <w:pPr>
        <w:shd w:val="clear" w:color="auto" w:fill="FFFFFF"/>
        <w:spacing w:after="0" w:line="240" w:lineRule="auto"/>
        <w:ind w:firstLine="709"/>
        <w:jc w:val="both"/>
        <w:outlineLvl w:val="0"/>
        <w:rPr>
          <w:rFonts w:ascii="Times New Roman" w:hAnsi="Times New Roman" w:cs="Times New Roman"/>
          <w:sz w:val="28"/>
          <w:szCs w:val="28"/>
        </w:rPr>
      </w:pPr>
      <w:r w:rsidRPr="00222E3E">
        <w:rPr>
          <w:rFonts w:ascii="Times New Roman" w:hAnsi="Times New Roman" w:cs="Times New Roman"/>
          <w:sz w:val="28"/>
          <w:szCs w:val="28"/>
        </w:rPr>
        <w:t xml:space="preserve">Тема опыта: </w:t>
      </w:r>
      <w:r w:rsidR="00222E3E" w:rsidRPr="00222E3E">
        <w:rPr>
          <w:rFonts w:ascii="Times New Roman" w:hAnsi="Times New Roman" w:cs="Times New Roman"/>
          <w:bCs/>
          <w:color w:val="000000"/>
          <w:spacing w:val="2"/>
          <w:sz w:val="28"/>
          <w:szCs w:val="28"/>
        </w:rPr>
        <w:t xml:space="preserve">Целостное описание опыта педагогической </w:t>
      </w:r>
      <w:r w:rsidR="00222E3E" w:rsidRPr="00222E3E">
        <w:rPr>
          <w:rFonts w:ascii="Times New Roman" w:hAnsi="Times New Roman" w:cs="Times New Roman"/>
          <w:bCs/>
          <w:color w:val="000000"/>
          <w:sz w:val="28"/>
          <w:szCs w:val="28"/>
        </w:rPr>
        <w:t>деятельности</w:t>
      </w:r>
      <w:r w:rsidR="00222E3E" w:rsidRPr="00222E3E">
        <w:rPr>
          <w:rFonts w:ascii="Times New Roman" w:hAnsi="Times New Roman" w:cs="Times New Roman"/>
          <w:sz w:val="28"/>
          <w:szCs w:val="28"/>
        </w:rPr>
        <w:t xml:space="preserve"> </w:t>
      </w:r>
      <w:r w:rsidRPr="00222E3E">
        <w:rPr>
          <w:rFonts w:ascii="Times New Roman" w:hAnsi="Times New Roman" w:cs="Times New Roman"/>
          <w:sz w:val="28"/>
          <w:szCs w:val="28"/>
        </w:rPr>
        <w:t>«</w:t>
      </w:r>
      <w:r w:rsidR="00E52423" w:rsidRPr="00222E3E">
        <w:rPr>
          <w:rFonts w:ascii="Times New Roman" w:eastAsia="Times New Roman" w:hAnsi="Times New Roman" w:cs="Times New Roman"/>
          <w:bCs/>
          <w:kern w:val="36"/>
          <w:sz w:val="28"/>
          <w:szCs w:val="28"/>
          <w:lang w:eastAsia="ru-RU"/>
        </w:rPr>
        <w:t>Дуальное обучение: инновационный путь взаимодействия с предприятиями</w:t>
      </w:r>
      <w:r w:rsidRPr="00222E3E">
        <w:rPr>
          <w:rFonts w:ascii="Times New Roman" w:hAnsi="Times New Roman" w:cs="Times New Roman"/>
          <w:sz w:val="28"/>
          <w:szCs w:val="28"/>
        </w:rPr>
        <w:t>»</w:t>
      </w:r>
    </w:p>
    <w:p w:rsidR="00D4151B" w:rsidRPr="00222E3E" w:rsidRDefault="00D4151B" w:rsidP="00215374">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Авторы опыта:</w:t>
      </w:r>
      <w:r w:rsidR="00E52423" w:rsidRPr="00222E3E">
        <w:rPr>
          <w:rFonts w:ascii="Times New Roman" w:hAnsi="Times New Roman" w:cs="Times New Roman"/>
          <w:sz w:val="28"/>
          <w:szCs w:val="28"/>
        </w:rPr>
        <w:t xml:space="preserve"> </w:t>
      </w:r>
      <w:proofErr w:type="spellStart"/>
      <w:r w:rsidRPr="00222E3E">
        <w:rPr>
          <w:rFonts w:ascii="Times New Roman" w:hAnsi="Times New Roman" w:cs="Times New Roman"/>
          <w:sz w:val="28"/>
          <w:szCs w:val="28"/>
        </w:rPr>
        <w:t>Касторных</w:t>
      </w:r>
      <w:proofErr w:type="spellEnd"/>
      <w:r w:rsidRPr="00222E3E">
        <w:rPr>
          <w:rFonts w:ascii="Times New Roman" w:hAnsi="Times New Roman" w:cs="Times New Roman"/>
          <w:sz w:val="28"/>
          <w:szCs w:val="28"/>
        </w:rPr>
        <w:t xml:space="preserve"> Л.М., </w:t>
      </w:r>
      <w:proofErr w:type="spellStart"/>
      <w:r w:rsidRPr="00222E3E">
        <w:rPr>
          <w:rFonts w:ascii="Times New Roman" w:hAnsi="Times New Roman" w:cs="Times New Roman"/>
          <w:sz w:val="28"/>
          <w:szCs w:val="28"/>
        </w:rPr>
        <w:t>Чобану</w:t>
      </w:r>
      <w:proofErr w:type="spellEnd"/>
      <w:r w:rsidRPr="00222E3E">
        <w:rPr>
          <w:rFonts w:ascii="Times New Roman" w:hAnsi="Times New Roman" w:cs="Times New Roman"/>
          <w:sz w:val="28"/>
          <w:szCs w:val="28"/>
        </w:rPr>
        <w:t xml:space="preserve"> Л.А. - преподаватели </w:t>
      </w:r>
      <w:r w:rsidR="00222E3E" w:rsidRPr="00222E3E">
        <w:rPr>
          <w:rFonts w:ascii="Times New Roman" w:hAnsi="Times New Roman" w:cs="Times New Roman"/>
          <w:sz w:val="28"/>
          <w:szCs w:val="28"/>
        </w:rPr>
        <w:t xml:space="preserve">профессионального цикла </w:t>
      </w:r>
      <w:r w:rsidRPr="00222E3E">
        <w:rPr>
          <w:rFonts w:ascii="Times New Roman" w:hAnsi="Times New Roman" w:cs="Times New Roman"/>
          <w:sz w:val="28"/>
          <w:szCs w:val="28"/>
        </w:rPr>
        <w:t>дисциплин ОГАОУ СПО «Белгородский индустриальный колледж».</w:t>
      </w:r>
    </w:p>
    <w:p w:rsidR="00222E3E" w:rsidRPr="00222E3E" w:rsidRDefault="00222E3E" w:rsidP="00215374">
      <w:pPr>
        <w:shd w:val="clear" w:color="auto" w:fill="FFFFFF"/>
        <w:tabs>
          <w:tab w:val="left" w:pos="-828"/>
          <w:tab w:val="left" w:pos="0"/>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Рецензент</w:t>
      </w:r>
      <w:r w:rsidR="00D4151B" w:rsidRPr="00222E3E">
        <w:rPr>
          <w:rFonts w:ascii="Times New Roman" w:hAnsi="Times New Roman" w:cs="Times New Roman"/>
          <w:sz w:val="28"/>
          <w:szCs w:val="28"/>
        </w:rPr>
        <w:t>:</w:t>
      </w:r>
      <w:r w:rsidR="00215374">
        <w:rPr>
          <w:rFonts w:ascii="Times New Roman" w:hAnsi="Times New Roman" w:cs="Times New Roman"/>
          <w:sz w:val="28"/>
          <w:szCs w:val="28"/>
        </w:rPr>
        <w:t xml:space="preserve"> </w:t>
      </w:r>
      <w:r w:rsidRPr="00222E3E">
        <w:rPr>
          <w:rFonts w:ascii="Times New Roman" w:hAnsi="Times New Roman" w:cs="Times New Roman"/>
          <w:sz w:val="28"/>
          <w:szCs w:val="28"/>
        </w:rPr>
        <w:t xml:space="preserve">Директор  </w:t>
      </w:r>
      <w:r w:rsidRPr="00222E3E">
        <w:rPr>
          <w:rFonts w:ascii="Times New Roman" w:eastAsia="Calibri" w:hAnsi="Times New Roman" w:cs="Times New Roman"/>
          <w:sz w:val="28"/>
          <w:szCs w:val="28"/>
        </w:rPr>
        <w:t xml:space="preserve">филиала </w:t>
      </w:r>
      <w:r w:rsidRPr="00222E3E">
        <w:rPr>
          <w:rFonts w:ascii="Times New Roman" w:hAnsi="Times New Roman" w:cs="Times New Roman"/>
          <w:sz w:val="28"/>
          <w:szCs w:val="28"/>
        </w:rPr>
        <w:t>ФГУП «Охрана» МВД России по Белгородской области Алексей Николаевич Фарафонов</w:t>
      </w:r>
    </w:p>
    <w:p w:rsidR="00D4151B" w:rsidRPr="00222E3E" w:rsidRDefault="00D4151B" w:rsidP="00DA7519">
      <w:pPr>
        <w:spacing w:after="0" w:line="240" w:lineRule="auto"/>
        <w:ind w:firstLine="709"/>
        <w:jc w:val="both"/>
        <w:rPr>
          <w:rFonts w:ascii="Times New Roman" w:hAnsi="Times New Roman" w:cs="Times New Roman"/>
          <w:sz w:val="28"/>
          <w:szCs w:val="28"/>
        </w:rPr>
      </w:pPr>
    </w:p>
    <w:p w:rsidR="00D4151B" w:rsidRPr="00222E3E" w:rsidRDefault="00D4151B" w:rsidP="00DA7519">
      <w:pPr>
        <w:spacing w:after="0" w:line="240" w:lineRule="auto"/>
        <w:ind w:firstLine="709"/>
        <w:rPr>
          <w:rFonts w:ascii="Times New Roman" w:hAnsi="Times New Roman" w:cs="Times New Roman"/>
          <w:sz w:val="28"/>
          <w:szCs w:val="28"/>
        </w:rPr>
      </w:pPr>
    </w:p>
    <w:p w:rsidR="001C7C27" w:rsidRPr="00222E3E" w:rsidRDefault="001C7C27" w:rsidP="00DA7519">
      <w:pPr>
        <w:pStyle w:val="a3"/>
        <w:numPr>
          <w:ilvl w:val="0"/>
          <w:numId w:val="30"/>
        </w:numPr>
        <w:spacing w:after="0" w:line="240" w:lineRule="auto"/>
        <w:ind w:firstLine="709"/>
        <w:rPr>
          <w:rFonts w:cs="Times New Roman"/>
          <w:sz w:val="32"/>
          <w:szCs w:val="32"/>
        </w:rPr>
      </w:pPr>
      <w:r w:rsidRPr="00222E3E">
        <w:rPr>
          <w:rFonts w:cs="Times New Roman"/>
          <w:sz w:val="32"/>
          <w:szCs w:val="32"/>
        </w:rPr>
        <w:t>ИНФОРМАЦИЯ О ПЕДАГОГИЧЕСКОМ ОПЫТЕ</w:t>
      </w:r>
    </w:p>
    <w:p w:rsidR="001C7C27" w:rsidRPr="00222E3E" w:rsidRDefault="00222E3E" w:rsidP="00DA7519">
      <w:pPr>
        <w:pStyle w:val="a3"/>
        <w:spacing w:after="0" w:line="240" w:lineRule="auto"/>
        <w:ind w:left="1440" w:firstLine="709"/>
        <w:rPr>
          <w:rFonts w:cs="Times New Roman"/>
          <w:sz w:val="32"/>
          <w:szCs w:val="32"/>
        </w:rPr>
      </w:pPr>
      <w:r>
        <w:rPr>
          <w:rFonts w:cs="Times New Roman"/>
          <w:sz w:val="32"/>
          <w:szCs w:val="32"/>
        </w:rPr>
        <w:t>1.1</w:t>
      </w:r>
      <w:r w:rsidR="001C7C27" w:rsidRPr="00222E3E">
        <w:rPr>
          <w:rFonts w:cs="Times New Roman"/>
          <w:sz w:val="32"/>
          <w:szCs w:val="32"/>
        </w:rPr>
        <w:t>Условия возникновения педагогического опыта</w:t>
      </w:r>
    </w:p>
    <w:p w:rsidR="001C7C27" w:rsidRPr="00222E3E" w:rsidRDefault="001C7C27" w:rsidP="00DA7519">
      <w:pPr>
        <w:spacing w:after="0" w:line="240" w:lineRule="auto"/>
        <w:ind w:firstLine="709"/>
        <w:rPr>
          <w:rFonts w:ascii="Times New Roman" w:hAnsi="Times New Roman" w:cs="Times New Roman"/>
        </w:rPr>
      </w:pPr>
    </w:p>
    <w:p w:rsidR="001C7C27" w:rsidRPr="00222E3E" w:rsidRDefault="001C7C27" w:rsidP="00DA751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222E3E">
        <w:rPr>
          <w:rFonts w:ascii="Times New Roman" w:eastAsia="Calibri" w:hAnsi="Times New Roman" w:cs="Times New Roman"/>
          <w:sz w:val="28"/>
          <w:szCs w:val="28"/>
        </w:rPr>
        <w:t xml:space="preserve">В соответствии с ростом потребности в специалистах  среднего  звена государственная политика предусматривает опережающее развитие системы  среднего   профессионального   образования. На общегосударственном уровне заявлено о его приоритетности и значимости в обеспечении развития экономики и общества в целом. Но опережающее развитие – это не только увеличение объемов подготовки специалистов, но и первостепенное изменение качества  образования. </w:t>
      </w:r>
    </w:p>
    <w:p w:rsidR="001C7C27" w:rsidRPr="00222E3E" w:rsidRDefault="00AD37F2" w:rsidP="00DA7519">
      <w:pPr>
        <w:spacing w:after="0" w:line="240" w:lineRule="auto"/>
        <w:ind w:firstLine="709"/>
        <w:jc w:val="both"/>
        <w:rPr>
          <w:rFonts w:ascii="Times New Roman" w:eastAsia="Times New Roman" w:hAnsi="Times New Roman" w:cs="Times New Roman"/>
          <w:bCs/>
          <w:sz w:val="28"/>
          <w:szCs w:val="28"/>
          <w:lang w:eastAsia="ru-RU"/>
        </w:rPr>
      </w:pPr>
      <w:r w:rsidRPr="00222E3E">
        <w:rPr>
          <w:rFonts w:ascii="Times New Roman" w:eastAsia="Times New Roman" w:hAnsi="Times New Roman" w:cs="Times New Roman"/>
          <w:bCs/>
          <w:iCs/>
          <w:sz w:val="28"/>
          <w:szCs w:val="28"/>
          <w:lang w:eastAsia="ru-RU"/>
        </w:rPr>
        <w:t>Данный опыт формировался на базе</w:t>
      </w:r>
      <w:r w:rsidRPr="00222E3E">
        <w:rPr>
          <w:rFonts w:ascii="Times New Roman" w:eastAsia="Times New Roman" w:hAnsi="Times New Roman" w:cs="Times New Roman"/>
          <w:bCs/>
          <w:i/>
          <w:iCs/>
          <w:sz w:val="28"/>
          <w:szCs w:val="28"/>
          <w:lang w:eastAsia="ru-RU"/>
        </w:rPr>
        <w:t xml:space="preserve"> </w:t>
      </w:r>
      <w:r w:rsidR="001C7C27" w:rsidRPr="00222E3E">
        <w:rPr>
          <w:rFonts w:ascii="Times New Roman" w:eastAsia="Times New Roman" w:hAnsi="Times New Roman" w:cs="Times New Roman"/>
          <w:bCs/>
          <w:sz w:val="28"/>
          <w:szCs w:val="28"/>
          <w:lang w:eastAsia="ru-RU"/>
        </w:rPr>
        <w:t>следующих нормативных документов:</w:t>
      </w:r>
    </w:p>
    <w:p w:rsidR="00AD37F2" w:rsidRPr="00222E3E" w:rsidRDefault="00AD37F2" w:rsidP="00DA7519">
      <w:pPr>
        <w:spacing w:after="0" w:line="240" w:lineRule="auto"/>
        <w:ind w:firstLine="709"/>
        <w:jc w:val="both"/>
        <w:rPr>
          <w:rFonts w:ascii="Times New Roman" w:eastAsia="Times New Roman" w:hAnsi="Times New Roman" w:cs="Times New Roman"/>
          <w:bCs/>
          <w:sz w:val="28"/>
          <w:szCs w:val="28"/>
          <w:lang w:eastAsia="ru-RU"/>
        </w:rPr>
      </w:pPr>
      <w:r w:rsidRPr="00222E3E">
        <w:rPr>
          <w:rFonts w:ascii="Times New Roman" w:eastAsia="Times New Roman" w:hAnsi="Times New Roman" w:cs="Times New Roman"/>
          <w:bCs/>
          <w:sz w:val="28"/>
          <w:szCs w:val="28"/>
          <w:lang w:eastAsia="ru-RU"/>
        </w:rPr>
        <w:t>- Федерального государственного образовательного стандарта</w:t>
      </w:r>
      <w:r w:rsidR="000871C4" w:rsidRPr="00222E3E">
        <w:rPr>
          <w:rFonts w:ascii="Times New Roman" w:eastAsia="Times New Roman" w:hAnsi="Times New Roman" w:cs="Times New Roman"/>
          <w:bCs/>
          <w:sz w:val="28"/>
          <w:szCs w:val="28"/>
          <w:lang w:eastAsia="ru-RU"/>
        </w:rPr>
        <w:t xml:space="preserve"> среднего профессионального образования</w:t>
      </w:r>
      <w:r w:rsidRPr="00222E3E">
        <w:rPr>
          <w:rFonts w:ascii="Times New Roman" w:eastAsia="Times New Roman" w:hAnsi="Times New Roman" w:cs="Times New Roman"/>
          <w:bCs/>
          <w:sz w:val="28"/>
          <w:szCs w:val="28"/>
          <w:lang w:eastAsia="ru-RU"/>
        </w:rPr>
        <w:t xml:space="preserve"> (далее ФГОС</w:t>
      </w:r>
      <w:r w:rsidR="000871C4" w:rsidRPr="00222E3E">
        <w:rPr>
          <w:rFonts w:ascii="Times New Roman" w:eastAsia="Times New Roman" w:hAnsi="Times New Roman" w:cs="Times New Roman"/>
          <w:bCs/>
          <w:sz w:val="28"/>
          <w:szCs w:val="28"/>
          <w:lang w:eastAsia="ru-RU"/>
        </w:rPr>
        <w:t xml:space="preserve"> СПО</w:t>
      </w:r>
      <w:r w:rsidRPr="00222E3E">
        <w:rPr>
          <w:rFonts w:ascii="Times New Roman" w:eastAsia="Times New Roman" w:hAnsi="Times New Roman" w:cs="Times New Roman"/>
          <w:bCs/>
          <w:sz w:val="28"/>
          <w:szCs w:val="28"/>
          <w:lang w:eastAsia="ru-RU"/>
        </w:rPr>
        <w:t>) по специальности 220707 «Системы и средства диспетчерского управления»;</w:t>
      </w:r>
    </w:p>
    <w:p w:rsidR="001C7C27" w:rsidRPr="00222E3E" w:rsidRDefault="001C7C27"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w:t>
      </w:r>
      <w:hyperlink r:id="rId8" w:history="1">
        <w:r w:rsidRPr="00222E3E">
          <w:rPr>
            <w:rFonts w:ascii="Times New Roman" w:eastAsia="Times New Roman" w:hAnsi="Times New Roman" w:cs="Times New Roman"/>
            <w:sz w:val="28"/>
            <w:szCs w:val="28"/>
            <w:lang w:eastAsia="ru-RU"/>
          </w:rPr>
          <w:t xml:space="preserve">Долгосрочной целевой программы «Развитие профессионального образования Белгородской области на 2011-2015 годы»; </w:t>
        </w:r>
      </w:hyperlink>
    </w:p>
    <w:p w:rsidR="007D1A58" w:rsidRPr="00222E3E" w:rsidRDefault="001C7C27" w:rsidP="00DA7519">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shd w:val="clear" w:color="auto" w:fill="FFFFFF"/>
        </w:rPr>
        <w:t xml:space="preserve">- </w:t>
      </w:r>
      <w:r w:rsidR="007D1A58" w:rsidRPr="00222E3E">
        <w:rPr>
          <w:rFonts w:ascii="Times New Roman" w:hAnsi="Times New Roman" w:cs="Times New Roman"/>
          <w:sz w:val="28"/>
          <w:szCs w:val="28"/>
        </w:rPr>
        <w:t>Постановление правительства области от 11 июля 2011 года № 266-пп «О долгосрочной целевой программе «Модернизация системы государственных образовательных учреждений начального и среднего профессионального образования, подведомственных департаменту экономического развития Белгородской области, на 2012-2015 годы»;</w:t>
      </w:r>
    </w:p>
    <w:p w:rsidR="001C7C27" w:rsidRPr="00222E3E" w:rsidRDefault="001C7C27" w:rsidP="00DA7519">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shd w:val="clear" w:color="auto" w:fill="FFFFFF"/>
        </w:rPr>
      </w:pPr>
      <w:r w:rsidRPr="00222E3E">
        <w:rPr>
          <w:rFonts w:ascii="Times New Roman" w:hAnsi="Times New Roman" w:cs="Times New Roman"/>
          <w:sz w:val="28"/>
          <w:szCs w:val="28"/>
          <w:shd w:val="clear" w:color="auto" w:fill="FFFFFF"/>
        </w:rPr>
        <w:t xml:space="preserve">- </w:t>
      </w:r>
      <w:r w:rsidRPr="00222E3E">
        <w:rPr>
          <w:rFonts w:ascii="Times New Roman" w:hAnsi="Times New Roman" w:cs="Times New Roman"/>
          <w:sz w:val="28"/>
          <w:szCs w:val="28"/>
        </w:rPr>
        <w:t>Постановления Правительства Белгородской области от</w:t>
      </w:r>
      <w:r w:rsidR="007D1A58" w:rsidRPr="00222E3E">
        <w:rPr>
          <w:rFonts w:ascii="Times New Roman" w:hAnsi="Times New Roman" w:cs="Times New Roman"/>
          <w:sz w:val="28"/>
          <w:szCs w:val="28"/>
        </w:rPr>
        <w:t xml:space="preserve"> 1</w:t>
      </w:r>
      <w:r w:rsidRPr="00222E3E">
        <w:rPr>
          <w:rFonts w:ascii="Times New Roman" w:hAnsi="Times New Roman" w:cs="Times New Roman"/>
          <w:sz w:val="28"/>
          <w:szCs w:val="28"/>
        </w:rPr>
        <w:t xml:space="preserve">8 </w:t>
      </w:r>
      <w:r w:rsidRPr="00222E3E">
        <w:rPr>
          <w:rStyle w:val="5"/>
          <w:rFonts w:eastAsiaTheme="minorHAnsi"/>
          <w:sz w:val="28"/>
          <w:szCs w:val="28"/>
          <w:u w:val="none"/>
        </w:rPr>
        <w:t>марта</w:t>
      </w:r>
      <w:r w:rsidRPr="00222E3E">
        <w:rPr>
          <w:rFonts w:ascii="Times New Roman" w:hAnsi="Times New Roman" w:cs="Times New Roman"/>
          <w:sz w:val="28"/>
          <w:szCs w:val="28"/>
        </w:rPr>
        <w:t xml:space="preserve"> 2013 г. </w:t>
      </w:r>
      <w:r w:rsidRPr="00222E3E">
        <w:rPr>
          <w:rStyle w:val="512pt"/>
          <w:rFonts w:eastAsiaTheme="minorHAnsi"/>
          <w:sz w:val="28"/>
          <w:szCs w:val="28"/>
        </w:rPr>
        <w:t>№ 85-ПП «</w:t>
      </w:r>
      <w:r w:rsidRPr="00222E3E">
        <w:rPr>
          <w:rFonts w:ascii="Times New Roman" w:hAnsi="Times New Roman" w:cs="Times New Roman"/>
          <w:sz w:val="28"/>
          <w:szCs w:val="28"/>
        </w:rPr>
        <w:t>О порядке организации дуального обучения учащихся и студентов</w:t>
      </w:r>
      <w:r w:rsidRPr="00222E3E">
        <w:rPr>
          <w:rStyle w:val="512pt"/>
          <w:rFonts w:eastAsiaTheme="minorHAnsi"/>
          <w:sz w:val="28"/>
          <w:szCs w:val="28"/>
        </w:rPr>
        <w:t>».</w:t>
      </w:r>
      <w:r w:rsidR="006210BD" w:rsidRPr="00222E3E">
        <w:rPr>
          <w:rStyle w:val="512pt"/>
          <w:rFonts w:eastAsiaTheme="minorHAnsi"/>
          <w:sz w:val="28"/>
          <w:szCs w:val="28"/>
        </w:rPr>
        <w:t xml:space="preserve"> </w:t>
      </w:r>
    </w:p>
    <w:p w:rsidR="00A14975" w:rsidRPr="00222E3E" w:rsidRDefault="00A14975" w:rsidP="00DA7519">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222E3E">
        <w:rPr>
          <w:rFonts w:ascii="Times New Roman" w:eastAsia="Times New Roman" w:hAnsi="Times New Roman" w:cs="Times New Roman"/>
          <w:bCs/>
          <w:sz w:val="28"/>
          <w:szCs w:val="28"/>
          <w:lang w:eastAsia="ru-RU"/>
        </w:rPr>
        <w:t xml:space="preserve">ФГОС СПО </w:t>
      </w:r>
      <w:r w:rsidRPr="00222E3E">
        <w:rPr>
          <w:rFonts w:ascii="Times New Roman" w:eastAsia="Times New Roman" w:hAnsi="Times New Roman" w:cs="Times New Roman"/>
          <w:bCs/>
          <w:sz w:val="28"/>
          <w:szCs w:val="28"/>
          <w:lang w:val="en-US" w:eastAsia="ru-RU"/>
        </w:rPr>
        <w:t>III</w:t>
      </w:r>
      <w:r w:rsidRPr="00222E3E">
        <w:rPr>
          <w:rFonts w:ascii="Times New Roman" w:eastAsia="Times New Roman" w:hAnsi="Times New Roman" w:cs="Times New Roman"/>
          <w:bCs/>
          <w:sz w:val="28"/>
          <w:szCs w:val="28"/>
          <w:lang w:eastAsia="ru-RU"/>
        </w:rPr>
        <w:t xml:space="preserve"> поколения </w:t>
      </w:r>
      <w:r w:rsidR="005D3FED" w:rsidRPr="00222E3E">
        <w:rPr>
          <w:rFonts w:ascii="Times New Roman" w:eastAsia="Times New Roman" w:hAnsi="Times New Roman" w:cs="Times New Roman"/>
          <w:bCs/>
          <w:sz w:val="28"/>
          <w:szCs w:val="28"/>
          <w:lang w:eastAsia="ru-RU"/>
        </w:rPr>
        <w:t>позволяю</w:t>
      </w:r>
      <w:r w:rsidRPr="00222E3E">
        <w:rPr>
          <w:rFonts w:ascii="Times New Roman" w:eastAsia="Times New Roman" w:hAnsi="Times New Roman" w:cs="Times New Roman"/>
          <w:bCs/>
          <w:sz w:val="28"/>
          <w:szCs w:val="28"/>
          <w:lang w:eastAsia="ru-RU"/>
        </w:rPr>
        <w:t xml:space="preserve">т в зависимости от потребностей региона в специалистах среднего звена изменять программы </w:t>
      </w:r>
      <w:proofErr w:type="gramStart"/>
      <w:r w:rsidRPr="00222E3E">
        <w:rPr>
          <w:rFonts w:ascii="Times New Roman" w:eastAsia="Times New Roman" w:hAnsi="Times New Roman" w:cs="Times New Roman"/>
          <w:bCs/>
          <w:sz w:val="28"/>
          <w:szCs w:val="28"/>
          <w:lang w:eastAsia="ru-RU"/>
        </w:rPr>
        <w:t>обучения по</w:t>
      </w:r>
      <w:proofErr w:type="gramEnd"/>
      <w:r w:rsidRPr="00222E3E">
        <w:rPr>
          <w:rFonts w:ascii="Times New Roman" w:eastAsia="Times New Roman" w:hAnsi="Times New Roman" w:cs="Times New Roman"/>
          <w:bCs/>
          <w:sz w:val="28"/>
          <w:szCs w:val="28"/>
          <w:lang w:eastAsia="ru-RU"/>
        </w:rPr>
        <w:t xml:space="preserve"> профессиональным модулям. </w:t>
      </w:r>
    </w:p>
    <w:p w:rsidR="00B83F52" w:rsidRPr="00222E3E" w:rsidRDefault="001C7C27" w:rsidP="00DA7519">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FontStyle38"/>
          <w:sz w:val="28"/>
          <w:szCs w:val="28"/>
        </w:rPr>
      </w:pPr>
      <w:r w:rsidRPr="00222E3E">
        <w:rPr>
          <w:rFonts w:ascii="Times New Roman" w:hAnsi="Times New Roman" w:cs="Times New Roman"/>
          <w:sz w:val="28"/>
          <w:szCs w:val="28"/>
        </w:rPr>
        <w:t xml:space="preserve">На основании Постановления Правительства Белгородской области от </w:t>
      </w:r>
      <w:r w:rsidRPr="00222E3E">
        <w:rPr>
          <w:rFonts w:ascii="Times New Roman" w:hAnsi="Times New Roman" w:cs="Times New Roman"/>
          <w:sz w:val="28"/>
          <w:szCs w:val="28"/>
          <w:lang w:val="en-US"/>
        </w:rPr>
        <w:t>J</w:t>
      </w:r>
      <w:r w:rsidRPr="00222E3E">
        <w:rPr>
          <w:rFonts w:ascii="Times New Roman" w:hAnsi="Times New Roman" w:cs="Times New Roman"/>
          <w:sz w:val="28"/>
          <w:szCs w:val="28"/>
        </w:rPr>
        <w:t xml:space="preserve">8 </w:t>
      </w:r>
      <w:r w:rsidRPr="00222E3E">
        <w:rPr>
          <w:rStyle w:val="5"/>
          <w:rFonts w:eastAsiaTheme="minorHAnsi"/>
          <w:sz w:val="28"/>
          <w:szCs w:val="28"/>
          <w:u w:val="none"/>
        </w:rPr>
        <w:t>марта</w:t>
      </w:r>
      <w:r w:rsidRPr="00222E3E">
        <w:rPr>
          <w:rFonts w:ascii="Times New Roman" w:hAnsi="Times New Roman" w:cs="Times New Roman"/>
          <w:sz w:val="28"/>
          <w:szCs w:val="28"/>
        </w:rPr>
        <w:t xml:space="preserve"> 2013 г. </w:t>
      </w:r>
      <w:r w:rsidRPr="00222E3E">
        <w:rPr>
          <w:rStyle w:val="512pt"/>
          <w:rFonts w:eastAsiaTheme="minorHAnsi"/>
          <w:sz w:val="28"/>
          <w:szCs w:val="28"/>
        </w:rPr>
        <w:t>№ 85-ПП «</w:t>
      </w:r>
      <w:r w:rsidRPr="00222E3E">
        <w:rPr>
          <w:rFonts w:ascii="Times New Roman" w:hAnsi="Times New Roman" w:cs="Times New Roman"/>
          <w:sz w:val="28"/>
          <w:szCs w:val="28"/>
        </w:rPr>
        <w:t>О порядке организации дуального обучения учащихся и студентов</w:t>
      </w:r>
      <w:r w:rsidRPr="00222E3E">
        <w:rPr>
          <w:rStyle w:val="512pt"/>
          <w:rFonts w:eastAsiaTheme="minorHAnsi"/>
          <w:sz w:val="28"/>
          <w:szCs w:val="28"/>
        </w:rPr>
        <w:t>» о</w:t>
      </w:r>
      <w:r w:rsidRPr="00222E3E">
        <w:rPr>
          <w:rFonts w:ascii="Times New Roman" w:hAnsi="Times New Roman" w:cs="Times New Roman"/>
          <w:sz w:val="28"/>
          <w:szCs w:val="28"/>
        </w:rPr>
        <w:t xml:space="preserve">своение </w:t>
      </w:r>
      <w:r w:rsidRPr="00222E3E">
        <w:rPr>
          <w:rStyle w:val="FontStyle38"/>
          <w:sz w:val="28"/>
          <w:szCs w:val="28"/>
        </w:rPr>
        <w:t xml:space="preserve">основной профессиональной образовательной программы по специальности СПО предусматривает дуальное обучение. </w:t>
      </w:r>
    </w:p>
    <w:p w:rsidR="001C7C27" w:rsidRPr="00222E3E" w:rsidRDefault="001C7C27" w:rsidP="00DA7519">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lastRenderedPageBreak/>
        <w:t xml:space="preserve">Программа дуального обучения является составной частью основной профессиональной образовательной программы в соответствии с ФГОС по специальности 220707 </w:t>
      </w:r>
      <w:r w:rsidR="00AD37F2" w:rsidRPr="00222E3E">
        <w:rPr>
          <w:rFonts w:ascii="Times New Roman" w:hAnsi="Times New Roman" w:cs="Times New Roman"/>
          <w:sz w:val="28"/>
          <w:szCs w:val="28"/>
        </w:rPr>
        <w:t>«</w:t>
      </w:r>
      <w:r w:rsidRPr="00222E3E">
        <w:rPr>
          <w:rFonts w:ascii="Times New Roman" w:hAnsi="Times New Roman" w:cs="Times New Roman"/>
          <w:sz w:val="28"/>
          <w:szCs w:val="28"/>
        </w:rPr>
        <w:t>Системы и средства диспетчерского управления</w:t>
      </w:r>
      <w:r w:rsidR="00AD37F2" w:rsidRPr="00222E3E">
        <w:rPr>
          <w:rFonts w:ascii="Times New Roman" w:hAnsi="Times New Roman" w:cs="Times New Roman"/>
          <w:sz w:val="28"/>
          <w:szCs w:val="28"/>
        </w:rPr>
        <w:t>»</w:t>
      </w:r>
      <w:r w:rsidRPr="00222E3E">
        <w:rPr>
          <w:rFonts w:ascii="Times New Roman" w:hAnsi="Times New Roman" w:cs="Times New Roman"/>
          <w:sz w:val="28"/>
          <w:szCs w:val="28"/>
        </w:rPr>
        <w:t xml:space="preserve"> в рамках реализации дуального обучения.</w:t>
      </w:r>
    </w:p>
    <w:p w:rsidR="00A14975" w:rsidRPr="00222E3E" w:rsidRDefault="00A14975" w:rsidP="00DA7519">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p>
    <w:p w:rsidR="00FB0B56" w:rsidRPr="00C06993" w:rsidRDefault="00A14975" w:rsidP="00C06993">
      <w:pPr>
        <w:pStyle w:val="a3"/>
        <w:numPr>
          <w:ilvl w:val="1"/>
          <w:numId w:val="30"/>
        </w:numPr>
        <w:tabs>
          <w:tab w:val="left" w:pos="709"/>
          <w:tab w:val="left" w:pos="1276"/>
          <w:tab w:val="left" w:pos="2552"/>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mn-ea" w:cs="Times New Roman"/>
          <w:kern w:val="24"/>
          <w:sz w:val="32"/>
          <w:szCs w:val="32"/>
        </w:rPr>
      </w:pPr>
      <w:r w:rsidRPr="00C06993">
        <w:rPr>
          <w:rFonts w:cs="Times New Roman"/>
          <w:sz w:val="32"/>
          <w:szCs w:val="32"/>
        </w:rPr>
        <w:t xml:space="preserve">Актуальность </w:t>
      </w:r>
      <w:r w:rsidR="00147AF2" w:rsidRPr="00C06993">
        <w:rPr>
          <w:rFonts w:cs="Times New Roman"/>
          <w:sz w:val="32"/>
          <w:szCs w:val="32"/>
        </w:rPr>
        <w:t>педагогического опыта</w:t>
      </w:r>
      <w:r w:rsidR="00FB0B56" w:rsidRPr="00C06993">
        <w:rPr>
          <w:rFonts w:eastAsia="+mn-ea" w:cs="Times New Roman"/>
          <w:kern w:val="24"/>
          <w:sz w:val="32"/>
          <w:szCs w:val="32"/>
        </w:rPr>
        <w:t xml:space="preserve"> </w:t>
      </w:r>
    </w:p>
    <w:p w:rsidR="00D462DD" w:rsidRPr="00222E3E" w:rsidRDefault="00147AF2" w:rsidP="00DA7519">
      <w:pPr>
        <w:pStyle w:val="a3"/>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firstLine="709"/>
        <w:rPr>
          <w:rFonts w:cs="Times New Roman"/>
          <w:sz w:val="28"/>
          <w:szCs w:val="28"/>
        </w:rPr>
      </w:pPr>
      <w:r w:rsidRPr="00222E3E">
        <w:rPr>
          <w:rFonts w:eastAsiaTheme="minorHAnsi" w:cs="Times New Roman"/>
          <w:sz w:val="28"/>
          <w:szCs w:val="28"/>
        </w:rPr>
        <w:t xml:space="preserve"> </w:t>
      </w:r>
    </w:p>
    <w:p w:rsidR="001C7C27" w:rsidRPr="00222E3E" w:rsidRDefault="001C7C27" w:rsidP="00DA7519">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proofErr w:type="gramStart"/>
      <w:r w:rsidRPr="00222E3E">
        <w:rPr>
          <w:rFonts w:ascii="Times New Roman" w:hAnsi="Times New Roman" w:cs="Times New Roman"/>
          <w:sz w:val="28"/>
          <w:szCs w:val="28"/>
        </w:rPr>
        <w:t>Программа дуального обучения используется в целях достижения сбалансированности спроса и предложения в кадрах и специалистах на региональном рынке труда с учетом текущих и перспективных потребностей хозяйствующих субъектов всех организационно-правовых форм и форм собственности, а также развития социального партнёрства и механизмов взаимодействия между учреждениями среднего профессионального образования и хозяйствующими субъектами, муниципальными образованиями области.</w:t>
      </w:r>
      <w:proofErr w:type="gramEnd"/>
    </w:p>
    <w:p w:rsidR="005D3FED" w:rsidRPr="00222E3E" w:rsidRDefault="005D3FED" w:rsidP="00DA7519">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8"/>
          <w:szCs w:val="28"/>
          <w:lang w:eastAsia="ru-RU"/>
        </w:rPr>
      </w:pPr>
      <w:r w:rsidRPr="00222E3E">
        <w:rPr>
          <w:rFonts w:ascii="Times New Roman" w:eastAsia="Times New Roman" w:hAnsi="Times New Roman" w:cs="Times New Roman"/>
          <w:bCs/>
          <w:sz w:val="28"/>
          <w:szCs w:val="28"/>
          <w:lang w:eastAsia="ru-RU"/>
        </w:rPr>
        <w:t xml:space="preserve">ФГОС СПО </w:t>
      </w:r>
      <w:r w:rsidRPr="00222E3E">
        <w:rPr>
          <w:rFonts w:ascii="Times New Roman" w:eastAsia="Times New Roman" w:hAnsi="Times New Roman" w:cs="Times New Roman"/>
          <w:bCs/>
          <w:sz w:val="28"/>
          <w:szCs w:val="28"/>
          <w:lang w:val="en-US" w:eastAsia="ru-RU"/>
        </w:rPr>
        <w:t>III</w:t>
      </w:r>
      <w:r w:rsidRPr="00222E3E">
        <w:rPr>
          <w:rFonts w:ascii="Times New Roman" w:eastAsia="Times New Roman" w:hAnsi="Times New Roman" w:cs="Times New Roman"/>
          <w:bCs/>
          <w:sz w:val="28"/>
          <w:szCs w:val="28"/>
          <w:lang w:eastAsia="ru-RU"/>
        </w:rPr>
        <w:t xml:space="preserve"> поколения по специальности 220707 «Системы и средства диспетчерского управления»</w:t>
      </w:r>
      <w:r w:rsidR="00B83F52" w:rsidRPr="00222E3E">
        <w:rPr>
          <w:rFonts w:ascii="Times New Roman" w:eastAsia="Times New Roman" w:hAnsi="Times New Roman" w:cs="Times New Roman"/>
          <w:bCs/>
          <w:sz w:val="28"/>
          <w:szCs w:val="28"/>
          <w:lang w:eastAsia="ru-RU"/>
        </w:rPr>
        <w:t xml:space="preserve"> </w:t>
      </w:r>
      <w:r w:rsidRPr="00222E3E">
        <w:rPr>
          <w:rFonts w:ascii="Times New Roman" w:eastAsia="Times New Roman" w:hAnsi="Times New Roman" w:cs="Times New Roman"/>
          <w:bCs/>
          <w:sz w:val="28"/>
          <w:szCs w:val="28"/>
          <w:lang w:eastAsia="ru-RU"/>
        </w:rPr>
        <w:t xml:space="preserve">предусматривает подготовку специалистов по трем взаимосвязанным направлениям: </w:t>
      </w:r>
    </w:p>
    <w:p w:rsidR="005D3FED" w:rsidRPr="00222E3E" w:rsidRDefault="005D3FED" w:rsidP="00DA7519">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8"/>
          <w:szCs w:val="28"/>
          <w:lang w:eastAsia="ru-RU"/>
        </w:rPr>
      </w:pPr>
      <w:r w:rsidRPr="00222E3E">
        <w:rPr>
          <w:rFonts w:ascii="Times New Roman" w:eastAsia="Times New Roman" w:hAnsi="Times New Roman" w:cs="Times New Roman"/>
          <w:bCs/>
          <w:sz w:val="28"/>
          <w:szCs w:val="28"/>
          <w:lang w:eastAsia="ru-RU"/>
        </w:rPr>
        <w:t>- автоматизированные системные устройства;</w:t>
      </w:r>
    </w:p>
    <w:p w:rsidR="005D3FED" w:rsidRPr="00222E3E" w:rsidRDefault="005D3FED" w:rsidP="00DA7519">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8"/>
          <w:szCs w:val="28"/>
          <w:lang w:eastAsia="ru-RU"/>
        </w:rPr>
      </w:pPr>
      <w:r w:rsidRPr="00222E3E">
        <w:rPr>
          <w:rFonts w:ascii="Times New Roman" w:eastAsia="Times New Roman" w:hAnsi="Times New Roman" w:cs="Times New Roman"/>
          <w:bCs/>
          <w:sz w:val="28"/>
          <w:szCs w:val="28"/>
          <w:lang w:eastAsia="ru-RU"/>
        </w:rPr>
        <w:t xml:space="preserve">- системы </w:t>
      </w:r>
      <w:r w:rsidR="00FB0B56" w:rsidRPr="00222E3E">
        <w:rPr>
          <w:rFonts w:ascii="Times New Roman" w:eastAsia="Times New Roman" w:hAnsi="Times New Roman" w:cs="Times New Roman"/>
          <w:bCs/>
          <w:sz w:val="28"/>
          <w:szCs w:val="28"/>
          <w:lang w:eastAsia="ru-RU"/>
        </w:rPr>
        <w:t>теле</w:t>
      </w:r>
      <w:r w:rsidRPr="00222E3E">
        <w:rPr>
          <w:rFonts w:ascii="Times New Roman" w:eastAsia="Times New Roman" w:hAnsi="Times New Roman" w:cs="Times New Roman"/>
          <w:bCs/>
          <w:sz w:val="28"/>
          <w:szCs w:val="28"/>
          <w:lang w:eastAsia="ru-RU"/>
        </w:rPr>
        <w:t>комму</w:t>
      </w:r>
      <w:r w:rsidR="00FB0B56" w:rsidRPr="00222E3E">
        <w:rPr>
          <w:rFonts w:ascii="Times New Roman" w:eastAsia="Times New Roman" w:hAnsi="Times New Roman" w:cs="Times New Roman"/>
          <w:bCs/>
          <w:sz w:val="28"/>
          <w:szCs w:val="28"/>
          <w:lang w:eastAsia="ru-RU"/>
        </w:rPr>
        <w:t>никаций</w:t>
      </w:r>
      <w:r w:rsidRPr="00222E3E">
        <w:rPr>
          <w:rFonts w:ascii="Times New Roman" w:eastAsia="Times New Roman" w:hAnsi="Times New Roman" w:cs="Times New Roman"/>
          <w:bCs/>
          <w:sz w:val="28"/>
          <w:szCs w:val="28"/>
          <w:lang w:eastAsia="ru-RU"/>
        </w:rPr>
        <w:t>;</w:t>
      </w:r>
    </w:p>
    <w:p w:rsidR="005D3FED" w:rsidRPr="00222E3E" w:rsidRDefault="005D3FED" w:rsidP="00DA7519">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8"/>
          <w:szCs w:val="28"/>
          <w:lang w:eastAsia="ru-RU"/>
        </w:rPr>
      </w:pPr>
      <w:r w:rsidRPr="00222E3E">
        <w:rPr>
          <w:rFonts w:ascii="Times New Roman" w:eastAsia="Times New Roman" w:hAnsi="Times New Roman" w:cs="Times New Roman"/>
          <w:bCs/>
          <w:sz w:val="28"/>
          <w:szCs w:val="28"/>
          <w:lang w:eastAsia="ru-RU"/>
        </w:rPr>
        <w:t>- информационные технологии.</w:t>
      </w:r>
    </w:p>
    <w:p w:rsidR="005D3FED" w:rsidRPr="00222E3E" w:rsidRDefault="005D3FED" w:rsidP="00DA7519">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222E3E">
        <w:rPr>
          <w:rFonts w:ascii="Times New Roman" w:eastAsia="Times New Roman" w:hAnsi="Times New Roman" w:cs="Times New Roman"/>
          <w:bCs/>
          <w:sz w:val="28"/>
          <w:szCs w:val="28"/>
          <w:lang w:eastAsia="ru-RU"/>
        </w:rPr>
        <w:t>В настоящее время происходит интеграция вышеуказанных направлений</w:t>
      </w:r>
      <w:r w:rsidR="00FB0B56" w:rsidRPr="00222E3E">
        <w:rPr>
          <w:rFonts w:ascii="Times New Roman" w:eastAsia="Times New Roman" w:hAnsi="Times New Roman" w:cs="Times New Roman"/>
          <w:bCs/>
          <w:sz w:val="28"/>
          <w:szCs w:val="28"/>
          <w:lang w:eastAsia="ru-RU"/>
        </w:rPr>
        <w:t xml:space="preserve"> практически в любой отрасли через системы диспетчеризации</w:t>
      </w:r>
      <w:r w:rsidRPr="00222E3E">
        <w:rPr>
          <w:rFonts w:ascii="Times New Roman" w:eastAsia="Times New Roman" w:hAnsi="Times New Roman" w:cs="Times New Roman"/>
          <w:bCs/>
          <w:sz w:val="28"/>
          <w:szCs w:val="28"/>
          <w:lang w:eastAsia="ru-RU"/>
        </w:rPr>
        <w:t>.</w:t>
      </w:r>
    </w:p>
    <w:p w:rsidR="00D90450" w:rsidRPr="00222E3E" w:rsidRDefault="00D9045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В России создается Единая национальная диспетчерская система, выполняющая автоматизированный оперативный контроль и управление на всех видах транспорта, в энергетических комплексах, министерствах охраны правопорядка и обеспечения безопасности жизнедеятельности населения страны.</w:t>
      </w:r>
    </w:p>
    <w:p w:rsidR="005D3FED" w:rsidRPr="00222E3E" w:rsidRDefault="005D3FED"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Система диспетчеризации позволяет организовать плотное взаимодействие между различными подсистемами инженерного оборудования, она также выполняет автоматизированный оперативный контроль и управление. </w:t>
      </w:r>
      <w:r w:rsidRPr="00222E3E">
        <w:rPr>
          <w:rFonts w:ascii="Times New Roman" w:eastAsia="Times New Roman" w:hAnsi="Times New Roman" w:cs="Times New Roman"/>
          <w:bCs/>
          <w:sz w:val="28"/>
          <w:szCs w:val="28"/>
          <w:lang w:eastAsia="ru-RU"/>
        </w:rPr>
        <w:t>Диспетчеризация</w:t>
      </w:r>
      <w:r w:rsidRPr="00222E3E">
        <w:rPr>
          <w:rFonts w:ascii="Times New Roman" w:eastAsia="Times New Roman" w:hAnsi="Times New Roman" w:cs="Times New Roman"/>
          <w:sz w:val="28"/>
          <w:szCs w:val="28"/>
          <w:lang w:eastAsia="ru-RU"/>
        </w:rPr>
        <w:t xml:space="preserve"> делает работу систем жизнеобеспечения необыкновенно эффективной, практически сводя к нулю процент использования ресурсов нерациональным способом, кроме того контроль технологических участков осуществляется детально, что позволяет заметно снизить затраты на ресурсы, получив, при этом, дополнительную прибыль. Эффект от внедрения комплексной системы диспетчеризации не заставит себя ждать. Он проявляется в виде снижения потребления </w:t>
      </w:r>
      <w:proofErr w:type="spellStart"/>
      <w:r w:rsidRPr="00222E3E">
        <w:rPr>
          <w:rFonts w:ascii="Times New Roman" w:eastAsia="Times New Roman" w:hAnsi="Times New Roman" w:cs="Times New Roman"/>
          <w:sz w:val="28"/>
          <w:szCs w:val="28"/>
          <w:lang w:eastAsia="ru-RU"/>
        </w:rPr>
        <w:t>энерг</w:t>
      </w:r>
      <w:proofErr w:type="gramStart"/>
      <w:r w:rsidRPr="00222E3E">
        <w:rPr>
          <w:rFonts w:ascii="Times New Roman" w:eastAsia="Times New Roman" w:hAnsi="Times New Roman" w:cs="Times New Roman"/>
          <w:sz w:val="28"/>
          <w:szCs w:val="28"/>
          <w:lang w:eastAsia="ru-RU"/>
        </w:rPr>
        <w:t>о</w:t>
      </w:r>
      <w:proofErr w:type="spellEnd"/>
      <w:r w:rsidRPr="00222E3E">
        <w:rPr>
          <w:rFonts w:ascii="Times New Roman" w:eastAsia="Times New Roman" w:hAnsi="Times New Roman" w:cs="Times New Roman"/>
          <w:sz w:val="28"/>
          <w:szCs w:val="28"/>
          <w:lang w:eastAsia="ru-RU"/>
        </w:rPr>
        <w:t>-</w:t>
      </w:r>
      <w:proofErr w:type="gramEnd"/>
      <w:r w:rsidRPr="00222E3E">
        <w:rPr>
          <w:rFonts w:ascii="Times New Roman" w:eastAsia="Times New Roman" w:hAnsi="Times New Roman" w:cs="Times New Roman"/>
          <w:sz w:val="28"/>
          <w:szCs w:val="28"/>
          <w:lang w:eastAsia="ru-RU"/>
        </w:rPr>
        <w:t xml:space="preserve">, </w:t>
      </w:r>
      <w:proofErr w:type="spellStart"/>
      <w:r w:rsidRPr="00222E3E">
        <w:rPr>
          <w:rFonts w:ascii="Times New Roman" w:eastAsia="Times New Roman" w:hAnsi="Times New Roman" w:cs="Times New Roman"/>
          <w:sz w:val="28"/>
          <w:szCs w:val="28"/>
          <w:lang w:eastAsia="ru-RU"/>
        </w:rPr>
        <w:t>теплоресурсов</w:t>
      </w:r>
      <w:proofErr w:type="spellEnd"/>
      <w:r w:rsidRPr="00222E3E">
        <w:rPr>
          <w:rFonts w:ascii="Times New Roman" w:eastAsia="Times New Roman" w:hAnsi="Times New Roman" w:cs="Times New Roman"/>
          <w:sz w:val="28"/>
          <w:szCs w:val="28"/>
          <w:lang w:eastAsia="ru-RU"/>
        </w:rPr>
        <w:t xml:space="preserve"> и эксплуатационных затрат, а также значительного повышения производительности труда сотрудников предприятия за счет создания высокого уровня комфорта и отличных условий работы. Диспетчеризация обеспечивает учёт потребления ресурсов, современный сервис, согласованную работу всевозможных автономных систем, входящих </w:t>
      </w:r>
      <w:r w:rsidRPr="00222E3E">
        <w:rPr>
          <w:rFonts w:ascii="Times New Roman" w:eastAsia="Times New Roman" w:hAnsi="Times New Roman" w:cs="Times New Roman"/>
          <w:sz w:val="28"/>
          <w:szCs w:val="28"/>
          <w:lang w:eastAsia="ru-RU"/>
        </w:rPr>
        <w:lastRenderedPageBreak/>
        <w:t>в инфраструктуру дома, офиса, здания или посёлка, а также производит многоуровневое оповещение в случае возникновения аварийной ситуации.</w:t>
      </w:r>
    </w:p>
    <w:p w:rsidR="00C04696" w:rsidRPr="00222E3E" w:rsidRDefault="00C04696"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Централизованно и наиболее полно решить все задачи можно с помощью систем диспетчеризации, способных обеспечить комплексный мониторинг, координацию и управление инженерными объектами и сетями, а также всеми технологическими процессами. Современные системы диспетчеризации способны решать такие вопросы, как защита здания от внештатных и аварийных ситуаций и соблюдение санитарно-гигиенических норм на объекте. Диспетчеризацию объекта обеспечивает автоматизированная система контроля и управления эксплуатацией всего комплекса инженерных систем (АСКУЭ), позволяющая реализовать множество задач: </w:t>
      </w:r>
    </w:p>
    <w:p w:rsidR="009C43D0" w:rsidRPr="00222E3E" w:rsidRDefault="00C04696"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оптимизировать и согласовать работу инженерного оборудования;</w:t>
      </w:r>
      <w:r w:rsidR="009C43D0" w:rsidRPr="00222E3E">
        <w:rPr>
          <w:rFonts w:ascii="Times New Roman" w:eastAsia="Times New Roman" w:hAnsi="Times New Roman" w:cs="Times New Roman"/>
          <w:sz w:val="28"/>
          <w:szCs w:val="28"/>
          <w:lang w:eastAsia="ru-RU"/>
        </w:rPr>
        <w:t xml:space="preserve"> </w:t>
      </w:r>
    </w:p>
    <w:p w:rsidR="009C43D0" w:rsidRPr="00222E3E" w:rsidRDefault="009C43D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w:t>
      </w:r>
      <w:r w:rsidR="00C04696" w:rsidRPr="00222E3E">
        <w:rPr>
          <w:rFonts w:ascii="Times New Roman" w:eastAsia="Times New Roman" w:hAnsi="Times New Roman" w:cs="Times New Roman"/>
          <w:sz w:val="28"/>
          <w:szCs w:val="28"/>
          <w:lang w:eastAsia="ru-RU"/>
        </w:rPr>
        <w:t xml:space="preserve"> задать режимы работы узлов и агрегатов инженерных систем с одного пульта;</w:t>
      </w:r>
      <w:r w:rsidRPr="00222E3E">
        <w:rPr>
          <w:rFonts w:ascii="Times New Roman" w:eastAsia="Times New Roman" w:hAnsi="Times New Roman" w:cs="Times New Roman"/>
          <w:sz w:val="28"/>
          <w:szCs w:val="28"/>
          <w:lang w:eastAsia="ru-RU"/>
        </w:rPr>
        <w:t xml:space="preserve"> </w:t>
      </w:r>
    </w:p>
    <w:p w:rsidR="00C04696" w:rsidRPr="00222E3E" w:rsidRDefault="009C43D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w:t>
      </w:r>
      <w:r w:rsidR="00C04696" w:rsidRPr="00222E3E">
        <w:rPr>
          <w:rFonts w:ascii="Times New Roman" w:eastAsia="Times New Roman" w:hAnsi="Times New Roman" w:cs="Times New Roman"/>
          <w:sz w:val="28"/>
          <w:szCs w:val="28"/>
          <w:lang w:eastAsia="ru-RU"/>
        </w:rPr>
        <w:t xml:space="preserve"> оперативно оповещать об отклонении параметров от заданных значений, отказе технологического оборудования; </w:t>
      </w:r>
    </w:p>
    <w:p w:rsidR="009C43D0" w:rsidRPr="00222E3E" w:rsidRDefault="009C43D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w:t>
      </w:r>
      <w:r w:rsidR="00C04696" w:rsidRPr="00222E3E">
        <w:rPr>
          <w:rFonts w:ascii="Times New Roman" w:eastAsia="Times New Roman" w:hAnsi="Times New Roman" w:cs="Times New Roman"/>
          <w:sz w:val="28"/>
          <w:szCs w:val="28"/>
          <w:lang w:eastAsia="ru-RU"/>
        </w:rPr>
        <w:t xml:space="preserve"> обрабатывать запросы дежурного персонала (диалоговый режим);</w:t>
      </w:r>
    </w:p>
    <w:p w:rsidR="00C04696" w:rsidRPr="00222E3E" w:rsidRDefault="009C43D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w:t>
      </w:r>
      <w:r w:rsidR="00C04696" w:rsidRPr="00222E3E">
        <w:rPr>
          <w:rFonts w:ascii="Times New Roman" w:eastAsia="Times New Roman" w:hAnsi="Times New Roman" w:cs="Times New Roman"/>
          <w:sz w:val="28"/>
          <w:szCs w:val="28"/>
          <w:lang w:eastAsia="ru-RU"/>
        </w:rPr>
        <w:t xml:space="preserve"> обеспечить автоматическое накопление и хранение информации о функционировании систем, учет часов наработки, коммутацию оборудования в соответствии с принятым алгоритмом; </w:t>
      </w:r>
    </w:p>
    <w:p w:rsidR="009C43D0" w:rsidRPr="00222E3E" w:rsidRDefault="00C04696"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организовать сбор, обработку и отображение в виде мнемосхем, таблиц и графиков информации о состоянии инженерного оборудования в реальном масштабе времени;</w:t>
      </w:r>
    </w:p>
    <w:p w:rsidR="009C43D0" w:rsidRPr="00222E3E" w:rsidRDefault="009C43D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w:t>
      </w:r>
      <w:r w:rsidR="00C04696" w:rsidRPr="00222E3E">
        <w:rPr>
          <w:rFonts w:ascii="Times New Roman" w:eastAsia="Times New Roman" w:hAnsi="Times New Roman" w:cs="Times New Roman"/>
          <w:sz w:val="28"/>
          <w:szCs w:val="28"/>
          <w:lang w:eastAsia="ru-RU"/>
        </w:rPr>
        <w:t xml:space="preserve"> регистрировать и сохранять информацию о контролируемых параметрах, аварийных ситуациях и действиях персонала;</w:t>
      </w:r>
    </w:p>
    <w:p w:rsidR="009C43D0" w:rsidRPr="00222E3E" w:rsidRDefault="009C43D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w:t>
      </w:r>
      <w:r w:rsidR="00C04696" w:rsidRPr="00222E3E">
        <w:rPr>
          <w:rFonts w:ascii="Times New Roman" w:eastAsia="Times New Roman" w:hAnsi="Times New Roman" w:cs="Times New Roman"/>
          <w:sz w:val="28"/>
          <w:szCs w:val="28"/>
          <w:lang w:eastAsia="ru-RU"/>
        </w:rPr>
        <w:t xml:space="preserve"> вести архив с возможностью составления отчётов в виде обзоров, таблиц и диаграмм;</w:t>
      </w:r>
    </w:p>
    <w:p w:rsidR="00C04696" w:rsidRPr="00222E3E" w:rsidRDefault="009C43D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w:t>
      </w:r>
      <w:r w:rsidR="00C04696" w:rsidRPr="00222E3E">
        <w:rPr>
          <w:rFonts w:ascii="Times New Roman" w:eastAsia="Times New Roman" w:hAnsi="Times New Roman" w:cs="Times New Roman"/>
          <w:sz w:val="28"/>
          <w:szCs w:val="28"/>
          <w:lang w:eastAsia="ru-RU"/>
        </w:rPr>
        <w:t xml:space="preserve"> планировать профилактические и регламентные работы;</w:t>
      </w:r>
      <w:r w:rsidR="00C04696" w:rsidRPr="00222E3E">
        <w:rPr>
          <w:rFonts w:ascii="Times New Roman" w:eastAsia="Times New Roman" w:hAnsi="Times New Roman" w:cs="Times New Roman"/>
          <w:sz w:val="28"/>
          <w:szCs w:val="28"/>
          <w:lang w:eastAsia="ru-RU"/>
        </w:rPr>
        <w:br/>
        <w:t>· организовать многоуровневую систему доступа к управлению.</w:t>
      </w:r>
    </w:p>
    <w:p w:rsidR="009C43D0" w:rsidRPr="00222E3E" w:rsidRDefault="00C04696"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Помимо решения технологических задач использование системы диспетчеризации поможет:</w:t>
      </w:r>
    </w:p>
    <w:p w:rsidR="009C43D0" w:rsidRPr="00222E3E" w:rsidRDefault="009C43D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w:t>
      </w:r>
      <w:r w:rsidR="00C04696" w:rsidRPr="00222E3E">
        <w:rPr>
          <w:rFonts w:ascii="Times New Roman" w:eastAsia="Times New Roman" w:hAnsi="Times New Roman" w:cs="Times New Roman"/>
          <w:sz w:val="28"/>
          <w:szCs w:val="28"/>
          <w:lang w:eastAsia="ru-RU"/>
        </w:rPr>
        <w:t xml:space="preserve"> повысить надежность работы инженерного оборудования, </w:t>
      </w:r>
    </w:p>
    <w:p w:rsidR="009C43D0" w:rsidRPr="00222E3E" w:rsidRDefault="009C43D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w:t>
      </w:r>
      <w:r w:rsidR="00C04696" w:rsidRPr="00222E3E">
        <w:rPr>
          <w:rFonts w:ascii="Times New Roman" w:eastAsia="Times New Roman" w:hAnsi="Times New Roman" w:cs="Times New Roman"/>
          <w:sz w:val="28"/>
          <w:szCs w:val="28"/>
          <w:lang w:eastAsia="ru-RU"/>
        </w:rPr>
        <w:t xml:space="preserve"> максимально сократить время принятия решений, </w:t>
      </w:r>
    </w:p>
    <w:p w:rsidR="009C43D0" w:rsidRPr="00222E3E" w:rsidRDefault="009C43D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обеспечить энергосбережение;</w:t>
      </w:r>
    </w:p>
    <w:p w:rsidR="00C04696" w:rsidRPr="00222E3E" w:rsidRDefault="009C43D0" w:rsidP="00DA751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w:t>
      </w:r>
      <w:r w:rsidR="00C04696" w:rsidRPr="00222E3E">
        <w:rPr>
          <w:rFonts w:ascii="Times New Roman" w:eastAsia="Times New Roman" w:hAnsi="Times New Roman" w:cs="Times New Roman"/>
          <w:sz w:val="28"/>
          <w:szCs w:val="28"/>
          <w:lang w:eastAsia="ru-RU"/>
        </w:rPr>
        <w:t xml:space="preserve"> снизить численность персонала эксплуатационных служб, одновременно повысив эффективность работы.</w:t>
      </w:r>
    </w:p>
    <w:p w:rsidR="004B4B7F" w:rsidRDefault="004B4B7F" w:rsidP="00DA751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В ходе работы были выявлены следующие противоречия:</w:t>
      </w:r>
    </w:p>
    <w:p w:rsidR="00D77572" w:rsidRPr="00222E3E" w:rsidRDefault="00D77572" w:rsidP="00DA7519">
      <w:pPr>
        <w:tabs>
          <w:tab w:val="left" w:pos="113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между </w:t>
      </w:r>
      <w:r w:rsidRPr="00222E3E">
        <w:rPr>
          <w:rFonts w:ascii="Times New Roman" w:eastAsia="Times New Roman" w:hAnsi="Times New Roman" w:cs="Times New Roman"/>
          <w:sz w:val="28"/>
          <w:szCs w:val="28"/>
          <w:lang w:eastAsia="ru-RU"/>
        </w:rPr>
        <w:t>подготовленностью студентов</w:t>
      </w:r>
      <w:r>
        <w:rPr>
          <w:rFonts w:ascii="Times New Roman" w:eastAsia="Times New Roman" w:hAnsi="Times New Roman" w:cs="Times New Roman"/>
          <w:sz w:val="28"/>
          <w:szCs w:val="28"/>
          <w:lang w:eastAsia="ru-RU"/>
        </w:rPr>
        <w:t xml:space="preserve"> по программам ГОС СПО  и требованиями работодателей в результате прохождения производственной практики и при трудоустройстве выпускников;</w:t>
      </w:r>
    </w:p>
    <w:p w:rsidR="004B4B7F" w:rsidRPr="00222E3E" w:rsidRDefault="004B4B7F" w:rsidP="00DA751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между недостаточной подготовленностью отдельных студентов по </w:t>
      </w:r>
      <w:r w:rsidR="001B561F" w:rsidRPr="00222E3E">
        <w:rPr>
          <w:rFonts w:ascii="Times New Roman" w:eastAsia="Times New Roman" w:hAnsi="Times New Roman" w:cs="Times New Roman"/>
          <w:sz w:val="28"/>
          <w:szCs w:val="28"/>
          <w:lang w:eastAsia="ru-RU"/>
        </w:rPr>
        <w:t xml:space="preserve">общепрофессиональным дисциплинам </w:t>
      </w:r>
      <w:r w:rsidRPr="00222E3E">
        <w:rPr>
          <w:rFonts w:ascii="Times New Roman" w:eastAsia="Times New Roman" w:hAnsi="Times New Roman" w:cs="Times New Roman"/>
          <w:sz w:val="28"/>
          <w:szCs w:val="28"/>
          <w:lang w:eastAsia="ru-RU"/>
        </w:rPr>
        <w:t xml:space="preserve">специальности и недостаточном </w:t>
      </w:r>
      <w:r w:rsidRPr="00222E3E">
        <w:rPr>
          <w:rFonts w:ascii="Times New Roman" w:eastAsia="Times New Roman" w:hAnsi="Times New Roman" w:cs="Times New Roman"/>
          <w:sz w:val="28"/>
          <w:szCs w:val="28"/>
          <w:lang w:eastAsia="ru-RU"/>
        </w:rPr>
        <w:lastRenderedPageBreak/>
        <w:t>использовании в педагогической практике форм и методов образовательного процесса, способствующих его подготовке;</w:t>
      </w:r>
    </w:p>
    <w:p w:rsidR="004B4B7F" w:rsidRPr="00222E3E" w:rsidRDefault="004B4B7F" w:rsidP="00DA751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между недостаточной подготовленностью отдельных студентов по </w:t>
      </w:r>
      <w:r w:rsidR="001B561F" w:rsidRPr="00222E3E">
        <w:rPr>
          <w:rFonts w:ascii="Times New Roman" w:eastAsia="Times New Roman" w:hAnsi="Times New Roman" w:cs="Times New Roman"/>
          <w:sz w:val="28"/>
          <w:szCs w:val="28"/>
          <w:lang w:eastAsia="ru-RU"/>
        </w:rPr>
        <w:t xml:space="preserve">общепрофессиональным дисциплинам </w:t>
      </w:r>
      <w:r w:rsidRPr="00222E3E">
        <w:rPr>
          <w:rFonts w:ascii="Times New Roman" w:eastAsia="Times New Roman" w:hAnsi="Times New Roman" w:cs="Times New Roman"/>
          <w:sz w:val="28"/>
          <w:szCs w:val="28"/>
          <w:lang w:eastAsia="ru-RU"/>
        </w:rPr>
        <w:t>специальности и высоким уровнем программного содержания профессиональных модулей;</w:t>
      </w:r>
    </w:p>
    <w:p w:rsidR="004B4B7F" w:rsidRPr="00222E3E" w:rsidRDefault="004B4B7F" w:rsidP="00DA751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между интересом студентов к исследовательской деятельности и недостатком времени для ее реализации в урочное время.</w:t>
      </w:r>
    </w:p>
    <w:p w:rsidR="004B4B7F" w:rsidRPr="00222E3E" w:rsidRDefault="004B4B7F" w:rsidP="00DA751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Выявленные противоречия позволили определить проблему исследовательской деятельности, совершенствование характера и структуры познавательной деятельности студентов</w:t>
      </w:r>
      <w:r w:rsidR="00E250FB" w:rsidRPr="00222E3E">
        <w:rPr>
          <w:rFonts w:ascii="Times New Roman" w:eastAsia="Times New Roman" w:hAnsi="Times New Roman" w:cs="Times New Roman"/>
          <w:sz w:val="28"/>
          <w:szCs w:val="28"/>
          <w:lang w:eastAsia="ru-RU"/>
        </w:rPr>
        <w:t xml:space="preserve">, способствующих развитию </w:t>
      </w:r>
      <w:r w:rsidR="001B561F" w:rsidRPr="00222E3E">
        <w:rPr>
          <w:rFonts w:ascii="Times New Roman" w:hAnsi="Times New Roman" w:cs="Times New Roman"/>
          <w:sz w:val="28"/>
          <w:szCs w:val="28"/>
        </w:rPr>
        <w:t xml:space="preserve">профессионального и </w:t>
      </w:r>
      <w:r w:rsidR="00E250FB" w:rsidRPr="00222E3E">
        <w:rPr>
          <w:rFonts w:ascii="Times New Roman" w:eastAsia="Times New Roman" w:hAnsi="Times New Roman" w:cs="Times New Roman"/>
          <w:sz w:val="28"/>
          <w:szCs w:val="28"/>
          <w:lang w:eastAsia="ru-RU"/>
        </w:rPr>
        <w:t>творческого потенциала личности.</w:t>
      </w:r>
    </w:p>
    <w:p w:rsidR="00D90450" w:rsidRPr="00222E3E" w:rsidRDefault="00E250FB" w:rsidP="00DA751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Практическая значимость данного педагогического опыта заключается в разработке методических рекомендаций по организации и сопровождению деятельности студентов колледжа в процессе дуального обучения. Этому способствует все </w:t>
      </w:r>
      <w:proofErr w:type="gramStart"/>
      <w:r w:rsidRPr="00222E3E">
        <w:rPr>
          <w:rFonts w:ascii="Times New Roman" w:eastAsia="Times New Roman" w:hAnsi="Times New Roman" w:cs="Times New Roman"/>
          <w:sz w:val="28"/>
          <w:szCs w:val="28"/>
          <w:lang w:eastAsia="ru-RU"/>
        </w:rPr>
        <w:t>возрастающая</w:t>
      </w:r>
      <w:proofErr w:type="gramEnd"/>
      <w:r w:rsidRPr="00222E3E">
        <w:rPr>
          <w:rFonts w:ascii="Times New Roman" w:eastAsia="Times New Roman" w:hAnsi="Times New Roman" w:cs="Times New Roman"/>
          <w:sz w:val="28"/>
          <w:szCs w:val="28"/>
          <w:lang w:eastAsia="ru-RU"/>
        </w:rPr>
        <w:t xml:space="preserve">  востребованность специалистов в области диспетчерского управления в различных отраслях не только Белгородского региона, но и России в целом.</w:t>
      </w:r>
    </w:p>
    <w:p w:rsidR="00D90450" w:rsidRPr="00222E3E" w:rsidRDefault="00D90450" w:rsidP="00DA7519">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1731EB" w:rsidRPr="00C06993" w:rsidRDefault="001731EB" w:rsidP="00DA7519">
      <w:pPr>
        <w:tabs>
          <w:tab w:val="left" w:pos="1134"/>
        </w:tabs>
        <w:spacing w:after="0" w:line="240" w:lineRule="auto"/>
        <w:ind w:firstLine="709"/>
        <w:jc w:val="center"/>
        <w:rPr>
          <w:rFonts w:ascii="Times New Roman" w:eastAsia="+mn-ea" w:hAnsi="Times New Roman" w:cs="Times New Roman"/>
          <w:kern w:val="24"/>
          <w:sz w:val="32"/>
          <w:szCs w:val="32"/>
        </w:rPr>
      </w:pPr>
      <w:r w:rsidRPr="00C06993">
        <w:rPr>
          <w:rFonts w:ascii="Times New Roman" w:hAnsi="Times New Roman" w:cs="Times New Roman"/>
          <w:sz w:val="32"/>
          <w:szCs w:val="32"/>
        </w:rPr>
        <w:t>1.3.Ведущая идея педагогического опыта</w:t>
      </w:r>
    </w:p>
    <w:p w:rsidR="002F055B" w:rsidRPr="00222E3E" w:rsidRDefault="002F055B" w:rsidP="00DA7519">
      <w:pPr>
        <w:spacing w:after="0" w:line="240" w:lineRule="auto"/>
        <w:ind w:firstLine="709"/>
        <w:jc w:val="both"/>
        <w:rPr>
          <w:rFonts w:ascii="Times New Roman" w:eastAsia="Times New Roman" w:hAnsi="Times New Roman" w:cs="Times New Roman"/>
          <w:sz w:val="28"/>
          <w:szCs w:val="28"/>
          <w:lang w:eastAsia="ru-RU"/>
        </w:rPr>
      </w:pPr>
    </w:p>
    <w:p w:rsidR="00D90450" w:rsidRPr="00222E3E" w:rsidRDefault="001B561F" w:rsidP="00DA7519">
      <w:pPr>
        <w:spacing w:after="0" w:line="240" w:lineRule="auto"/>
        <w:ind w:firstLine="709"/>
        <w:jc w:val="both"/>
        <w:rPr>
          <w:rFonts w:ascii="Times New Roman" w:hAnsi="Times New Roman" w:cs="Times New Roman"/>
          <w:sz w:val="28"/>
          <w:szCs w:val="28"/>
        </w:rPr>
      </w:pPr>
      <w:r w:rsidRPr="00222E3E">
        <w:rPr>
          <w:rFonts w:ascii="Times New Roman" w:eastAsia="Times New Roman" w:hAnsi="Times New Roman" w:cs="Times New Roman"/>
          <w:sz w:val="28"/>
          <w:szCs w:val="28"/>
          <w:lang w:eastAsia="ru-RU"/>
        </w:rPr>
        <w:t>Ведущая идея</w:t>
      </w:r>
      <w:r w:rsidRPr="00222E3E">
        <w:rPr>
          <w:rFonts w:ascii="Times New Roman" w:hAnsi="Times New Roman" w:cs="Times New Roman"/>
          <w:sz w:val="28"/>
          <w:szCs w:val="28"/>
        </w:rPr>
        <w:t xml:space="preserve"> педагогического опыта – сотрудничество участников дуального обучения</w:t>
      </w:r>
      <w:r w:rsidR="000557C1" w:rsidRPr="00222E3E">
        <w:rPr>
          <w:rFonts w:ascii="Times New Roman" w:hAnsi="Times New Roman" w:cs="Times New Roman"/>
          <w:sz w:val="28"/>
          <w:szCs w:val="28"/>
        </w:rPr>
        <w:t xml:space="preserve"> студент-колледж-профилирующее предприятие</w:t>
      </w:r>
      <w:r w:rsidRPr="00222E3E">
        <w:rPr>
          <w:rFonts w:ascii="Times New Roman" w:hAnsi="Times New Roman" w:cs="Times New Roman"/>
          <w:sz w:val="28"/>
          <w:szCs w:val="28"/>
        </w:rPr>
        <w:t xml:space="preserve"> с целью развития профессионального и творческого потенциала студентов.</w:t>
      </w:r>
    </w:p>
    <w:p w:rsidR="002F055B" w:rsidRPr="00222E3E" w:rsidRDefault="002F055B" w:rsidP="00DA7519">
      <w:pPr>
        <w:spacing w:after="0" w:line="240" w:lineRule="auto"/>
        <w:ind w:firstLine="709"/>
        <w:jc w:val="both"/>
        <w:rPr>
          <w:rFonts w:ascii="Times New Roman" w:hAnsi="Times New Roman" w:cs="Times New Roman"/>
          <w:sz w:val="28"/>
          <w:szCs w:val="28"/>
        </w:rPr>
      </w:pPr>
    </w:p>
    <w:p w:rsidR="00232C10" w:rsidRPr="00C06993" w:rsidRDefault="00232C10" w:rsidP="00DA7519">
      <w:pPr>
        <w:spacing w:after="215" w:line="240" w:lineRule="auto"/>
        <w:ind w:firstLine="709"/>
        <w:jc w:val="center"/>
        <w:rPr>
          <w:rFonts w:ascii="Times New Roman" w:eastAsia="Times New Roman" w:hAnsi="Times New Roman" w:cs="Times New Roman"/>
          <w:sz w:val="32"/>
          <w:szCs w:val="32"/>
          <w:lang w:eastAsia="ru-RU"/>
        </w:rPr>
      </w:pPr>
      <w:r w:rsidRPr="00C06993">
        <w:rPr>
          <w:rFonts w:ascii="Times New Roman" w:eastAsia="Times New Roman" w:hAnsi="Times New Roman" w:cs="Times New Roman"/>
          <w:sz w:val="32"/>
          <w:szCs w:val="32"/>
          <w:lang w:eastAsia="ru-RU"/>
        </w:rPr>
        <w:t>1.4. Длительность работы над опытом</w:t>
      </w:r>
    </w:p>
    <w:p w:rsidR="00232C10" w:rsidRPr="00222E3E" w:rsidRDefault="00232C10" w:rsidP="00DA7519">
      <w:pPr>
        <w:spacing w:after="215"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Длительность работы над опытом – </w:t>
      </w:r>
      <w:r w:rsidR="002F055B" w:rsidRPr="00222E3E">
        <w:rPr>
          <w:rFonts w:ascii="Times New Roman" w:eastAsia="Times New Roman" w:hAnsi="Times New Roman" w:cs="Times New Roman"/>
          <w:sz w:val="28"/>
          <w:szCs w:val="28"/>
          <w:lang w:eastAsia="ru-RU"/>
        </w:rPr>
        <w:t>2</w:t>
      </w:r>
      <w:r w:rsidRPr="00222E3E">
        <w:rPr>
          <w:rFonts w:ascii="Times New Roman" w:eastAsia="Times New Roman" w:hAnsi="Times New Roman" w:cs="Times New Roman"/>
          <w:sz w:val="28"/>
          <w:szCs w:val="28"/>
          <w:lang w:eastAsia="ru-RU"/>
        </w:rPr>
        <w:t xml:space="preserve"> года</w:t>
      </w:r>
      <w:r w:rsidR="00D90450" w:rsidRPr="00222E3E">
        <w:rPr>
          <w:rFonts w:ascii="Times New Roman" w:eastAsia="Times New Roman" w:hAnsi="Times New Roman" w:cs="Times New Roman"/>
          <w:sz w:val="28"/>
          <w:szCs w:val="28"/>
          <w:lang w:eastAsia="ru-RU"/>
        </w:rPr>
        <w:t>: с 201</w:t>
      </w:r>
      <w:r w:rsidR="002F055B" w:rsidRPr="00222E3E">
        <w:rPr>
          <w:rFonts w:ascii="Times New Roman" w:eastAsia="Times New Roman" w:hAnsi="Times New Roman" w:cs="Times New Roman"/>
          <w:sz w:val="28"/>
          <w:szCs w:val="28"/>
          <w:lang w:eastAsia="ru-RU"/>
        </w:rPr>
        <w:t>2</w:t>
      </w:r>
      <w:r w:rsidR="00D90450" w:rsidRPr="00222E3E">
        <w:rPr>
          <w:rFonts w:ascii="Times New Roman" w:eastAsia="Times New Roman" w:hAnsi="Times New Roman" w:cs="Times New Roman"/>
          <w:sz w:val="28"/>
          <w:szCs w:val="28"/>
          <w:lang w:eastAsia="ru-RU"/>
        </w:rPr>
        <w:t xml:space="preserve"> г. по 2014 г</w:t>
      </w:r>
      <w:proofErr w:type="gramStart"/>
      <w:r w:rsidR="00D90450" w:rsidRPr="00222E3E">
        <w:rPr>
          <w:rFonts w:ascii="Times New Roman" w:eastAsia="Times New Roman" w:hAnsi="Times New Roman" w:cs="Times New Roman"/>
          <w:sz w:val="28"/>
          <w:szCs w:val="28"/>
          <w:lang w:eastAsia="ru-RU"/>
        </w:rPr>
        <w:t>.</w:t>
      </w:r>
      <w:r w:rsidRPr="00222E3E">
        <w:rPr>
          <w:rFonts w:ascii="Times New Roman" w:eastAsia="Times New Roman" w:hAnsi="Times New Roman" w:cs="Times New Roman"/>
          <w:sz w:val="28"/>
          <w:szCs w:val="28"/>
          <w:lang w:eastAsia="ru-RU"/>
        </w:rPr>
        <w:t>.</w:t>
      </w:r>
      <w:proofErr w:type="gramEnd"/>
    </w:p>
    <w:p w:rsidR="00D90450" w:rsidRPr="00222E3E" w:rsidRDefault="00D90450" w:rsidP="00DA7519">
      <w:pPr>
        <w:pStyle w:val="11"/>
        <w:tabs>
          <w:tab w:val="left" w:pos="709"/>
        </w:tabs>
        <w:ind w:firstLine="709"/>
        <w:jc w:val="both"/>
        <w:rPr>
          <w:rFonts w:ascii="Times New Roman" w:hAnsi="Times New Roman" w:cs="Times New Roman"/>
          <w:sz w:val="28"/>
          <w:szCs w:val="28"/>
        </w:rPr>
      </w:pPr>
    </w:p>
    <w:p w:rsidR="002F055B" w:rsidRPr="00C06993" w:rsidRDefault="009C43D0" w:rsidP="00DA7519">
      <w:pPr>
        <w:pStyle w:val="11"/>
        <w:tabs>
          <w:tab w:val="left" w:pos="709"/>
        </w:tabs>
        <w:ind w:firstLine="709"/>
        <w:jc w:val="center"/>
        <w:rPr>
          <w:rFonts w:ascii="Times New Roman" w:hAnsi="Times New Roman" w:cs="Times New Roman"/>
          <w:sz w:val="32"/>
          <w:szCs w:val="32"/>
        </w:rPr>
      </w:pPr>
      <w:r w:rsidRPr="00C06993">
        <w:rPr>
          <w:rFonts w:ascii="Times New Roman" w:hAnsi="Times New Roman" w:cs="Times New Roman"/>
          <w:sz w:val="32"/>
          <w:szCs w:val="32"/>
        </w:rPr>
        <w:t>1.5. Диапазон</w:t>
      </w:r>
      <w:r w:rsidR="002F055B" w:rsidRPr="00C06993">
        <w:rPr>
          <w:rFonts w:ascii="Times New Roman" w:hAnsi="Times New Roman" w:cs="Times New Roman"/>
          <w:sz w:val="32"/>
          <w:szCs w:val="32"/>
        </w:rPr>
        <w:t xml:space="preserve"> опыта</w:t>
      </w:r>
    </w:p>
    <w:p w:rsidR="002F055B" w:rsidRPr="00222E3E" w:rsidRDefault="002F055B" w:rsidP="00DA7519">
      <w:pPr>
        <w:pStyle w:val="11"/>
        <w:tabs>
          <w:tab w:val="left" w:pos="709"/>
        </w:tabs>
        <w:ind w:firstLine="709"/>
        <w:jc w:val="both"/>
        <w:rPr>
          <w:rFonts w:ascii="Times New Roman" w:hAnsi="Times New Roman" w:cs="Times New Roman"/>
          <w:sz w:val="28"/>
          <w:szCs w:val="28"/>
        </w:rPr>
      </w:pPr>
    </w:p>
    <w:p w:rsidR="006A784D" w:rsidRPr="00222E3E" w:rsidRDefault="006A784D" w:rsidP="00DA7519">
      <w:pPr>
        <w:pStyle w:val="11"/>
        <w:tabs>
          <w:tab w:val="left" w:pos="709"/>
        </w:tabs>
        <w:ind w:firstLine="709"/>
        <w:jc w:val="both"/>
        <w:rPr>
          <w:rFonts w:ascii="Times New Roman" w:hAnsi="Times New Roman" w:cs="Times New Roman"/>
          <w:sz w:val="28"/>
          <w:szCs w:val="28"/>
        </w:rPr>
      </w:pPr>
      <w:r w:rsidRPr="00222E3E">
        <w:rPr>
          <w:rFonts w:ascii="Times New Roman" w:hAnsi="Times New Roman" w:cs="Times New Roman"/>
          <w:sz w:val="28"/>
          <w:szCs w:val="28"/>
        </w:rPr>
        <w:t>Диапазон предоставленного опыта – единая система «урок – внеклассная работа»</w:t>
      </w:r>
      <w:r w:rsidR="00232C10" w:rsidRPr="00222E3E">
        <w:rPr>
          <w:rFonts w:ascii="Times New Roman" w:hAnsi="Times New Roman" w:cs="Times New Roman"/>
          <w:sz w:val="28"/>
          <w:szCs w:val="28"/>
        </w:rPr>
        <w:t xml:space="preserve"> с применением проектно-исследовательской деятельности.</w:t>
      </w:r>
      <w:r w:rsidRPr="00222E3E">
        <w:rPr>
          <w:rFonts w:ascii="Times New Roman" w:hAnsi="Times New Roman" w:cs="Times New Roman"/>
          <w:sz w:val="28"/>
          <w:szCs w:val="28"/>
        </w:rPr>
        <w:t xml:space="preserve"> В то же время опыт тесно взаимосвязан образовательным процессом в целом.</w:t>
      </w:r>
    </w:p>
    <w:p w:rsidR="006A784D" w:rsidRPr="00222E3E" w:rsidRDefault="006A784D" w:rsidP="00DA7519">
      <w:pPr>
        <w:pStyle w:val="11"/>
        <w:tabs>
          <w:tab w:val="left" w:pos="709"/>
        </w:tabs>
        <w:ind w:firstLine="709"/>
        <w:jc w:val="both"/>
        <w:rPr>
          <w:rFonts w:ascii="Times New Roman" w:hAnsi="Times New Roman" w:cs="Times New Roman"/>
          <w:sz w:val="28"/>
          <w:szCs w:val="28"/>
        </w:rPr>
      </w:pPr>
    </w:p>
    <w:p w:rsidR="009C43D0" w:rsidRPr="00C06993" w:rsidRDefault="002F055B" w:rsidP="00DA7519">
      <w:pPr>
        <w:pStyle w:val="11"/>
        <w:tabs>
          <w:tab w:val="left" w:pos="709"/>
        </w:tabs>
        <w:ind w:firstLine="709"/>
        <w:jc w:val="center"/>
        <w:rPr>
          <w:rFonts w:ascii="Times New Roman" w:hAnsi="Times New Roman" w:cs="Times New Roman"/>
          <w:sz w:val="32"/>
          <w:szCs w:val="32"/>
        </w:rPr>
      </w:pPr>
      <w:r w:rsidRPr="00C06993">
        <w:rPr>
          <w:rFonts w:ascii="Times New Roman" w:hAnsi="Times New Roman" w:cs="Times New Roman"/>
          <w:sz w:val="32"/>
          <w:szCs w:val="32"/>
        </w:rPr>
        <w:t>1.6. Теоретическая база опыта</w:t>
      </w:r>
    </w:p>
    <w:p w:rsidR="002F055B" w:rsidRPr="00222E3E" w:rsidRDefault="002F055B" w:rsidP="00DA7519">
      <w:pPr>
        <w:pStyle w:val="11"/>
        <w:tabs>
          <w:tab w:val="left" w:pos="709"/>
        </w:tabs>
        <w:ind w:firstLine="709"/>
        <w:jc w:val="both"/>
        <w:rPr>
          <w:rFonts w:ascii="Times New Roman" w:hAnsi="Times New Roman" w:cs="Times New Roman"/>
          <w:i/>
          <w:iCs/>
          <w:sz w:val="28"/>
          <w:szCs w:val="28"/>
        </w:rPr>
      </w:pPr>
    </w:p>
    <w:p w:rsidR="00EB2559" w:rsidRPr="00222E3E" w:rsidRDefault="000557C1" w:rsidP="00DA751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Научной основой опыта является концепция развития исследовательской деятельности </w:t>
      </w:r>
      <w:proofErr w:type="gramStart"/>
      <w:r w:rsidRPr="00222E3E">
        <w:rPr>
          <w:rFonts w:ascii="Times New Roman" w:eastAsia="Times New Roman" w:hAnsi="Times New Roman" w:cs="Times New Roman"/>
          <w:sz w:val="28"/>
          <w:szCs w:val="28"/>
          <w:lang w:eastAsia="ru-RU"/>
        </w:rPr>
        <w:t>обучающихся</w:t>
      </w:r>
      <w:proofErr w:type="gramEnd"/>
      <w:r w:rsidRPr="00222E3E">
        <w:rPr>
          <w:rFonts w:ascii="Times New Roman" w:eastAsia="Times New Roman" w:hAnsi="Times New Roman" w:cs="Times New Roman"/>
          <w:sz w:val="28"/>
          <w:szCs w:val="28"/>
          <w:lang w:eastAsia="ru-RU"/>
        </w:rPr>
        <w:t>, основные положения которой разработаны под руководством А.В. Леонтовичем.</w:t>
      </w:r>
    </w:p>
    <w:p w:rsidR="002B4481" w:rsidRPr="00222E3E" w:rsidRDefault="000557C1" w:rsidP="00DA751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hAnsi="Times New Roman" w:cs="Times New Roman"/>
          <w:sz w:val="28"/>
          <w:szCs w:val="28"/>
        </w:rPr>
        <w:t>В основе педагогического опыта лежат идеи</w:t>
      </w:r>
      <w:r w:rsidR="002B4481" w:rsidRPr="00222E3E">
        <w:rPr>
          <w:rFonts w:ascii="Times New Roman" w:eastAsia="Times New Roman" w:hAnsi="Times New Roman" w:cs="Times New Roman"/>
          <w:sz w:val="28"/>
          <w:szCs w:val="28"/>
          <w:lang w:eastAsia="ru-RU"/>
        </w:rPr>
        <w:t xml:space="preserve"> Н. </w:t>
      </w:r>
      <w:proofErr w:type="spellStart"/>
      <w:r w:rsidR="002B4481" w:rsidRPr="00222E3E">
        <w:rPr>
          <w:rFonts w:ascii="Times New Roman" w:eastAsia="Times New Roman" w:hAnsi="Times New Roman" w:cs="Times New Roman"/>
          <w:sz w:val="28"/>
          <w:szCs w:val="28"/>
          <w:lang w:eastAsia="ru-RU"/>
        </w:rPr>
        <w:t>Г.Багаутдиновой</w:t>
      </w:r>
      <w:proofErr w:type="spellEnd"/>
      <w:r w:rsidR="002B4481" w:rsidRPr="00222E3E">
        <w:rPr>
          <w:rFonts w:ascii="Times New Roman" w:eastAsia="Times New Roman" w:hAnsi="Times New Roman" w:cs="Times New Roman"/>
          <w:sz w:val="28"/>
          <w:szCs w:val="28"/>
          <w:lang w:eastAsia="ru-RU"/>
        </w:rPr>
        <w:t xml:space="preserve">, С. А. Белякова, А. С. Заборовской, Т. Л. Клячко, А. </w:t>
      </w:r>
      <w:proofErr w:type="spellStart"/>
      <w:r w:rsidR="002B4481" w:rsidRPr="00222E3E">
        <w:rPr>
          <w:rFonts w:ascii="Times New Roman" w:eastAsia="Times New Roman" w:hAnsi="Times New Roman" w:cs="Times New Roman"/>
          <w:sz w:val="28"/>
          <w:szCs w:val="28"/>
          <w:lang w:eastAsia="ru-RU"/>
        </w:rPr>
        <w:t>С.Молчановым</w:t>
      </w:r>
      <w:proofErr w:type="spellEnd"/>
      <w:r w:rsidR="002B4481" w:rsidRPr="00222E3E">
        <w:rPr>
          <w:rFonts w:ascii="Times New Roman" w:eastAsia="Times New Roman" w:hAnsi="Times New Roman" w:cs="Times New Roman"/>
          <w:sz w:val="28"/>
          <w:szCs w:val="28"/>
          <w:lang w:eastAsia="ru-RU"/>
        </w:rPr>
        <w:t xml:space="preserve">, Н. </w:t>
      </w:r>
      <w:proofErr w:type="spellStart"/>
      <w:r w:rsidR="002B4481" w:rsidRPr="00222E3E">
        <w:rPr>
          <w:rFonts w:ascii="Times New Roman" w:eastAsia="Times New Roman" w:hAnsi="Times New Roman" w:cs="Times New Roman"/>
          <w:sz w:val="28"/>
          <w:szCs w:val="28"/>
          <w:lang w:eastAsia="ru-RU"/>
        </w:rPr>
        <w:t>Б.Озеровой</w:t>
      </w:r>
      <w:proofErr w:type="spellEnd"/>
      <w:r w:rsidR="002B4481" w:rsidRPr="00222E3E">
        <w:rPr>
          <w:rFonts w:ascii="Times New Roman" w:eastAsia="Times New Roman" w:hAnsi="Times New Roman" w:cs="Times New Roman"/>
          <w:sz w:val="28"/>
          <w:szCs w:val="28"/>
          <w:lang w:eastAsia="ru-RU"/>
        </w:rPr>
        <w:t xml:space="preserve">, Е. А. Полушкиной, Л. </w:t>
      </w:r>
      <w:proofErr w:type="spellStart"/>
      <w:r w:rsidR="002B4481" w:rsidRPr="00222E3E">
        <w:rPr>
          <w:rFonts w:ascii="Times New Roman" w:eastAsia="Times New Roman" w:hAnsi="Times New Roman" w:cs="Times New Roman"/>
          <w:sz w:val="28"/>
          <w:szCs w:val="28"/>
          <w:lang w:eastAsia="ru-RU"/>
        </w:rPr>
        <w:t>Н.Титовой</w:t>
      </w:r>
      <w:proofErr w:type="spellEnd"/>
      <w:r w:rsidR="002B4481" w:rsidRPr="00222E3E">
        <w:rPr>
          <w:rFonts w:ascii="Times New Roman" w:eastAsia="Times New Roman" w:hAnsi="Times New Roman" w:cs="Times New Roman"/>
          <w:sz w:val="28"/>
          <w:szCs w:val="28"/>
          <w:lang w:eastAsia="ru-RU"/>
        </w:rPr>
        <w:t xml:space="preserve">, О. П. Синельниковой, А. И. </w:t>
      </w:r>
      <w:proofErr w:type="spellStart"/>
      <w:r w:rsidR="002B4481" w:rsidRPr="00222E3E">
        <w:rPr>
          <w:rFonts w:ascii="Times New Roman" w:eastAsia="Times New Roman" w:hAnsi="Times New Roman" w:cs="Times New Roman"/>
          <w:sz w:val="28"/>
          <w:szCs w:val="28"/>
          <w:lang w:eastAsia="ru-RU"/>
        </w:rPr>
        <w:t>Субетто</w:t>
      </w:r>
      <w:proofErr w:type="spellEnd"/>
      <w:r w:rsidR="002B4481" w:rsidRPr="00222E3E">
        <w:rPr>
          <w:rFonts w:ascii="Times New Roman" w:eastAsia="Times New Roman" w:hAnsi="Times New Roman" w:cs="Times New Roman"/>
          <w:sz w:val="28"/>
          <w:szCs w:val="28"/>
          <w:lang w:eastAsia="ru-RU"/>
        </w:rPr>
        <w:t xml:space="preserve"> и др., </w:t>
      </w:r>
      <w:r w:rsidR="002B4481" w:rsidRPr="00222E3E">
        <w:rPr>
          <w:rFonts w:ascii="Times New Roman" w:eastAsia="Times New Roman" w:hAnsi="Times New Roman" w:cs="Times New Roman"/>
          <w:sz w:val="28"/>
          <w:szCs w:val="28"/>
          <w:lang w:eastAsia="ru-RU"/>
        </w:rPr>
        <w:lastRenderedPageBreak/>
        <w:t>разработавших показатели интенсивности инновационных процессов в педагогике.</w:t>
      </w:r>
    </w:p>
    <w:p w:rsidR="000E2D5D" w:rsidRPr="00222E3E" w:rsidRDefault="000E2D5D" w:rsidP="00DA751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В</w:t>
      </w:r>
      <w:r w:rsidR="002B4481" w:rsidRPr="00222E3E">
        <w:rPr>
          <w:rFonts w:ascii="Times New Roman" w:eastAsia="Times New Roman" w:hAnsi="Times New Roman" w:cs="Times New Roman"/>
          <w:sz w:val="28"/>
          <w:szCs w:val="28"/>
          <w:lang w:eastAsia="ru-RU"/>
        </w:rPr>
        <w:t xml:space="preserve"> идеях</w:t>
      </w:r>
      <w:r w:rsidRPr="00222E3E">
        <w:rPr>
          <w:rFonts w:ascii="Times New Roman" w:eastAsia="Times New Roman" w:hAnsi="Times New Roman" w:cs="Times New Roman"/>
          <w:sz w:val="28"/>
          <w:szCs w:val="28"/>
          <w:lang w:eastAsia="ru-RU"/>
        </w:rPr>
        <w:t xml:space="preserve"> </w:t>
      </w:r>
      <w:r w:rsidR="002B4481" w:rsidRPr="00222E3E">
        <w:rPr>
          <w:rFonts w:ascii="Times New Roman" w:eastAsia="Times New Roman" w:hAnsi="Times New Roman" w:cs="Times New Roman"/>
          <w:sz w:val="28"/>
          <w:szCs w:val="28"/>
          <w:lang w:eastAsia="ru-RU"/>
        </w:rPr>
        <w:t>В.</w:t>
      </w:r>
      <w:r w:rsidRPr="00222E3E">
        <w:rPr>
          <w:rFonts w:ascii="Times New Roman" w:eastAsia="Times New Roman" w:hAnsi="Times New Roman" w:cs="Times New Roman"/>
          <w:sz w:val="28"/>
          <w:szCs w:val="28"/>
          <w:lang w:eastAsia="ru-RU"/>
        </w:rPr>
        <w:t>В. Краевск</w:t>
      </w:r>
      <w:r w:rsidR="002B4481" w:rsidRPr="00222E3E">
        <w:rPr>
          <w:rFonts w:ascii="Times New Roman" w:eastAsia="Times New Roman" w:hAnsi="Times New Roman" w:cs="Times New Roman"/>
          <w:sz w:val="28"/>
          <w:szCs w:val="28"/>
          <w:lang w:eastAsia="ru-RU"/>
        </w:rPr>
        <w:t>ого</w:t>
      </w:r>
      <w:r w:rsidRPr="00222E3E">
        <w:rPr>
          <w:rFonts w:ascii="Times New Roman" w:eastAsia="Times New Roman" w:hAnsi="Times New Roman" w:cs="Times New Roman"/>
          <w:sz w:val="28"/>
          <w:szCs w:val="28"/>
          <w:lang w:eastAsia="ru-RU"/>
        </w:rPr>
        <w:t xml:space="preserve">, Б. С. </w:t>
      </w:r>
      <w:proofErr w:type="spellStart"/>
      <w:r w:rsidRPr="00222E3E">
        <w:rPr>
          <w:rFonts w:ascii="Times New Roman" w:eastAsia="Times New Roman" w:hAnsi="Times New Roman" w:cs="Times New Roman"/>
          <w:sz w:val="28"/>
          <w:szCs w:val="28"/>
          <w:lang w:eastAsia="ru-RU"/>
        </w:rPr>
        <w:t>Гершунск</w:t>
      </w:r>
      <w:r w:rsidR="002B4481" w:rsidRPr="00222E3E">
        <w:rPr>
          <w:rFonts w:ascii="Times New Roman" w:eastAsia="Times New Roman" w:hAnsi="Times New Roman" w:cs="Times New Roman"/>
          <w:sz w:val="28"/>
          <w:szCs w:val="28"/>
          <w:lang w:eastAsia="ru-RU"/>
        </w:rPr>
        <w:t>ого</w:t>
      </w:r>
      <w:proofErr w:type="spellEnd"/>
      <w:r w:rsidR="002B4481" w:rsidRPr="00222E3E">
        <w:rPr>
          <w:rFonts w:ascii="Times New Roman" w:eastAsia="Times New Roman" w:hAnsi="Times New Roman" w:cs="Times New Roman"/>
          <w:sz w:val="28"/>
          <w:szCs w:val="28"/>
          <w:lang w:eastAsia="ru-RU"/>
        </w:rPr>
        <w:t xml:space="preserve">, </w:t>
      </w:r>
      <w:r w:rsidRPr="00222E3E">
        <w:rPr>
          <w:rFonts w:ascii="Times New Roman" w:eastAsia="Times New Roman" w:hAnsi="Times New Roman" w:cs="Times New Roman"/>
          <w:sz w:val="28"/>
          <w:szCs w:val="28"/>
          <w:lang w:eastAsia="ru-RU"/>
        </w:rPr>
        <w:t>В. П. Зинченко, Е. Е. Моргунов</w:t>
      </w:r>
      <w:r w:rsidR="002B4481" w:rsidRPr="00222E3E">
        <w:rPr>
          <w:rFonts w:ascii="Times New Roman" w:eastAsia="Times New Roman" w:hAnsi="Times New Roman" w:cs="Times New Roman"/>
          <w:sz w:val="28"/>
          <w:szCs w:val="28"/>
          <w:lang w:eastAsia="ru-RU"/>
        </w:rPr>
        <w:t>а</w:t>
      </w:r>
      <w:r w:rsidRPr="00222E3E">
        <w:rPr>
          <w:rFonts w:ascii="Times New Roman" w:eastAsia="Times New Roman" w:hAnsi="Times New Roman" w:cs="Times New Roman"/>
          <w:sz w:val="28"/>
          <w:szCs w:val="28"/>
          <w:lang w:eastAsia="ru-RU"/>
        </w:rPr>
        <w:t>, П. П. Семенов</w:t>
      </w:r>
      <w:r w:rsidR="002B4481" w:rsidRPr="00222E3E">
        <w:rPr>
          <w:rFonts w:ascii="Times New Roman" w:eastAsia="Times New Roman" w:hAnsi="Times New Roman" w:cs="Times New Roman"/>
          <w:sz w:val="28"/>
          <w:szCs w:val="28"/>
          <w:lang w:eastAsia="ru-RU"/>
        </w:rPr>
        <w:t>а</w:t>
      </w:r>
      <w:r w:rsidRPr="00222E3E">
        <w:rPr>
          <w:rFonts w:ascii="Times New Roman" w:eastAsia="Times New Roman" w:hAnsi="Times New Roman" w:cs="Times New Roman"/>
          <w:sz w:val="28"/>
          <w:szCs w:val="28"/>
          <w:lang w:eastAsia="ru-RU"/>
        </w:rPr>
        <w:t xml:space="preserve"> и др.)</w:t>
      </w:r>
      <w:proofErr w:type="gramStart"/>
      <w:r w:rsidRPr="00222E3E">
        <w:rPr>
          <w:rFonts w:ascii="Times New Roman" w:eastAsia="Times New Roman" w:hAnsi="Times New Roman" w:cs="Times New Roman"/>
          <w:sz w:val="28"/>
          <w:szCs w:val="28"/>
          <w:lang w:eastAsia="ru-RU"/>
        </w:rPr>
        <w:t>.</w:t>
      </w:r>
      <w:proofErr w:type="gramEnd"/>
      <w:r w:rsidR="007E421F" w:rsidRPr="00222E3E">
        <w:rPr>
          <w:rFonts w:ascii="Times New Roman" w:eastAsia="Times New Roman" w:hAnsi="Times New Roman" w:cs="Times New Roman"/>
          <w:sz w:val="28"/>
          <w:szCs w:val="28"/>
          <w:lang w:eastAsia="ru-RU"/>
        </w:rPr>
        <w:t xml:space="preserve"> </w:t>
      </w:r>
      <w:proofErr w:type="gramStart"/>
      <w:r w:rsidR="002B4481" w:rsidRPr="00222E3E">
        <w:rPr>
          <w:rFonts w:ascii="Times New Roman" w:eastAsia="Times New Roman" w:hAnsi="Times New Roman" w:cs="Times New Roman"/>
          <w:sz w:val="28"/>
          <w:szCs w:val="28"/>
          <w:lang w:eastAsia="ru-RU"/>
        </w:rPr>
        <w:t>п</w:t>
      </w:r>
      <w:proofErr w:type="gramEnd"/>
      <w:r w:rsidRPr="00222E3E">
        <w:rPr>
          <w:rFonts w:ascii="Times New Roman" w:eastAsia="Times New Roman" w:hAnsi="Times New Roman" w:cs="Times New Roman"/>
          <w:sz w:val="28"/>
          <w:szCs w:val="28"/>
          <w:lang w:eastAsia="ru-RU"/>
        </w:rPr>
        <w:t>редложения по созданию системы инновационного образования строятся на критическом рассмотрении принципов традиционного обучения как не отвечающих требованиям складывающейся социальной реальности к личности и ее познавательным возможностям</w:t>
      </w:r>
      <w:r w:rsidR="007E421F" w:rsidRPr="00222E3E">
        <w:rPr>
          <w:rFonts w:ascii="Times New Roman" w:eastAsia="Times New Roman" w:hAnsi="Times New Roman" w:cs="Times New Roman"/>
          <w:sz w:val="28"/>
          <w:szCs w:val="28"/>
          <w:lang w:eastAsia="ru-RU"/>
        </w:rPr>
        <w:t>.</w:t>
      </w:r>
    </w:p>
    <w:p w:rsidR="006A27A1" w:rsidRPr="00222E3E" w:rsidRDefault="006A27A1"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Основными технологическими процедурами проектирования педагогической технологии и методической системы обучения </w:t>
      </w:r>
      <w:r w:rsidRPr="00222E3E">
        <w:rPr>
          <w:rFonts w:ascii="Times New Roman" w:eastAsia="Times New Roman" w:hAnsi="Times New Roman" w:cs="Times New Roman"/>
          <w:iCs/>
          <w:sz w:val="28"/>
          <w:szCs w:val="28"/>
          <w:lang w:eastAsia="ru-RU"/>
        </w:rPr>
        <w:t>В.М. </w:t>
      </w:r>
      <w:proofErr w:type="spellStart"/>
      <w:r w:rsidRPr="00222E3E">
        <w:rPr>
          <w:rFonts w:ascii="Times New Roman" w:eastAsia="Times New Roman" w:hAnsi="Times New Roman" w:cs="Times New Roman"/>
          <w:iCs/>
          <w:sz w:val="28"/>
          <w:szCs w:val="28"/>
          <w:lang w:eastAsia="ru-RU"/>
        </w:rPr>
        <w:t>Монахова</w:t>
      </w:r>
      <w:proofErr w:type="spellEnd"/>
      <w:r w:rsidRPr="00222E3E">
        <w:rPr>
          <w:rFonts w:ascii="Times New Roman" w:eastAsia="Times New Roman" w:hAnsi="Times New Roman" w:cs="Times New Roman"/>
          <w:sz w:val="28"/>
          <w:szCs w:val="28"/>
          <w:lang w:eastAsia="ru-RU"/>
        </w:rPr>
        <w:t xml:space="preserve"> является  целеполагание</w:t>
      </w:r>
      <w:r w:rsidR="00B661B4" w:rsidRPr="00222E3E">
        <w:rPr>
          <w:rFonts w:ascii="Times New Roman" w:eastAsia="Times New Roman" w:hAnsi="Times New Roman" w:cs="Times New Roman"/>
          <w:sz w:val="28"/>
          <w:szCs w:val="28"/>
          <w:lang w:eastAsia="ru-RU"/>
        </w:rPr>
        <w:t>. В данном педагогическом опыте</w:t>
      </w:r>
      <w:r w:rsidRPr="00222E3E">
        <w:rPr>
          <w:rFonts w:ascii="Times New Roman" w:eastAsia="Times New Roman" w:hAnsi="Times New Roman" w:cs="Times New Roman"/>
          <w:sz w:val="28"/>
          <w:szCs w:val="28"/>
          <w:lang w:eastAsia="ru-RU"/>
        </w:rPr>
        <w:t xml:space="preserve"> </w:t>
      </w:r>
      <w:r w:rsidR="00B661B4" w:rsidRPr="00222E3E">
        <w:rPr>
          <w:rFonts w:ascii="Times New Roman" w:eastAsia="Times New Roman" w:hAnsi="Times New Roman" w:cs="Times New Roman"/>
          <w:sz w:val="28"/>
          <w:szCs w:val="28"/>
          <w:lang w:eastAsia="ru-RU"/>
        </w:rPr>
        <w:t xml:space="preserve">целеполагание </w:t>
      </w:r>
      <w:r w:rsidRPr="00222E3E">
        <w:rPr>
          <w:rFonts w:ascii="Times New Roman" w:eastAsia="Times New Roman" w:hAnsi="Times New Roman" w:cs="Times New Roman"/>
          <w:sz w:val="28"/>
          <w:szCs w:val="28"/>
          <w:lang w:eastAsia="ru-RU"/>
        </w:rPr>
        <w:t>стро</w:t>
      </w:r>
      <w:r w:rsidR="00B661B4" w:rsidRPr="00222E3E">
        <w:rPr>
          <w:rFonts w:ascii="Times New Roman" w:eastAsia="Times New Roman" w:hAnsi="Times New Roman" w:cs="Times New Roman"/>
          <w:sz w:val="28"/>
          <w:szCs w:val="28"/>
          <w:lang w:eastAsia="ru-RU"/>
        </w:rPr>
        <w:t>ится</w:t>
      </w:r>
      <w:r w:rsidRPr="00222E3E">
        <w:rPr>
          <w:rFonts w:ascii="Times New Roman" w:eastAsia="Times New Roman" w:hAnsi="Times New Roman" w:cs="Times New Roman"/>
          <w:sz w:val="28"/>
          <w:szCs w:val="28"/>
          <w:lang w:eastAsia="ru-RU"/>
        </w:rPr>
        <w:t xml:space="preserve"> на основе:</w:t>
      </w:r>
    </w:p>
    <w:p w:rsidR="00B661B4" w:rsidRPr="00222E3E" w:rsidRDefault="00B661B4"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закона «Об образовании»;</w:t>
      </w:r>
    </w:p>
    <w:p w:rsidR="006A27A1" w:rsidRPr="00222E3E" w:rsidRDefault="006A27A1"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федерального государственного образовательного стандарта;</w:t>
      </w:r>
    </w:p>
    <w:p w:rsidR="006A27A1" w:rsidRPr="00222E3E" w:rsidRDefault="006A27A1" w:rsidP="00DA7519">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shd w:val="clear" w:color="auto" w:fill="FFFFFF"/>
        </w:rPr>
      </w:pPr>
      <w:r w:rsidRPr="00222E3E">
        <w:rPr>
          <w:rFonts w:ascii="Times New Roman" w:eastAsia="Times New Roman" w:hAnsi="Times New Roman" w:cs="Times New Roman"/>
          <w:sz w:val="28"/>
          <w:szCs w:val="28"/>
          <w:lang w:eastAsia="ru-RU"/>
        </w:rPr>
        <w:t>-</w:t>
      </w:r>
      <w:r w:rsidRPr="00222E3E">
        <w:rPr>
          <w:rFonts w:ascii="Times New Roman" w:hAnsi="Times New Roman" w:cs="Times New Roman"/>
          <w:sz w:val="28"/>
          <w:szCs w:val="28"/>
          <w:shd w:val="clear" w:color="auto" w:fill="FFFFFF"/>
        </w:rPr>
        <w:t xml:space="preserve"> Постановления правительства Белгородской области № 266 от</w:t>
      </w:r>
      <w:r w:rsidRPr="00222E3E">
        <w:rPr>
          <w:rFonts w:ascii="Times New Roman" w:hAnsi="Times New Roman" w:cs="Times New Roman"/>
          <w:sz w:val="28"/>
          <w:szCs w:val="28"/>
        </w:rPr>
        <w:t xml:space="preserve"> 0</w:t>
      </w:r>
      <w:hyperlink r:id="rId9" w:tooltip="20:20" w:history="1">
        <w:r w:rsidRPr="00222E3E">
          <w:rPr>
            <w:rStyle w:val="entry-date"/>
            <w:rFonts w:ascii="Times New Roman" w:hAnsi="Times New Roman" w:cs="Times New Roman"/>
            <w:sz w:val="28"/>
            <w:szCs w:val="28"/>
            <w:bdr w:val="none" w:sz="0" w:space="0" w:color="auto" w:frame="1"/>
          </w:rPr>
          <w:t>3.05.2012</w:t>
        </w:r>
      </w:hyperlink>
      <w:r w:rsidRPr="00222E3E">
        <w:rPr>
          <w:rFonts w:ascii="Times New Roman" w:hAnsi="Times New Roman" w:cs="Times New Roman"/>
          <w:sz w:val="28"/>
          <w:szCs w:val="28"/>
          <w:shd w:val="clear" w:color="auto" w:fill="FFFFFF"/>
        </w:rPr>
        <w:t xml:space="preserve"> об утверждении долгосрочной целевой программы «Модернизация системы государственных образовательных учреждений начального и среднего профессионального образования, подведомственных департаменту экономического развития Белгородской области, на 2012-2015 годы».</w:t>
      </w:r>
    </w:p>
    <w:p w:rsidR="006A27A1" w:rsidRPr="00222E3E" w:rsidRDefault="006A27A1" w:rsidP="00DA7519">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 xml:space="preserve">- Постановления Правительства Белгородской области от </w:t>
      </w:r>
      <w:r w:rsidR="00E86133" w:rsidRPr="00222E3E">
        <w:rPr>
          <w:rFonts w:ascii="Times New Roman" w:hAnsi="Times New Roman" w:cs="Times New Roman"/>
          <w:sz w:val="28"/>
          <w:szCs w:val="28"/>
        </w:rPr>
        <w:t>1</w:t>
      </w:r>
      <w:r w:rsidRPr="00222E3E">
        <w:rPr>
          <w:rFonts w:ascii="Times New Roman" w:hAnsi="Times New Roman" w:cs="Times New Roman"/>
          <w:sz w:val="28"/>
          <w:szCs w:val="28"/>
        </w:rPr>
        <w:t xml:space="preserve">8 </w:t>
      </w:r>
      <w:r w:rsidRPr="00222E3E">
        <w:rPr>
          <w:rStyle w:val="5"/>
          <w:rFonts w:eastAsiaTheme="minorHAnsi"/>
          <w:sz w:val="28"/>
          <w:szCs w:val="28"/>
          <w:u w:val="none"/>
        </w:rPr>
        <w:t>марта</w:t>
      </w:r>
      <w:r w:rsidRPr="00222E3E">
        <w:rPr>
          <w:rFonts w:ascii="Times New Roman" w:hAnsi="Times New Roman" w:cs="Times New Roman"/>
          <w:sz w:val="28"/>
          <w:szCs w:val="28"/>
        </w:rPr>
        <w:t xml:space="preserve"> 2013 г. </w:t>
      </w:r>
      <w:r w:rsidRPr="00222E3E">
        <w:rPr>
          <w:rStyle w:val="512pt"/>
          <w:rFonts w:eastAsiaTheme="minorHAnsi"/>
          <w:sz w:val="28"/>
          <w:szCs w:val="28"/>
        </w:rPr>
        <w:t>№ 85-ПП «</w:t>
      </w:r>
      <w:r w:rsidRPr="00222E3E">
        <w:rPr>
          <w:rFonts w:ascii="Times New Roman" w:hAnsi="Times New Roman" w:cs="Times New Roman"/>
          <w:sz w:val="28"/>
          <w:szCs w:val="28"/>
        </w:rPr>
        <w:t>О порядке организации дуального обучения учащихся и студентов</w:t>
      </w:r>
      <w:r w:rsidRPr="00222E3E">
        <w:rPr>
          <w:rStyle w:val="512pt"/>
          <w:rFonts w:eastAsiaTheme="minorHAnsi"/>
          <w:sz w:val="28"/>
          <w:szCs w:val="28"/>
        </w:rPr>
        <w:t xml:space="preserve">» </w:t>
      </w:r>
    </w:p>
    <w:p w:rsidR="00E86133" w:rsidRPr="00222E3E" w:rsidRDefault="006A27A1"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и логико-</w:t>
      </w:r>
      <w:proofErr w:type="gramStart"/>
      <w:r w:rsidRPr="00222E3E">
        <w:rPr>
          <w:rFonts w:ascii="Times New Roman" w:eastAsia="Times New Roman" w:hAnsi="Times New Roman" w:cs="Times New Roman"/>
          <w:sz w:val="28"/>
          <w:szCs w:val="28"/>
          <w:lang w:eastAsia="ru-RU"/>
        </w:rPr>
        <w:t>методичес</w:t>
      </w:r>
      <w:r w:rsidR="00E86133" w:rsidRPr="00222E3E">
        <w:rPr>
          <w:rFonts w:ascii="Times New Roman" w:eastAsia="Times New Roman" w:hAnsi="Times New Roman" w:cs="Times New Roman"/>
          <w:sz w:val="28"/>
          <w:szCs w:val="28"/>
          <w:lang w:eastAsia="ru-RU"/>
        </w:rPr>
        <w:t>кого анализа</w:t>
      </w:r>
      <w:proofErr w:type="gramEnd"/>
      <w:r w:rsidR="00E86133" w:rsidRPr="00222E3E">
        <w:rPr>
          <w:rFonts w:ascii="Times New Roman" w:eastAsia="Times New Roman" w:hAnsi="Times New Roman" w:cs="Times New Roman"/>
          <w:sz w:val="28"/>
          <w:szCs w:val="28"/>
          <w:lang w:eastAsia="ru-RU"/>
        </w:rPr>
        <w:t xml:space="preserve"> учебного материала</w:t>
      </w:r>
      <w:r w:rsidR="00B661B4" w:rsidRPr="00222E3E">
        <w:rPr>
          <w:rFonts w:ascii="Times New Roman" w:eastAsia="Times New Roman" w:hAnsi="Times New Roman" w:cs="Times New Roman"/>
          <w:sz w:val="28"/>
          <w:szCs w:val="28"/>
          <w:lang w:eastAsia="ru-RU"/>
        </w:rPr>
        <w:t xml:space="preserve">, </w:t>
      </w:r>
      <w:r w:rsidRPr="00222E3E">
        <w:rPr>
          <w:rFonts w:ascii="Times New Roman" w:eastAsia="Times New Roman" w:hAnsi="Times New Roman" w:cs="Times New Roman"/>
          <w:sz w:val="28"/>
          <w:szCs w:val="28"/>
          <w:lang w:eastAsia="ru-RU"/>
        </w:rPr>
        <w:t xml:space="preserve">объектами проектирования </w:t>
      </w:r>
      <w:r w:rsidR="00B661B4" w:rsidRPr="00222E3E">
        <w:rPr>
          <w:rFonts w:ascii="Times New Roman" w:eastAsia="Times New Roman" w:hAnsi="Times New Roman" w:cs="Times New Roman"/>
          <w:sz w:val="28"/>
          <w:szCs w:val="28"/>
          <w:lang w:eastAsia="ru-RU"/>
        </w:rPr>
        <w:t xml:space="preserve">которого </w:t>
      </w:r>
      <w:r w:rsidRPr="00222E3E">
        <w:rPr>
          <w:rFonts w:ascii="Times New Roman" w:eastAsia="Times New Roman" w:hAnsi="Times New Roman" w:cs="Times New Roman"/>
          <w:sz w:val="28"/>
          <w:szCs w:val="28"/>
          <w:lang w:eastAsia="ru-RU"/>
        </w:rPr>
        <w:t>являются</w:t>
      </w:r>
      <w:r w:rsidR="00E86133" w:rsidRPr="00222E3E">
        <w:rPr>
          <w:rFonts w:ascii="Times New Roman" w:eastAsia="Times New Roman" w:hAnsi="Times New Roman" w:cs="Times New Roman"/>
          <w:sz w:val="28"/>
          <w:szCs w:val="28"/>
          <w:lang w:eastAsia="ru-RU"/>
        </w:rPr>
        <w:t>:</w:t>
      </w:r>
    </w:p>
    <w:p w:rsidR="00E86133" w:rsidRPr="00222E3E" w:rsidRDefault="006A27A1"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1) </w:t>
      </w:r>
      <w:r w:rsidR="00E86133" w:rsidRPr="00222E3E">
        <w:rPr>
          <w:rFonts w:ascii="Times New Roman" w:eastAsia="Times New Roman" w:hAnsi="Times New Roman" w:cs="Times New Roman"/>
          <w:sz w:val="28"/>
          <w:szCs w:val="28"/>
          <w:lang w:eastAsia="ru-RU"/>
        </w:rPr>
        <w:t>график учебного процесса;</w:t>
      </w:r>
      <w:r w:rsidRPr="00222E3E">
        <w:rPr>
          <w:rFonts w:ascii="Times New Roman" w:eastAsia="Times New Roman" w:hAnsi="Times New Roman" w:cs="Times New Roman"/>
          <w:sz w:val="28"/>
          <w:szCs w:val="28"/>
          <w:lang w:eastAsia="ru-RU"/>
        </w:rPr>
        <w:t xml:space="preserve"> </w:t>
      </w:r>
    </w:p>
    <w:p w:rsidR="00E86133" w:rsidRPr="00222E3E" w:rsidRDefault="006A27A1"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2) </w:t>
      </w:r>
      <w:r w:rsidR="00E86133" w:rsidRPr="00222E3E">
        <w:rPr>
          <w:rFonts w:ascii="Times New Roman" w:eastAsia="Times New Roman" w:hAnsi="Times New Roman" w:cs="Times New Roman"/>
          <w:sz w:val="28"/>
          <w:szCs w:val="28"/>
          <w:lang w:eastAsia="ru-RU"/>
        </w:rPr>
        <w:t>учебный план по специальности;</w:t>
      </w:r>
      <w:r w:rsidRPr="00222E3E">
        <w:rPr>
          <w:rFonts w:ascii="Times New Roman" w:eastAsia="Times New Roman" w:hAnsi="Times New Roman" w:cs="Times New Roman"/>
          <w:sz w:val="28"/>
          <w:szCs w:val="28"/>
          <w:lang w:eastAsia="ru-RU"/>
        </w:rPr>
        <w:t xml:space="preserve"> </w:t>
      </w:r>
    </w:p>
    <w:p w:rsidR="00E86133" w:rsidRPr="00222E3E" w:rsidRDefault="00E86133"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3) рабочая программа профессиональных модулей;</w:t>
      </w:r>
    </w:p>
    <w:p w:rsidR="00E86133" w:rsidRPr="00222E3E" w:rsidRDefault="00E86133"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4) календарно-тематические планы;</w:t>
      </w:r>
    </w:p>
    <w:p w:rsidR="00E86133" w:rsidRPr="00222E3E" w:rsidRDefault="00E86133"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5) контрольно-оценочные средства по профессиональным модулям;</w:t>
      </w:r>
    </w:p>
    <w:p w:rsidR="00E86133" w:rsidRPr="00222E3E" w:rsidRDefault="00E86133"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6) программы учебной и производственной практик;</w:t>
      </w:r>
    </w:p>
    <w:p w:rsidR="00E86133" w:rsidRPr="00222E3E" w:rsidRDefault="00E86133"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7) программа преддипломной практики;</w:t>
      </w:r>
    </w:p>
    <w:p w:rsidR="00E86133" w:rsidRPr="00222E3E" w:rsidRDefault="00E86133"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8) программа проведения государственной итоговой аттестации;</w:t>
      </w:r>
    </w:p>
    <w:p w:rsidR="00E86133" w:rsidRPr="00222E3E" w:rsidRDefault="00E86133"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9) методически</w:t>
      </w:r>
      <w:r w:rsidR="00B661B4" w:rsidRPr="00222E3E">
        <w:rPr>
          <w:rFonts w:ascii="Times New Roman" w:eastAsia="Times New Roman" w:hAnsi="Times New Roman" w:cs="Times New Roman"/>
          <w:sz w:val="28"/>
          <w:szCs w:val="28"/>
          <w:lang w:eastAsia="ru-RU"/>
        </w:rPr>
        <w:t xml:space="preserve">е </w:t>
      </w:r>
      <w:r w:rsidRPr="00222E3E">
        <w:rPr>
          <w:rFonts w:ascii="Times New Roman" w:eastAsia="Times New Roman" w:hAnsi="Times New Roman" w:cs="Times New Roman"/>
          <w:sz w:val="28"/>
          <w:szCs w:val="28"/>
          <w:lang w:eastAsia="ru-RU"/>
        </w:rPr>
        <w:t>указани</w:t>
      </w:r>
      <w:r w:rsidR="00B661B4" w:rsidRPr="00222E3E">
        <w:rPr>
          <w:rFonts w:ascii="Times New Roman" w:eastAsia="Times New Roman" w:hAnsi="Times New Roman" w:cs="Times New Roman"/>
          <w:sz w:val="28"/>
          <w:szCs w:val="28"/>
          <w:lang w:eastAsia="ru-RU"/>
        </w:rPr>
        <w:t>я</w:t>
      </w:r>
      <w:r w:rsidRPr="00222E3E">
        <w:rPr>
          <w:rFonts w:ascii="Times New Roman" w:eastAsia="Times New Roman" w:hAnsi="Times New Roman" w:cs="Times New Roman"/>
          <w:sz w:val="28"/>
          <w:szCs w:val="28"/>
          <w:lang w:eastAsia="ru-RU"/>
        </w:rPr>
        <w:t xml:space="preserve"> по курсовому и дипломному проектированию</w:t>
      </w:r>
      <w:r w:rsidR="00B661B4" w:rsidRPr="00222E3E">
        <w:rPr>
          <w:rFonts w:ascii="Times New Roman" w:eastAsia="Times New Roman" w:hAnsi="Times New Roman" w:cs="Times New Roman"/>
          <w:sz w:val="28"/>
          <w:szCs w:val="28"/>
          <w:lang w:eastAsia="ru-RU"/>
        </w:rPr>
        <w:t>;</w:t>
      </w:r>
    </w:p>
    <w:p w:rsidR="00B661B4" w:rsidRPr="00222E3E" w:rsidRDefault="00B661B4"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10</w:t>
      </w:r>
      <w:r w:rsidR="006A27A1" w:rsidRPr="00222E3E">
        <w:rPr>
          <w:rFonts w:ascii="Times New Roman" w:eastAsia="Times New Roman" w:hAnsi="Times New Roman" w:cs="Times New Roman"/>
          <w:sz w:val="28"/>
          <w:szCs w:val="28"/>
          <w:lang w:eastAsia="ru-RU"/>
        </w:rPr>
        <w:t>) </w:t>
      </w:r>
      <w:r w:rsidRPr="00222E3E">
        <w:rPr>
          <w:rFonts w:ascii="Times New Roman" w:eastAsia="Times New Roman" w:hAnsi="Times New Roman" w:cs="Times New Roman"/>
          <w:sz w:val="28"/>
          <w:szCs w:val="28"/>
          <w:lang w:eastAsia="ru-RU"/>
        </w:rPr>
        <w:t>конспекты лекций (в том числе электронные).</w:t>
      </w:r>
      <w:r w:rsidR="006A27A1" w:rsidRPr="00222E3E">
        <w:rPr>
          <w:rFonts w:ascii="Times New Roman" w:eastAsia="Times New Roman" w:hAnsi="Times New Roman" w:cs="Times New Roman"/>
          <w:sz w:val="28"/>
          <w:szCs w:val="28"/>
          <w:lang w:eastAsia="ru-RU"/>
        </w:rPr>
        <w:t xml:space="preserve"> </w:t>
      </w:r>
    </w:p>
    <w:p w:rsidR="006A27A1" w:rsidRPr="00222E3E" w:rsidRDefault="006A27A1"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Таким образом, совокупность полученных технологий выступает как система педагогических технологий академика В.М. </w:t>
      </w:r>
      <w:proofErr w:type="spellStart"/>
      <w:r w:rsidRPr="00222E3E">
        <w:rPr>
          <w:rFonts w:ascii="Times New Roman" w:eastAsia="Times New Roman" w:hAnsi="Times New Roman" w:cs="Times New Roman"/>
          <w:sz w:val="28"/>
          <w:szCs w:val="28"/>
          <w:lang w:eastAsia="ru-RU"/>
        </w:rPr>
        <w:t>Монахова</w:t>
      </w:r>
      <w:proofErr w:type="spellEnd"/>
      <w:r w:rsidRPr="00222E3E">
        <w:rPr>
          <w:rFonts w:ascii="Times New Roman" w:eastAsia="Times New Roman" w:hAnsi="Times New Roman" w:cs="Times New Roman"/>
          <w:sz w:val="28"/>
          <w:szCs w:val="28"/>
          <w:lang w:eastAsia="ru-RU"/>
        </w:rPr>
        <w:t xml:space="preserve">, в которой основной акцент сделан на параметрическую модель учебного процесса, что способствует оптимизации его проектирования. </w:t>
      </w:r>
    </w:p>
    <w:p w:rsidR="006A27A1" w:rsidRPr="00222E3E" w:rsidRDefault="006A27A1"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Проведенный анализ показывает, что основные технологии обучения используют элементы </w:t>
      </w:r>
      <w:proofErr w:type="spellStart"/>
      <w:r w:rsidRPr="00222E3E">
        <w:rPr>
          <w:rFonts w:ascii="Times New Roman" w:eastAsia="Times New Roman" w:hAnsi="Times New Roman" w:cs="Times New Roman"/>
          <w:sz w:val="28"/>
          <w:szCs w:val="28"/>
          <w:lang w:eastAsia="ru-RU"/>
        </w:rPr>
        <w:t>деятельностного</w:t>
      </w:r>
      <w:proofErr w:type="spellEnd"/>
      <w:r w:rsidRPr="00222E3E">
        <w:rPr>
          <w:rFonts w:ascii="Times New Roman" w:eastAsia="Times New Roman" w:hAnsi="Times New Roman" w:cs="Times New Roman"/>
          <w:sz w:val="28"/>
          <w:szCs w:val="28"/>
          <w:lang w:eastAsia="ru-RU"/>
        </w:rPr>
        <w:t xml:space="preserve"> подхода для решения отдельных задач обучения</w:t>
      </w:r>
      <w:r w:rsidR="00B661B4" w:rsidRPr="00222E3E">
        <w:rPr>
          <w:rFonts w:ascii="Times New Roman" w:eastAsia="Times New Roman" w:hAnsi="Times New Roman" w:cs="Times New Roman"/>
          <w:sz w:val="28"/>
          <w:szCs w:val="28"/>
          <w:lang w:eastAsia="ru-RU"/>
        </w:rPr>
        <w:t>.</w:t>
      </w:r>
      <w:r w:rsidRPr="00222E3E">
        <w:rPr>
          <w:rFonts w:ascii="Times New Roman" w:eastAsia="Times New Roman" w:hAnsi="Times New Roman" w:cs="Times New Roman"/>
          <w:sz w:val="28"/>
          <w:szCs w:val="28"/>
          <w:lang w:eastAsia="ru-RU"/>
        </w:rPr>
        <w:t xml:space="preserve"> </w:t>
      </w:r>
    </w:p>
    <w:p w:rsidR="000557C1" w:rsidRPr="00222E3E" w:rsidRDefault="000557C1" w:rsidP="00DA7519">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222E3E">
        <w:rPr>
          <w:rFonts w:ascii="Times New Roman" w:eastAsia="Times New Roman" w:hAnsi="Times New Roman" w:cs="Times New Roman"/>
          <w:sz w:val="28"/>
          <w:szCs w:val="28"/>
          <w:lang w:eastAsia="ru-RU"/>
        </w:rPr>
        <w:lastRenderedPageBreak/>
        <w:t>Взяв за основу труды А.В. Леонтовича по организации исследовательской д</w:t>
      </w:r>
      <w:r w:rsidR="00F62DDE" w:rsidRPr="00222E3E">
        <w:rPr>
          <w:rFonts w:ascii="Times New Roman" w:eastAsia="Times New Roman" w:hAnsi="Times New Roman" w:cs="Times New Roman"/>
          <w:sz w:val="28"/>
          <w:szCs w:val="28"/>
          <w:lang w:eastAsia="ru-RU"/>
        </w:rPr>
        <w:t>еятельности в педагогическом опы</w:t>
      </w:r>
      <w:r w:rsidRPr="00222E3E">
        <w:rPr>
          <w:rFonts w:ascii="Times New Roman" w:eastAsia="Times New Roman" w:hAnsi="Times New Roman" w:cs="Times New Roman"/>
          <w:sz w:val="28"/>
          <w:szCs w:val="28"/>
          <w:lang w:eastAsia="ru-RU"/>
        </w:rPr>
        <w:t>те использованы основные этапы</w:t>
      </w:r>
      <w:proofErr w:type="gramEnd"/>
      <w:r w:rsidRPr="00222E3E">
        <w:rPr>
          <w:rFonts w:ascii="Times New Roman" w:eastAsia="Times New Roman" w:hAnsi="Times New Roman" w:cs="Times New Roman"/>
          <w:sz w:val="28"/>
          <w:szCs w:val="28"/>
          <w:lang w:eastAsia="ru-RU"/>
        </w:rPr>
        <w:t xml:space="preserve"> исследования</w:t>
      </w:r>
      <w:r w:rsidR="00F62DDE" w:rsidRPr="00222E3E">
        <w:rPr>
          <w:rFonts w:ascii="Times New Roman" w:eastAsia="Times New Roman" w:hAnsi="Times New Roman" w:cs="Times New Roman"/>
          <w:sz w:val="28"/>
          <w:szCs w:val="28"/>
          <w:lang w:eastAsia="ru-RU"/>
        </w:rPr>
        <w:t>: постановка проблемы, изучение теории, посвященной данной проблематике, его анализ и обобщение, собственные выводы. Данная цепочка отражает исследовательскую деятельность студентов, норму ее проведения и участие преподавателя на каждом этапе деятельно</w:t>
      </w:r>
      <w:proofErr w:type="gramStart"/>
      <w:r w:rsidR="00F62DDE" w:rsidRPr="00222E3E">
        <w:rPr>
          <w:rFonts w:ascii="Times New Roman" w:eastAsia="Times New Roman" w:hAnsi="Times New Roman" w:cs="Times New Roman"/>
          <w:sz w:val="28"/>
          <w:szCs w:val="28"/>
          <w:lang w:val="en-US" w:eastAsia="ru-RU"/>
        </w:rPr>
        <w:t>c</w:t>
      </w:r>
      <w:proofErr w:type="spellStart"/>
      <w:proofErr w:type="gramEnd"/>
      <w:r w:rsidR="00F62DDE" w:rsidRPr="00222E3E">
        <w:rPr>
          <w:rFonts w:ascii="Times New Roman" w:eastAsia="Times New Roman" w:hAnsi="Times New Roman" w:cs="Times New Roman"/>
          <w:sz w:val="28"/>
          <w:szCs w:val="28"/>
          <w:lang w:eastAsia="ru-RU"/>
        </w:rPr>
        <w:t>ти</w:t>
      </w:r>
      <w:proofErr w:type="spellEnd"/>
      <w:r w:rsidR="00F62DDE" w:rsidRPr="00222E3E">
        <w:rPr>
          <w:rFonts w:ascii="Times New Roman" w:eastAsia="Times New Roman" w:hAnsi="Times New Roman" w:cs="Times New Roman"/>
          <w:sz w:val="28"/>
          <w:szCs w:val="28"/>
          <w:lang w:eastAsia="ru-RU"/>
        </w:rPr>
        <w:t xml:space="preserve"> [</w:t>
      </w:r>
      <w:r w:rsidR="00C06993">
        <w:rPr>
          <w:rFonts w:ascii="Times New Roman" w:eastAsia="Times New Roman" w:hAnsi="Times New Roman" w:cs="Times New Roman"/>
          <w:sz w:val="28"/>
          <w:szCs w:val="28"/>
          <w:lang w:eastAsia="ru-RU"/>
        </w:rPr>
        <w:t>1</w:t>
      </w:r>
      <w:r w:rsidR="00F62DDE" w:rsidRPr="00222E3E">
        <w:rPr>
          <w:rFonts w:ascii="Times New Roman" w:eastAsia="Times New Roman" w:hAnsi="Times New Roman" w:cs="Times New Roman"/>
          <w:sz w:val="28"/>
          <w:szCs w:val="28"/>
          <w:lang w:eastAsia="ru-RU"/>
        </w:rPr>
        <w:t>3].</w:t>
      </w:r>
    </w:p>
    <w:p w:rsidR="000557C1" w:rsidRPr="00222E3E" w:rsidRDefault="00F62DDE" w:rsidP="00DA751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Опираясь на труды Т.А. </w:t>
      </w:r>
      <w:proofErr w:type="spellStart"/>
      <w:r w:rsidRPr="00222E3E">
        <w:rPr>
          <w:rFonts w:ascii="Times New Roman" w:eastAsia="Times New Roman" w:hAnsi="Times New Roman" w:cs="Times New Roman"/>
          <w:sz w:val="28"/>
          <w:szCs w:val="28"/>
          <w:lang w:eastAsia="ru-RU"/>
        </w:rPr>
        <w:t>Файн</w:t>
      </w:r>
      <w:proofErr w:type="spellEnd"/>
      <w:r w:rsidRPr="00222E3E">
        <w:rPr>
          <w:rFonts w:ascii="Times New Roman" w:eastAsia="Times New Roman" w:hAnsi="Times New Roman" w:cs="Times New Roman"/>
          <w:sz w:val="28"/>
          <w:szCs w:val="28"/>
          <w:lang w:eastAsia="ru-RU"/>
        </w:rPr>
        <w:t xml:space="preserve"> </w:t>
      </w:r>
      <w:proofErr w:type="gramStart"/>
      <w:r w:rsidRPr="00222E3E">
        <w:rPr>
          <w:rFonts w:ascii="Times New Roman" w:eastAsia="Times New Roman" w:hAnsi="Times New Roman" w:cs="Times New Roman"/>
          <w:sz w:val="28"/>
          <w:szCs w:val="28"/>
          <w:lang w:eastAsia="ru-RU"/>
        </w:rPr>
        <w:t>о</w:t>
      </w:r>
      <w:proofErr w:type="gramEnd"/>
      <w:r w:rsidRPr="00222E3E">
        <w:rPr>
          <w:rFonts w:ascii="Times New Roman" w:eastAsia="Times New Roman" w:hAnsi="Times New Roman" w:cs="Times New Roman"/>
          <w:sz w:val="28"/>
          <w:szCs w:val="28"/>
          <w:lang w:eastAsia="ru-RU"/>
        </w:rPr>
        <w:t xml:space="preserve"> этапах исследовательской деятельности, определяем, что развитие исследовательских умений и навыков способствует формированию мыслительных умений и навыков, которые помогают обучающимс</w:t>
      </w:r>
      <w:r w:rsidR="00A20A86" w:rsidRPr="00222E3E">
        <w:rPr>
          <w:rFonts w:ascii="Times New Roman" w:eastAsia="Times New Roman" w:hAnsi="Times New Roman" w:cs="Times New Roman"/>
          <w:sz w:val="28"/>
          <w:szCs w:val="28"/>
          <w:lang w:eastAsia="ru-RU"/>
        </w:rPr>
        <w:t>я выстраивать логические цепочки</w:t>
      </w:r>
      <w:r w:rsidRPr="00222E3E">
        <w:rPr>
          <w:rFonts w:ascii="Times New Roman" w:eastAsia="Times New Roman" w:hAnsi="Times New Roman" w:cs="Times New Roman"/>
          <w:sz w:val="28"/>
          <w:szCs w:val="28"/>
          <w:lang w:eastAsia="ru-RU"/>
        </w:rPr>
        <w:t xml:space="preserve"> своих суждений и действий в конкретно заданной ситуации [6].</w:t>
      </w:r>
    </w:p>
    <w:p w:rsidR="00DD230A" w:rsidRPr="00222E3E" w:rsidRDefault="00DD230A"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hAnsi="Times New Roman" w:cs="Times New Roman"/>
          <w:iCs/>
          <w:sz w:val="28"/>
          <w:szCs w:val="28"/>
        </w:rPr>
        <w:t xml:space="preserve">В </w:t>
      </w:r>
      <w:r w:rsidR="00190ADE" w:rsidRPr="00222E3E">
        <w:rPr>
          <w:rFonts w:ascii="Times New Roman" w:hAnsi="Times New Roman" w:cs="Times New Roman"/>
          <w:iCs/>
          <w:sz w:val="28"/>
          <w:szCs w:val="28"/>
        </w:rPr>
        <w:t xml:space="preserve">процессе обучения </w:t>
      </w:r>
      <w:r w:rsidRPr="00222E3E">
        <w:rPr>
          <w:rFonts w:ascii="Times New Roman" w:hAnsi="Times New Roman" w:cs="Times New Roman"/>
          <w:iCs/>
          <w:sz w:val="28"/>
          <w:szCs w:val="28"/>
        </w:rPr>
        <w:t xml:space="preserve">профессиональной деятельности студентов специальности </w:t>
      </w:r>
      <w:r w:rsidRPr="00222E3E">
        <w:rPr>
          <w:rFonts w:ascii="Times New Roman" w:eastAsia="Calibri" w:hAnsi="Times New Roman" w:cs="Times New Roman"/>
          <w:sz w:val="28"/>
          <w:szCs w:val="28"/>
        </w:rPr>
        <w:t>220707  Системы и средства диспетчерского управления</w:t>
      </w:r>
      <w:r w:rsidRPr="00222E3E">
        <w:rPr>
          <w:rFonts w:ascii="Times New Roman" w:hAnsi="Times New Roman" w:cs="Times New Roman"/>
          <w:sz w:val="28"/>
          <w:szCs w:val="28"/>
        </w:rPr>
        <w:t>» одним из основных</w:t>
      </w:r>
      <w:r w:rsidR="00190ADE" w:rsidRPr="00222E3E">
        <w:rPr>
          <w:rFonts w:ascii="Times New Roman" w:hAnsi="Times New Roman" w:cs="Times New Roman"/>
          <w:sz w:val="28"/>
          <w:szCs w:val="28"/>
        </w:rPr>
        <w:t xml:space="preserve"> является метод проектов (труды </w:t>
      </w:r>
      <w:proofErr w:type="spellStart"/>
      <w:r w:rsidR="00190ADE" w:rsidRPr="00222E3E">
        <w:rPr>
          <w:rFonts w:ascii="Times New Roman" w:hAnsi="Times New Roman" w:cs="Times New Roman"/>
          <w:sz w:val="28"/>
          <w:szCs w:val="28"/>
        </w:rPr>
        <w:t>Е.С.Полата</w:t>
      </w:r>
      <w:proofErr w:type="spellEnd"/>
      <w:r w:rsidR="00190ADE" w:rsidRPr="00222E3E">
        <w:rPr>
          <w:rFonts w:ascii="Times New Roman" w:hAnsi="Times New Roman" w:cs="Times New Roman"/>
          <w:sz w:val="28"/>
          <w:szCs w:val="28"/>
        </w:rPr>
        <w:t xml:space="preserve">), позволяющий сформировать целенаправленную деятельность по нахождению способа решения проблемы путем решения задач, вытекающих из этой проблемы при рассмотрении ее в определенной ситуации </w:t>
      </w:r>
      <w:r w:rsidR="00190ADE" w:rsidRPr="00222E3E">
        <w:rPr>
          <w:rFonts w:ascii="Times New Roman" w:eastAsia="Times New Roman" w:hAnsi="Times New Roman" w:cs="Times New Roman"/>
          <w:sz w:val="28"/>
          <w:szCs w:val="28"/>
          <w:lang w:eastAsia="ru-RU"/>
        </w:rPr>
        <w:t>[6].</w:t>
      </w:r>
    </w:p>
    <w:p w:rsidR="000E2D5D" w:rsidRPr="00222E3E" w:rsidRDefault="000E2D5D" w:rsidP="00DA751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Выпускники колледжа – будущие руководители среднего звена.  Особую роль приобретают профессионально-значимые качества управленческого персонала, представленные группой качеств</w:t>
      </w:r>
      <w:r w:rsidR="0004675F">
        <w:rPr>
          <w:rFonts w:ascii="Times New Roman" w:eastAsia="Times New Roman" w:hAnsi="Times New Roman" w:cs="Times New Roman"/>
          <w:sz w:val="28"/>
          <w:szCs w:val="28"/>
          <w:lang w:eastAsia="ru-RU"/>
        </w:rPr>
        <w:t xml:space="preserve"> </w:t>
      </w:r>
      <w:r w:rsidR="0004675F" w:rsidRPr="00222E3E">
        <w:rPr>
          <w:rFonts w:ascii="Times New Roman" w:eastAsia="Times New Roman" w:hAnsi="Times New Roman" w:cs="Times New Roman"/>
          <w:sz w:val="28"/>
          <w:szCs w:val="28"/>
          <w:lang w:eastAsia="ru-RU"/>
        </w:rPr>
        <w:t>[</w:t>
      </w:r>
      <w:r w:rsidR="0004675F">
        <w:rPr>
          <w:rFonts w:ascii="Times New Roman" w:eastAsia="Times New Roman" w:hAnsi="Times New Roman" w:cs="Times New Roman"/>
          <w:sz w:val="28"/>
          <w:szCs w:val="28"/>
          <w:lang w:eastAsia="ru-RU"/>
        </w:rPr>
        <w:t>9]</w:t>
      </w:r>
      <w:r w:rsidRPr="00222E3E">
        <w:rPr>
          <w:rFonts w:ascii="Times New Roman" w:eastAsia="Times New Roman" w:hAnsi="Times New Roman" w:cs="Times New Roman"/>
          <w:sz w:val="28"/>
          <w:szCs w:val="28"/>
          <w:lang w:eastAsia="ru-RU"/>
        </w:rPr>
        <w:t>:</w:t>
      </w:r>
    </w:p>
    <w:p w:rsidR="000E2D5D" w:rsidRPr="00222E3E" w:rsidRDefault="000E2D5D" w:rsidP="00DA751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мотивационных (И. </w:t>
      </w:r>
      <w:proofErr w:type="spellStart"/>
      <w:r w:rsidRPr="00222E3E">
        <w:rPr>
          <w:rFonts w:ascii="Times New Roman" w:eastAsia="Times New Roman" w:hAnsi="Times New Roman" w:cs="Times New Roman"/>
          <w:sz w:val="28"/>
          <w:szCs w:val="28"/>
          <w:lang w:eastAsia="ru-RU"/>
        </w:rPr>
        <w:t>А.Баева</w:t>
      </w:r>
      <w:proofErr w:type="spellEnd"/>
      <w:r w:rsidRPr="00222E3E">
        <w:rPr>
          <w:rFonts w:ascii="Times New Roman" w:eastAsia="Times New Roman" w:hAnsi="Times New Roman" w:cs="Times New Roman"/>
          <w:sz w:val="28"/>
          <w:szCs w:val="28"/>
          <w:lang w:eastAsia="ru-RU"/>
        </w:rPr>
        <w:t>, Е. О. Галицких);</w:t>
      </w:r>
    </w:p>
    <w:p w:rsidR="000E2D5D" w:rsidRPr="00222E3E" w:rsidRDefault="000E2D5D" w:rsidP="00DA751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w:t>
      </w:r>
      <w:proofErr w:type="gramStart"/>
      <w:r w:rsidRPr="00222E3E">
        <w:rPr>
          <w:rFonts w:ascii="Times New Roman" w:eastAsia="Times New Roman" w:hAnsi="Times New Roman" w:cs="Times New Roman"/>
          <w:sz w:val="28"/>
          <w:szCs w:val="28"/>
          <w:lang w:eastAsia="ru-RU"/>
        </w:rPr>
        <w:t>интеллектуальных</w:t>
      </w:r>
      <w:proofErr w:type="gramEnd"/>
      <w:r w:rsidRPr="00222E3E">
        <w:rPr>
          <w:rFonts w:ascii="Times New Roman" w:eastAsia="Times New Roman" w:hAnsi="Times New Roman" w:cs="Times New Roman"/>
          <w:sz w:val="28"/>
          <w:szCs w:val="28"/>
          <w:lang w:eastAsia="ru-RU"/>
        </w:rPr>
        <w:t xml:space="preserve"> (Н. В. Гуща);</w:t>
      </w:r>
    </w:p>
    <w:p w:rsidR="000E2D5D" w:rsidRPr="00222E3E" w:rsidRDefault="000E2D5D" w:rsidP="00DA751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управленческих (Л. Г. Борисова, Л. Ф. Колесников, Л. Л. Редько, М. Ф. Ткач, А. </w:t>
      </w:r>
      <w:proofErr w:type="spellStart"/>
      <w:r w:rsidRPr="00222E3E">
        <w:rPr>
          <w:rFonts w:ascii="Times New Roman" w:eastAsia="Times New Roman" w:hAnsi="Times New Roman" w:cs="Times New Roman"/>
          <w:sz w:val="28"/>
          <w:szCs w:val="28"/>
          <w:lang w:eastAsia="ru-RU"/>
        </w:rPr>
        <w:t>А.Солдатова</w:t>
      </w:r>
      <w:proofErr w:type="spellEnd"/>
      <w:r w:rsidRPr="00222E3E">
        <w:rPr>
          <w:rFonts w:ascii="Times New Roman" w:eastAsia="Times New Roman" w:hAnsi="Times New Roman" w:cs="Times New Roman"/>
          <w:sz w:val="28"/>
          <w:szCs w:val="28"/>
          <w:lang w:eastAsia="ru-RU"/>
        </w:rPr>
        <w:t>, В. Н. Турченко и др.);</w:t>
      </w:r>
    </w:p>
    <w:p w:rsidR="000E2D5D" w:rsidRPr="00222E3E" w:rsidRDefault="000E2D5D" w:rsidP="00DA751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творческих (В. П. Беспалько, И. </w:t>
      </w:r>
      <w:proofErr w:type="spellStart"/>
      <w:r w:rsidRPr="00222E3E">
        <w:rPr>
          <w:rFonts w:ascii="Times New Roman" w:eastAsia="Times New Roman" w:hAnsi="Times New Roman" w:cs="Times New Roman"/>
          <w:sz w:val="28"/>
          <w:szCs w:val="28"/>
          <w:lang w:eastAsia="ru-RU"/>
        </w:rPr>
        <w:t>Т.Зеленина</w:t>
      </w:r>
      <w:proofErr w:type="spellEnd"/>
      <w:r w:rsidRPr="00222E3E">
        <w:rPr>
          <w:rFonts w:ascii="Times New Roman" w:eastAsia="Times New Roman" w:hAnsi="Times New Roman" w:cs="Times New Roman"/>
          <w:sz w:val="28"/>
          <w:szCs w:val="28"/>
          <w:lang w:eastAsia="ru-RU"/>
        </w:rPr>
        <w:t>)</w:t>
      </w:r>
      <w:r w:rsidR="0004675F">
        <w:rPr>
          <w:rFonts w:ascii="Times New Roman" w:eastAsia="Times New Roman" w:hAnsi="Times New Roman" w:cs="Times New Roman"/>
          <w:sz w:val="28"/>
          <w:szCs w:val="28"/>
          <w:lang w:eastAsia="ru-RU"/>
        </w:rPr>
        <w:t xml:space="preserve"> </w:t>
      </w:r>
      <w:r w:rsidR="0004675F" w:rsidRPr="00222E3E">
        <w:rPr>
          <w:rFonts w:ascii="Times New Roman" w:eastAsia="Times New Roman" w:hAnsi="Times New Roman" w:cs="Times New Roman"/>
          <w:sz w:val="28"/>
          <w:szCs w:val="28"/>
          <w:lang w:eastAsia="ru-RU"/>
        </w:rPr>
        <w:t>[</w:t>
      </w:r>
      <w:r w:rsidR="0004675F">
        <w:rPr>
          <w:rFonts w:ascii="Times New Roman" w:eastAsia="Times New Roman" w:hAnsi="Times New Roman" w:cs="Times New Roman"/>
          <w:sz w:val="28"/>
          <w:szCs w:val="28"/>
          <w:lang w:eastAsia="ru-RU"/>
        </w:rPr>
        <w:t>9]</w:t>
      </w:r>
      <w:r w:rsidRPr="00222E3E">
        <w:rPr>
          <w:rFonts w:ascii="Times New Roman" w:eastAsia="Times New Roman" w:hAnsi="Times New Roman" w:cs="Times New Roman"/>
          <w:sz w:val="28"/>
          <w:szCs w:val="28"/>
          <w:lang w:eastAsia="ru-RU"/>
        </w:rPr>
        <w:t>.</w:t>
      </w:r>
    </w:p>
    <w:p w:rsidR="007E421F" w:rsidRPr="00222E3E" w:rsidRDefault="007E421F" w:rsidP="00DA751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Проектирование технологии профессионально ориентированного обучения осуществляется на основе </w:t>
      </w:r>
      <w:proofErr w:type="spellStart"/>
      <w:r w:rsidRPr="00222E3E">
        <w:rPr>
          <w:rFonts w:ascii="Times New Roman" w:eastAsia="Times New Roman" w:hAnsi="Times New Roman" w:cs="Times New Roman"/>
          <w:iCs/>
          <w:sz w:val="28"/>
          <w:szCs w:val="28"/>
          <w:lang w:eastAsia="ru-RU"/>
        </w:rPr>
        <w:t>деятельностного</w:t>
      </w:r>
      <w:proofErr w:type="spellEnd"/>
      <w:r w:rsidRPr="00222E3E">
        <w:rPr>
          <w:rFonts w:ascii="Times New Roman" w:eastAsia="Times New Roman" w:hAnsi="Times New Roman" w:cs="Times New Roman"/>
          <w:iCs/>
          <w:sz w:val="28"/>
          <w:szCs w:val="28"/>
          <w:lang w:eastAsia="ru-RU"/>
        </w:rPr>
        <w:t xml:space="preserve"> подхода</w:t>
      </w:r>
      <w:r w:rsidRPr="00222E3E">
        <w:rPr>
          <w:rFonts w:ascii="Times New Roman" w:eastAsia="Times New Roman" w:hAnsi="Times New Roman" w:cs="Times New Roman"/>
          <w:sz w:val="28"/>
          <w:szCs w:val="28"/>
          <w:lang w:eastAsia="ru-RU"/>
        </w:rPr>
        <w:t xml:space="preserve"> (О.Б. Епишевой) уже на этапе целеполагания привело к необходимости использования </w:t>
      </w:r>
      <w:r w:rsidRPr="00222E3E">
        <w:rPr>
          <w:rFonts w:ascii="Times New Roman" w:eastAsia="Times New Roman" w:hAnsi="Times New Roman" w:cs="Times New Roman"/>
          <w:iCs/>
          <w:sz w:val="28"/>
          <w:szCs w:val="28"/>
          <w:lang w:eastAsia="ru-RU"/>
        </w:rPr>
        <w:t>дифференцированного подхода</w:t>
      </w:r>
      <w:r w:rsidRPr="00222E3E">
        <w:rPr>
          <w:rFonts w:ascii="Times New Roman" w:eastAsia="Times New Roman" w:hAnsi="Times New Roman" w:cs="Times New Roman"/>
          <w:sz w:val="28"/>
          <w:szCs w:val="28"/>
          <w:lang w:eastAsia="ru-RU"/>
        </w:rPr>
        <w:t xml:space="preserve"> к обучению.</w:t>
      </w:r>
    </w:p>
    <w:p w:rsidR="007E421F" w:rsidRPr="00222E3E" w:rsidRDefault="007E421F" w:rsidP="00DA7519">
      <w:pPr>
        <w:pStyle w:val="a5"/>
        <w:tabs>
          <w:tab w:val="left" w:pos="1134"/>
        </w:tabs>
        <w:spacing w:before="0" w:beforeAutospacing="0" w:after="0" w:afterAutospacing="0"/>
        <w:ind w:firstLine="709"/>
        <w:jc w:val="both"/>
        <w:rPr>
          <w:sz w:val="28"/>
          <w:szCs w:val="28"/>
        </w:rPr>
      </w:pPr>
      <w:r w:rsidRPr="00222E3E">
        <w:rPr>
          <w:bCs/>
          <w:iCs/>
          <w:sz w:val="28"/>
          <w:szCs w:val="28"/>
        </w:rPr>
        <w:t>Критерии дифференциации обучения</w:t>
      </w:r>
      <w:r w:rsidRPr="00222E3E">
        <w:rPr>
          <w:sz w:val="28"/>
          <w:szCs w:val="28"/>
        </w:rPr>
        <w:t xml:space="preserve"> М.В. Степанова</w:t>
      </w:r>
      <w:r w:rsidR="002B4481" w:rsidRPr="00222E3E">
        <w:rPr>
          <w:sz w:val="28"/>
          <w:szCs w:val="28"/>
        </w:rPr>
        <w:t>:</w:t>
      </w:r>
    </w:p>
    <w:p w:rsidR="007E421F" w:rsidRPr="00222E3E" w:rsidRDefault="007E421F" w:rsidP="00DA7519">
      <w:pPr>
        <w:tabs>
          <w:tab w:val="left" w:pos="1134"/>
        </w:tabs>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 xml:space="preserve">1) </w:t>
      </w:r>
      <w:r w:rsidR="002B4481" w:rsidRPr="00222E3E">
        <w:rPr>
          <w:rFonts w:ascii="Times New Roman" w:hAnsi="Times New Roman" w:cs="Times New Roman"/>
          <w:sz w:val="28"/>
          <w:szCs w:val="28"/>
        </w:rPr>
        <w:t>у</w:t>
      </w:r>
      <w:r w:rsidRPr="00222E3E">
        <w:rPr>
          <w:rFonts w:ascii="Times New Roman" w:hAnsi="Times New Roman" w:cs="Times New Roman"/>
          <w:sz w:val="28"/>
          <w:szCs w:val="28"/>
        </w:rPr>
        <w:t xml:space="preserve">ровень </w:t>
      </w:r>
      <w:proofErr w:type="spellStart"/>
      <w:r w:rsidRPr="00222E3E">
        <w:rPr>
          <w:rFonts w:ascii="Times New Roman" w:hAnsi="Times New Roman" w:cs="Times New Roman"/>
          <w:sz w:val="28"/>
          <w:szCs w:val="28"/>
        </w:rPr>
        <w:t>сформированности</w:t>
      </w:r>
      <w:proofErr w:type="spellEnd"/>
      <w:r w:rsidRPr="00222E3E">
        <w:rPr>
          <w:rFonts w:ascii="Times New Roman" w:hAnsi="Times New Roman" w:cs="Times New Roman"/>
          <w:sz w:val="28"/>
          <w:szCs w:val="28"/>
        </w:rPr>
        <w:t xml:space="preserve"> системных обобщенных знаний, </w:t>
      </w:r>
    </w:p>
    <w:p w:rsidR="007E421F" w:rsidRPr="00222E3E" w:rsidRDefault="007E421F" w:rsidP="00DA7519">
      <w:pPr>
        <w:tabs>
          <w:tab w:val="left" w:pos="1134"/>
        </w:tabs>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 xml:space="preserve">2) уровень </w:t>
      </w:r>
      <w:proofErr w:type="spellStart"/>
      <w:r w:rsidRPr="00222E3E">
        <w:rPr>
          <w:rFonts w:ascii="Times New Roman" w:hAnsi="Times New Roman" w:cs="Times New Roman"/>
          <w:sz w:val="28"/>
          <w:szCs w:val="28"/>
        </w:rPr>
        <w:t>сформированности</w:t>
      </w:r>
      <w:proofErr w:type="spellEnd"/>
      <w:r w:rsidRPr="00222E3E">
        <w:rPr>
          <w:rFonts w:ascii="Times New Roman" w:hAnsi="Times New Roman" w:cs="Times New Roman"/>
          <w:sz w:val="28"/>
          <w:szCs w:val="28"/>
        </w:rPr>
        <w:t xml:space="preserve"> видов деятельности, </w:t>
      </w:r>
    </w:p>
    <w:p w:rsidR="007E421F" w:rsidRPr="00222E3E" w:rsidRDefault="007E421F" w:rsidP="00DA7519">
      <w:pPr>
        <w:tabs>
          <w:tab w:val="left" w:pos="1134"/>
        </w:tabs>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 xml:space="preserve">3) уровень познавательной самостоятельности, </w:t>
      </w:r>
    </w:p>
    <w:p w:rsidR="007E421F" w:rsidRPr="00222E3E" w:rsidRDefault="007E421F" w:rsidP="00DA7519">
      <w:pPr>
        <w:tabs>
          <w:tab w:val="left" w:pos="1134"/>
        </w:tabs>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4) отношение к учебной деятельности</w:t>
      </w:r>
    </w:p>
    <w:p w:rsidR="007E421F" w:rsidRPr="00222E3E" w:rsidRDefault="007E421F" w:rsidP="00DA7519">
      <w:pPr>
        <w:pStyle w:val="a5"/>
        <w:tabs>
          <w:tab w:val="left" w:pos="1134"/>
        </w:tabs>
        <w:spacing w:before="0" w:beforeAutospacing="0" w:after="0" w:afterAutospacing="0"/>
        <w:ind w:firstLine="709"/>
        <w:jc w:val="both"/>
        <w:rPr>
          <w:sz w:val="28"/>
          <w:szCs w:val="28"/>
        </w:rPr>
      </w:pPr>
      <w:r w:rsidRPr="00222E3E">
        <w:rPr>
          <w:sz w:val="28"/>
          <w:szCs w:val="28"/>
        </w:rPr>
        <w:t>Критерии, используемые в ходе комплексной диагностики, по результатам которой определяются типологические группы студентов:</w:t>
      </w:r>
    </w:p>
    <w:p w:rsidR="007E421F" w:rsidRPr="00222E3E" w:rsidRDefault="007E421F" w:rsidP="00DA7519">
      <w:pPr>
        <w:pStyle w:val="a5"/>
        <w:numPr>
          <w:ilvl w:val="0"/>
          <w:numId w:val="3"/>
        </w:numPr>
        <w:tabs>
          <w:tab w:val="left" w:pos="1134"/>
        </w:tabs>
        <w:spacing w:before="0" w:beforeAutospacing="0" w:after="0" w:afterAutospacing="0"/>
        <w:ind w:left="0" w:firstLine="709"/>
        <w:jc w:val="both"/>
        <w:rPr>
          <w:sz w:val="28"/>
          <w:szCs w:val="28"/>
        </w:rPr>
      </w:pPr>
      <w:r w:rsidRPr="00222E3E">
        <w:rPr>
          <w:sz w:val="28"/>
          <w:szCs w:val="28"/>
        </w:rPr>
        <w:t xml:space="preserve">Быстрота усвоения, </w:t>
      </w:r>
    </w:p>
    <w:p w:rsidR="007E421F" w:rsidRPr="00222E3E" w:rsidRDefault="007E421F" w:rsidP="00DA7519">
      <w:pPr>
        <w:pStyle w:val="a5"/>
        <w:numPr>
          <w:ilvl w:val="0"/>
          <w:numId w:val="3"/>
        </w:numPr>
        <w:tabs>
          <w:tab w:val="left" w:pos="1134"/>
        </w:tabs>
        <w:spacing w:before="0" w:beforeAutospacing="0" w:after="0" w:afterAutospacing="0"/>
        <w:ind w:left="0" w:firstLine="709"/>
        <w:jc w:val="both"/>
        <w:rPr>
          <w:sz w:val="28"/>
          <w:szCs w:val="28"/>
        </w:rPr>
      </w:pPr>
      <w:r w:rsidRPr="00222E3E">
        <w:rPr>
          <w:sz w:val="28"/>
          <w:szCs w:val="28"/>
        </w:rPr>
        <w:t xml:space="preserve">активность мышления (В.В. </w:t>
      </w:r>
      <w:proofErr w:type="spellStart"/>
      <w:r w:rsidRPr="00222E3E">
        <w:rPr>
          <w:sz w:val="28"/>
          <w:szCs w:val="28"/>
        </w:rPr>
        <w:t>Куприянович</w:t>
      </w:r>
      <w:proofErr w:type="spellEnd"/>
      <w:r w:rsidRPr="00222E3E">
        <w:rPr>
          <w:sz w:val="28"/>
          <w:szCs w:val="28"/>
        </w:rPr>
        <w:t>)</w:t>
      </w:r>
      <w:r w:rsidR="0004675F" w:rsidRPr="0004675F">
        <w:rPr>
          <w:sz w:val="28"/>
          <w:szCs w:val="28"/>
        </w:rPr>
        <w:t xml:space="preserve"> </w:t>
      </w:r>
      <w:r w:rsidR="0004675F" w:rsidRPr="00222E3E">
        <w:rPr>
          <w:sz w:val="28"/>
          <w:szCs w:val="28"/>
        </w:rPr>
        <w:t>[</w:t>
      </w:r>
      <w:r w:rsidR="0004675F">
        <w:rPr>
          <w:sz w:val="28"/>
          <w:szCs w:val="28"/>
        </w:rPr>
        <w:t>9].</w:t>
      </w:r>
      <w:r w:rsidRPr="00222E3E">
        <w:rPr>
          <w:sz w:val="28"/>
          <w:szCs w:val="28"/>
        </w:rPr>
        <w:t xml:space="preserve"> </w:t>
      </w:r>
    </w:p>
    <w:p w:rsidR="007E421F" w:rsidRPr="00222E3E" w:rsidRDefault="007E421F" w:rsidP="00DA751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Учет индивидуальных особенностей студентов в той форме, когда </w:t>
      </w:r>
      <w:r w:rsidRPr="00222E3E">
        <w:rPr>
          <w:rFonts w:ascii="Times New Roman" w:eastAsia="Times New Roman" w:hAnsi="Times New Roman" w:cs="Times New Roman"/>
          <w:iCs/>
          <w:sz w:val="28"/>
          <w:szCs w:val="28"/>
          <w:lang w:eastAsia="ru-RU"/>
        </w:rPr>
        <w:t>студенты</w:t>
      </w:r>
      <w:r w:rsidRPr="00222E3E">
        <w:rPr>
          <w:rFonts w:ascii="Times New Roman" w:eastAsia="Times New Roman" w:hAnsi="Times New Roman" w:cs="Times New Roman"/>
          <w:sz w:val="28"/>
          <w:szCs w:val="28"/>
          <w:lang w:eastAsia="ru-RU"/>
        </w:rPr>
        <w:t xml:space="preserve"> </w:t>
      </w:r>
      <w:r w:rsidRPr="00222E3E">
        <w:rPr>
          <w:rFonts w:ascii="Times New Roman" w:eastAsia="Times New Roman" w:hAnsi="Times New Roman" w:cs="Times New Roman"/>
          <w:iCs/>
          <w:sz w:val="28"/>
          <w:szCs w:val="28"/>
          <w:lang w:eastAsia="ru-RU"/>
        </w:rPr>
        <w:t>группируются</w:t>
      </w:r>
      <w:r w:rsidRPr="00222E3E">
        <w:rPr>
          <w:rFonts w:ascii="Times New Roman" w:eastAsia="Times New Roman" w:hAnsi="Times New Roman" w:cs="Times New Roman"/>
          <w:sz w:val="28"/>
          <w:szCs w:val="28"/>
          <w:lang w:eastAsia="ru-RU"/>
        </w:rPr>
        <w:t xml:space="preserve"> на основании этих особенностей для обучения, происходящего по несколько отличающимся этапам освоения программам определен </w:t>
      </w:r>
      <w:proofErr w:type="spellStart"/>
      <w:r w:rsidRPr="00222E3E">
        <w:rPr>
          <w:rFonts w:ascii="Times New Roman" w:eastAsia="Times New Roman" w:hAnsi="Times New Roman" w:cs="Times New Roman"/>
          <w:sz w:val="28"/>
          <w:szCs w:val="28"/>
          <w:lang w:eastAsia="ru-RU"/>
        </w:rPr>
        <w:t>И.Э.Унтом</w:t>
      </w:r>
      <w:proofErr w:type="spellEnd"/>
      <w:proofErr w:type="gramStart"/>
      <w:r w:rsidRPr="00222E3E">
        <w:rPr>
          <w:rFonts w:ascii="Times New Roman" w:eastAsia="Times New Roman" w:hAnsi="Times New Roman" w:cs="Times New Roman"/>
          <w:sz w:val="28"/>
          <w:szCs w:val="28"/>
          <w:lang w:eastAsia="ru-RU"/>
        </w:rPr>
        <w:t>.</w:t>
      </w:r>
      <w:proofErr w:type="gramEnd"/>
      <w:r w:rsidRPr="00222E3E">
        <w:rPr>
          <w:rFonts w:ascii="Times New Roman" w:eastAsia="Times New Roman" w:hAnsi="Times New Roman" w:cs="Times New Roman"/>
          <w:sz w:val="28"/>
          <w:szCs w:val="28"/>
          <w:lang w:eastAsia="ru-RU"/>
        </w:rPr>
        <w:t xml:space="preserve"> </w:t>
      </w:r>
      <w:proofErr w:type="gramStart"/>
      <w:r w:rsidR="00653492" w:rsidRPr="00222E3E">
        <w:rPr>
          <w:rFonts w:ascii="Times New Roman" w:eastAsia="Times New Roman" w:hAnsi="Times New Roman" w:cs="Times New Roman"/>
          <w:sz w:val="28"/>
          <w:szCs w:val="28"/>
          <w:lang w:eastAsia="ru-RU"/>
        </w:rPr>
        <w:t>п</w:t>
      </w:r>
      <w:proofErr w:type="gramEnd"/>
      <w:r w:rsidR="00653492" w:rsidRPr="00222E3E">
        <w:rPr>
          <w:rFonts w:ascii="Times New Roman" w:eastAsia="Times New Roman" w:hAnsi="Times New Roman" w:cs="Times New Roman"/>
          <w:sz w:val="28"/>
          <w:szCs w:val="28"/>
          <w:lang w:eastAsia="ru-RU"/>
        </w:rPr>
        <w:t>ри проведении дуального обучения ф</w:t>
      </w:r>
      <w:r w:rsidRPr="00222E3E">
        <w:rPr>
          <w:rFonts w:ascii="Times New Roman" w:eastAsia="Times New Roman" w:hAnsi="Times New Roman" w:cs="Times New Roman"/>
          <w:sz w:val="28"/>
          <w:szCs w:val="28"/>
          <w:lang w:eastAsia="ru-RU"/>
        </w:rPr>
        <w:t>ормирование</w:t>
      </w:r>
      <w:r w:rsidR="00653492" w:rsidRPr="00222E3E">
        <w:rPr>
          <w:rFonts w:ascii="Times New Roman" w:eastAsia="Times New Roman" w:hAnsi="Times New Roman" w:cs="Times New Roman"/>
          <w:sz w:val="28"/>
          <w:szCs w:val="28"/>
          <w:lang w:eastAsia="ru-RU"/>
        </w:rPr>
        <w:t xml:space="preserve"> </w:t>
      </w:r>
      <w:r w:rsidRPr="00222E3E">
        <w:rPr>
          <w:rFonts w:ascii="Times New Roman" w:eastAsia="Times New Roman" w:hAnsi="Times New Roman" w:cs="Times New Roman"/>
          <w:sz w:val="28"/>
          <w:szCs w:val="28"/>
          <w:lang w:eastAsia="ru-RU"/>
        </w:rPr>
        <w:t xml:space="preserve"> рабочих групп (бригад)</w:t>
      </w:r>
      <w:r w:rsidR="00653492" w:rsidRPr="00222E3E">
        <w:rPr>
          <w:rFonts w:ascii="Times New Roman" w:eastAsia="Times New Roman" w:hAnsi="Times New Roman" w:cs="Times New Roman"/>
          <w:sz w:val="28"/>
          <w:szCs w:val="28"/>
          <w:lang w:eastAsia="ru-RU"/>
        </w:rPr>
        <w:t xml:space="preserve"> и подбор профилирующего предприятия для них </w:t>
      </w:r>
      <w:r w:rsidR="00653492" w:rsidRPr="00222E3E">
        <w:rPr>
          <w:rFonts w:ascii="Times New Roman" w:eastAsia="Times New Roman" w:hAnsi="Times New Roman" w:cs="Times New Roman"/>
          <w:sz w:val="28"/>
          <w:szCs w:val="28"/>
          <w:lang w:eastAsia="ru-RU"/>
        </w:rPr>
        <w:lastRenderedPageBreak/>
        <w:t>происходит с учетом индивидуальных особенностей студентов и специфики предприятия.</w:t>
      </w:r>
    </w:p>
    <w:p w:rsidR="00653492" w:rsidRPr="00222E3E" w:rsidRDefault="00653492" w:rsidP="00DA7519">
      <w:pPr>
        <w:pStyle w:val="a5"/>
        <w:spacing w:before="0" w:beforeAutospacing="0" w:after="0" w:afterAutospacing="0"/>
        <w:ind w:firstLine="709"/>
        <w:jc w:val="both"/>
        <w:rPr>
          <w:sz w:val="28"/>
          <w:szCs w:val="28"/>
        </w:rPr>
      </w:pPr>
      <w:r w:rsidRPr="00222E3E">
        <w:rPr>
          <w:sz w:val="28"/>
          <w:szCs w:val="28"/>
        </w:rPr>
        <w:t xml:space="preserve">В теории учебной деятельности показано, что усвоение содержания обучения происходит не путем передачи ему некоторой информации, а в процессе его собственной активной деятельности. Это положение составляет психологическую основу концепции </w:t>
      </w:r>
      <w:proofErr w:type="spellStart"/>
      <w:r w:rsidRPr="00222E3E">
        <w:rPr>
          <w:iCs/>
          <w:sz w:val="28"/>
          <w:szCs w:val="28"/>
        </w:rPr>
        <w:t>деятельностного</w:t>
      </w:r>
      <w:proofErr w:type="spellEnd"/>
      <w:r w:rsidRPr="00222E3E">
        <w:rPr>
          <w:iCs/>
          <w:sz w:val="28"/>
          <w:szCs w:val="28"/>
        </w:rPr>
        <w:t xml:space="preserve"> подхода к обучению</w:t>
      </w:r>
      <w:r w:rsidRPr="00222E3E">
        <w:rPr>
          <w:sz w:val="28"/>
          <w:szCs w:val="28"/>
        </w:rPr>
        <w:t xml:space="preserve">, который, по характеристике Н.Ф. Талызиной, по-новому поставил вопросы о соотношении знаний, умений и навыков </w:t>
      </w:r>
      <w:r w:rsidR="002B4481" w:rsidRPr="00222E3E">
        <w:rPr>
          <w:sz w:val="28"/>
          <w:szCs w:val="28"/>
        </w:rPr>
        <w:t>обучающихся</w:t>
      </w:r>
      <w:r w:rsidRPr="00222E3E">
        <w:rPr>
          <w:sz w:val="28"/>
          <w:szCs w:val="28"/>
        </w:rPr>
        <w:t xml:space="preserve"> и их развития в учебной деятельности. Знания приобретаются </w:t>
      </w:r>
      <w:r w:rsidRPr="00222E3E">
        <w:rPr>
          <w:iCs/>
          <w:sz w:val="28"/>
          <w:szCs w:val="28"/>
        </w:rPr>
        <w:t>только в деятельности</w:t>
      </w:r>
      <w:r w:rsidRPr="00222E3E">
        <w:rPr>
          <w:sz w:val="28"/>
          <w:szCs w:val="28"/>
        </w:rPr>
        <w:t xml:space="preserve">, за умениями и навыками </w:t>
      </w:r>
      <w:r w:rsidR="002B4481" w:rsidRPr="00222E3E">
        <w:rPr>
          <w:sz w:val="28"/>
          <w:szCs w:val="28"/>
        </w:rPr>
        <w:t>студента</w:t>
      </w:r>
      <w:r w:rsidRPr="00222E3E">
        <w:rPr>
          <w:sz w:val="28"/>
          <w:szCs w:val="28"/>
        </w:rPr>
        <w:t xml:space="preserve"> всегда стоит </w:t>
      </w:r>
      <w:r w:rsidRPr="00222E3E">
        <w:rPr>
          <w:iCs/>
          <w:sz w:val="28"/>
          <w:szCs w:val="28"/>
        </w:rPr>
        <w:t>действие</w:t>
      </w:r>
      <w:r w:rsidRPr="00222E3E">
        <w:rPr>
          <w:sz w:val="28"/>
          <w:szCs w:val="28"/>
        </w:rPr>
        <w:t xml:space="preserve"> с определе</w:t>
      </w:r>
      <w:r w:rsidR="002B4481" w:rsidRPr="00222E3E">
        <w:rPr>
          <w:sz w:val="28"/>
          <w:szCs w:val="28"/>
        </w:rPr>
        <w:t>нными харак</w:t>
      </w:r>
      <w:r w:rsidRPr="00222E3E">
        <w:rPr>
          <w:sz w:val="28"/>
          <w:szCs w:val="28"/>
        </w:rPr>
        <w:t xml:space="preserve">теристиками (восприятие, осознание, запоминание, воспроизведение и т.д.). </w:t>
      </w:r>
    </w:p>
    <w:p w:rsidR="006362A7" w:rsidRPr="00222E3E" w:rsidRDefault="00653492"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Наиболее рациональная совокупность действий и операций, выполняемых в определенном порядке и служащих для решения учебных задач, Е.Н. Кабанова-</w:t>
      </w:r>
      <w:proofErr w:type="spellStart"/>
      <w:r w:rsidRPr="00222E3E">
        <w:rPr>
          <w:rFonts w:ascii="Times New Roman" w:eastAsia="Times New Roman" w:hAnsi="Times New Roman" w:cs="Times New Roman"/>
          <w:sz w:val="28"/>
          <w:szCs w:val="28"/>
          <w:lang w:eastAsia="ru-RU"/>
        </w:rPr>
        <w:t>Меллер</w:t>
      </w:r>
      <w:proofErr w:type="spellEnd"/>
      <w:r w:rsidRPr="00222E3E">
        <w:rPr>
          <w:rFonts w:ascii="Times New Roman" w:eastAsia="Times New Roman" w:hAnsi="Times New Roman" w:cs="Times New Roman"/>
          <w:sz w:val="28"/>
          <w:szCs w:val="28"/>
          <w:lang w:eastAsia="ru-RU"/>
        </w:rPr>
        <w:t xml:space="preserve"> называет </w:t>
      </w:r>
      <w:r w:rsidRPr="00222E3E">
        <w:rPr>
          <w:rFonts w:ascii="Times New Roman" w:eastAsia="Times New Roman" w:hAnsi="Times New Roman" w:cs="Times New Roman"/>
          <w:iCs/>
          <w:sz w:val="28"/>
          <w:szCs w:val="28"/>
          <w:lang w:eastAsia="ru-RU"/>
        </w:rPr>
        <w:t>приемом учебной деятельности</w:t>
      </w:r>
      <w:r w:rsidRPr="00222E3E">
        <w:rPr>
          <w:rFonts w:ascii="Times New Roman" w:eastAsia="Times New Roman" w:hAnsi="Times New Roman" w:cs="Times New Roman"/>
          <w:sz w:val="28"/>
          <w:szCs w:val="28"/>
          <w:lang w:eastAsia="ru-RU"/>
        </w:rPr>
        <w:t xml:space="preserve">. </w:t>
      </w:r>
    </w:p>
    <w:p w:rsidR="006362A7" w:rsidRPr="00222E3E" w:rsidRDefault="00653492"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Схема действий и операций (состав приема) </w:t>
      </w:r>
      <w:r w:rsidR="006362A7" w:rsidRPr="00222E3E">
        <w:rPr>
          <w:rFonts w:ascii="Times New Roman" w:eastAsia="Times New Roman" w:hAnsi="Times New Roman" w:cs="Times New Roman"/>
          <w:sz w:val="28"/>
          <w:szCs w:val="28"/>
          <w:lang w:eastAsia="ru-RU"/>
        </w:rPr>
        <w:t>представлена в виде ГОСТов, рекомендательных документов, сводов правил</w:t>
      </w:r>
      <w:r w:rsidRPr="00222E3E">
        <w:rPr>
          <w:rFonts w:ascii="Times New Roman" w:eastAsia="Times New Roman" w:hAnsi="Times New Roman" w:cs="Times New Roman"/>
          <w:sz w:val="28"/>
          <w:szCs w:val="28"/>
          <w:lang w:eastAsia="ru-RU"/>
        </w:rPr>
        <w:t>, инструкци</w:t>
      </w:r>
      <w:r w:rsidR="006362A7" w:rsidRPr="00222E3E">
        <w:rPr>
          <w:rFonts w:ascii="Times New Roman" w:eastAsia="Times New Roman" w:hAnsi="Times New Roman" w:cs="Times New Roman"/>
          <w:sz w:val="28"/>
          <w:szCs w:val="28"/>
          <w:lang w:eastAsia="ru-RU"/>
        </w:rPr>
        <w:t>й</w:t>
      </w:r>
      <w:r w:rsidRPr="00222E3E">
        <w:rPr>
          <w:rFonts w:ascii="Times New Roman" w:eastAsia="Times New Roman" w:hAnsi="Times New Roman" w:cs="Times New Roman"/>
          <w:sz w:val="28"/>
          <w:szCs w:val="28"/>
          <w:lang w:eastAsia="ru-RU"/>
        </w:rPr>
        <w:t>, предписани</w:t>
      </w:r>
      <w:r w:rsidR="006362A7" w:rsidRPr="00222E3E">
        <w:rPr>
          <w:rFonts w:ascii="Times New Roman" w:eastAsia="Times New Roman" w:hAnsi="Times New Roman" w:cs="Times New Roman"/>
          <w:sz w:val="28"/>
          <w:szCs w:val="28"/>
          <w:lang w:eastAsia="ru-RU"/>
        </w:rPr>
        <w:t>й</w:t>
      </w:r>
      <w:r w:rsidRPr="00222E3E">
        <w:rPr>
          <w:rFonts w:ascii="Times New Roman" w:eastAsia="Times New Roman" w:hAnsi="Times New Roman" w:cs="Times New Roman"/>
          <w:sz w:val="28"/>
          <w:szCs w:val="28"/>
          <w:lang w:eastAsia="ru-RU"/>
        </w:rPr>
        <w:t xml:space="preserve"> и т.п.; правильный прием допускает обобщение, специализацию и конкретизацию, обладает свойством переносимости на другую задачу, его можно перестроить и создать на этой основе другой прием. </w:t>
      </w:r>
    </w:p>
    <w:p w:rsidR="006362A7" w:rsidRPr="00222E3E" w:rsidRDefault="00653492"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Формирование каждого приема учебной деятельности </w:t>
      </w:r>
      <w:r w:rsidR="006362A7" w:rsidRPr="00222E3E">
        <w:rPr>
          <w:rFonts w:ascii="Times New Roman" w:eastAsia="Times New Roman" w:hAnsi="Times New Roman" w:cs="Times New Roman"/>
          <w:sz w:val="28"/>
          <w:szCs w:val="28"/>
          <w:lang w:eastAsia="ru-RU"/>
        </w:rPr>
        <w:t>студентов</w:t>
      </w:r>
      <w:r w:rsidRPr="00222E3E">
        <w:rPr>
          <w:rFonts w:ascii="Times New Roman" w:eastAsia="Times New Roman" w:hAnsi="Times New Roman" w:cs="Times New Roman"/>
          <w:sz w:val="28"/>
          <w:szCs w:val="28"/>
          <w:lang w:eastAsia="ru-RU"/>
        </w:rPr>
        <w:t xml:space="preserve"> содержит ряд этапов: </w:t>
      </w:r>
    </w:p>
    <w:p w:rsidR="006362A7" w:rsidRPr="00222E3E" w:rsidRDefault="006362A7"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w:t>
      </w:r>
      <w:r w:rsidR="00653492" w:rsidRPr="00222E3E">
        <w:rPr>
          <w:rFonts w:ascii="Times New Roman" w:eastAsia="Times New Roman" w:hAnsi="Times New Roman" w:cs="Times New Roman"/>
          <w:sz w:val="28"/>
          <w:szCs w:val="28"/>
          <w:lang w:eastAsia="ru-RU"/>
        </w:rPr>
        <w:t xml:space="preserve">диагностика </w:t>
      </w:r>
      <w:proofErr w:type="spellStart"/>
      <w:r w:rsidR="00653492" w:rsidRPr="00222E3E">
        <w:rPr>
          <w:rFonts w:ascii="Times New Roman" w:eastAsia="Times New Roman" w:hAnsi="Times New Roman" w:cs="Times New Roman"/>
          <w:sz w:val="28"/>
          <w:szCs w:val="28"/>
          <w:lang w:eastAsia="ru-RU"/>
        </w:rPr>
        <w:t>сформированности</w:t>
      </w:r>
      <w:proofErr w:type="spellEnd"/>
      <w:r w:rsidR="00653492" w:rsidRPr="00222E3E">
        <w:rPr>
          <w:rFonts w:ascii="Times New Roman" w:eastAsia="Times New Roman" w:hAnsi="Times New Roman" w:cs="Times New Roman"/>
          <w:sz w:val="28"/>
          <w:szCs w:val="28"/>
          <w:lang w:eastAsia="ru-RU"/>
        </w:rPr>
        <w:t xml:space="preserve"> приема; </w:t>
      </w:r>
    </w:p>
    <w:p w:rsidR="006362A7" w:rsidRPr="00222E3E" w:rsidRDefault="006362A7"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w:t>
      </w:r>
      <w:r w:rsidR="00653492" w:rsidRPr="00222E3E">
        <w:rPr>
          <w:rFonts w:ascii="Times New Roman" w:eastAsia="Times New Roman" w:hAnsi="Times New Roman" w:cs="Times New Roman"/>
          <w:sz w:val="28"/>
          <w:szCs w:val="28"/>
          <w:lang w:eastAsia="ru-RU"/>
        </w:rPr>
        <w:t xml:space="preserve">постановка целей (усвоения способа деятельности); </w:t>
      </w:r>
    </w:p>
    <w:p w:rsidR="006362A7" w:rsidRPr="00222E3E" w:rsidRDefault="006362A7"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w:t>
      </w:r>
      <w:r w:rsidR="00653492" w:rsidRPr="00222E3E">
        <w:rPr>
          <w:rFonts w:ascii="Times New Roman" w:eastAsia="Times New Roman" w:hAnsi="Times New Roman" w:cs="Times New Roman"/>
          <w:sz w:val="28"/>
          <w:szCs w:val="28"/>
          <w:lang w:eastAsia="ru-RU"/>
        </w:rPr>
        <w:t xml:space="preserve">введение приема (инструктаж); </w:t>
      </w:r>
    </w:p>
    <w:p w:rsidR="006362A7" w:rsidRPr="00222E3E" w:rsidRDefault="006362A7"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w:t>
      </w:r>
      <w:r w:rsidR="00653492" w:rsidRPr="00222E3E">
        <w:rPr>
          <w:rFonts w:ascii="Times New Roman" w:eastAsia="Times New Roman" w:hAnsi="Times New Roman" w:cs="Times New Roman"/>
          <w:sz w:val="28"/>
          <w:szCs w:val="28"/>
          <w:lang w:eastAsia="ru-RU"/>
        </w:rPr>
        <w:t xml:space="preserve">отработка приема; </w:t>
      </w:r>
    </w:p>
    <w:p w:rsidR="006362A7" w:rsidRPr="00222E3E" w:rsidRDefault="006362A7"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w:t>
      </w:r>
      <w:r w:rsidR="00653492" w:rsidRPr="00222E3E">
        <w:rPr>
          <w:rFonts w:ascii="Times New Roman" w:eastAsia="Times New Roman" w:hAnsi="Times New Roman" w:cs="Times New Roman"/>
          <w:sz w:val="28"/>
          <w:szCs w:val="28"/>
          <w:lang w:eastAsia="ru-RU"/>
        </w:rPr>
        <w:t xml:space="preserve">оперативный контроль; </w:t>
      </w:r>
    </w:p>
    <w:p w:rsidR="006362A7" w:rsidRPr="00222E3E" w:rsidRDefault="006362A7"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w:t>
      </w:r>
      <w:r w:rsidR="00653492" w:rsidRPr="00222E3E">
        <w:rPr>
          <w:rFonts w:ascii="Times New Roman" w:eastAsia="Times New Roman" w:hAnsi="Times New Roman" w:cs="Times New Roman"/>
          <w:sz w:val="28"/>
          <w:szCs w:val="28"/>
          <w:lang w:eastAsia="ru-RU"/>
        </w:rPr>
        <w:t xml:space="preserve">применение приема в стандартных ситуациях; </w:t>
      </w:r>
    </w:p>
    <w:p w:rsidR="006362A7" w:rsidRPr="00222E3E" w:rsidRDefault="006362A7"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w:t>
      </w:r>
      <w:r w:rsidR="00653492" w:rsidRPr="00222E3E">
        <w:rPr>
          <w:rFonts w:ascii="Times New Roman" w:eastAsia="Times New Roman" w:hAnsi="Times New Roman" w:cs="Times New Roman"/>
          <w:sz w:val="28"/>
          <w:szCs w:val="28"/>
          <w:lang w:eastAsia="ru-RU"/>
        </w:rPr>
        <w:t xml:space="preserve">обобщение приема и обучение переносу; </w:t>
      </w:r>
    </w:p>
    <w:p w:rsidR="00653492" w:rsidRPr="00222E3E" w:rsidRDefault="006362A7"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w:t>
      </w:r>
      <w:r w:rsidR="00653492" w:rsidRPr="00222E3E">
        <w:rPr>
          <w:rFonts w:ascii="Times New Roman" w:eastAsia="Times New Roman" w:hAnsi="Times New Roman" w:cs="Times New Roman"/>
          <w:sz w:val="28"/>
          <w:szCs w:val="28"/>
          <w:lang w:eastAsia="ru-RU"/>
        </w:rPr>
        <w:t xml:space="preserve">закрепление обобщенных приемов (в различных ситуациях); </w:t>
      </w:r>
      <w:r w:rsidRPr="00222E3E">
        <w:rPr>
          <w:rFonts w:ascii="Times New Roman" w:eastAsia="Times New Roman" w:hAnsi="Times New Roman" w:cs="Times New Roman"/>
          <w:sz w:val="28"/>
          <w:szCs w:val="28"/>
          <w:lang w:eastAsia="ru-RU"/>
        </w:rPr>
        <w:t xml:space="preserve">- </w:t>
      </w:r>
      <w:r w:rsidR="00653492" w:rsidRPr="00222E3E">
        <w:rPr>
          <w:rFonts w:ascii="Times New Roman" w:eastAsia="Times New Roman" w:hAnsi="Times New Roman" w:cs="Times New Roman"/>
          <w:sz w:val="28"/>
          <w:szCs w:val="28"/>
          <w:lang w:eastAsia="ru-RU"/>
        </w:rPr>
        <w:t xml:space="preserve">обучение нахождению новых приемов учебной деятельности. Заключительным звеном учебной деятельности является </w:t>
      </w:r>
      <w:r w:rsidR="00653492" w:rsidRPr="00222E3E">
        <w:rPr>
          <w:rFonts w:ascii="Times New Roman" w:eastAsia="Times New Roman" w:hAnsi="Times New Roman" w:cs="Times New Roman"/>
          <w:iCs/>
          <w:sz w:val="28"/>
          <w:szCs w:val="28"/>
          <w:lang w:eastAsia="ru-RU"/>
        </w:rPr>
        <w:t>контрольно-оценочное</w:t>
      </w:r>
      <w:r w:rsidR="00653492" w:rsidRPr="00222E3E">
        <w:rPr>
          <w:rFonts w:ascii="Times New Roman" w:eastAsia="Times New Roman" w:hAnsi="Times New Roman" w:cs="Times New Roman"/>
          <w:sz w:val="28"/>
          <w:szCs w:val="28"/>
          <w:lang w:eastAsia="ru-RU"/>
        </w:rPr>
        <w:t>, основанное на определенных критериях усвоения знаний и способов деятельности.</w:t>
      </w:r>
    </w:p>
    <w:p w:rsidR="006362A7" w:rsidRPr="00222E3E" w:rsidRDefault="006362A7" w:rsidP="00DA7519">
      <w:pPr>
        <w:pStyle w:val="a5"/>
        <w:spacing w:before="0" w:beforeAutospacing="0" w:after="0" w:afterAutospacing="0"/>
        <w:ind w:firstLine="709"/>
        <w:jc w:val="both"/>
        <w:rPr>
          <w:sz w:val="28"/>
          <w:szCs w:val="28"/>
        </w:rPr>
      </w:pPr>
      <w:r w:rsidRPr="00222E3E">
        <w:rPr>
          <w:sz w:val="28"/>
          <w:szCs w:val="28"/>
        </w:rPr>
        <w:t xml:space="preserve">Сознательное владение приемом учебной деятельности называется </w:t>
      </w:r>
      <w:r w:rsidRPr="00222E3E">
        <w:rPr>
          <w:iCs/>
          <w:sz w:val="28"/>
          <w:szCs w:val="28"/>
        </w:rPr>
        <w:t>умением</w:t>
      </w:r>
      <w:r w:rsidRPr="00222E3E">
        <w:rPr>
          <w:sz w:val="28"/>
          <w:szCs w:val="28"/>
        </w:rPr>
        <w:t xml:space="preserve">; умение, доведенное до реально возможного автоматизма - </w:t>
      </w:r>
      <w:r w:rsidRPr="00222E3E">
        <w:rPr>
          <w:iCs/>
          <w:sz w:val="28"/>
          <w:szCs w:val="28"/>
        </w:rPr>
        <w:t>навыком</w:t>
      </w:r>
      <w:r w:rsidRPr="00222E3E">
        <w:rPr>
          <w:sz w:val="28"/>
          <w:szCs w:val="28"/>
        </w:rPr>
        <w:t xml:space="preserve"> (Е.Н. Кабанова-</w:t>
      </w:r>
      <w:proofErr w:type="spellStart"/>
      <w:r w:rsidRPr="00222E3E">
        <w:rPr>
          <w:sz w:val="28"/>
          <w:szCs w:val="28"/>
        </w:rPr>
        <w:t>Меллер</w:t>
      </w:r>
      <w:proofErr w:type="spellEnd"/>
      <w:r w:rsidRPr="00222E3E">
        <w:rPr>
          <w:sz w:val="28"/>
          <w:szCs w:val="28"/>
        </w:rPr>
        <w:t xml:space="preserve">); усвоенный прием называется </w:t>
      </w:r>
      <w:r w:rsidRPr="00222E3E">
        <w:rPr>
          <w:iCs/>
          <w:sz w:val="28"/>
          <w:szCs w:val="28"/>
        </w:rPr>
        <w:t xml:space="preserve">способом учебной деятельности </w:t>
      </w:r>
      <w:r w:rsidRPr="00222E3E">
        <w:rPr>
          <w:sz w:val="28"/>
          <w:szCs w:val="28"/>
        </w:rPr>
        <w:t>(И.С. </w:t>
      </w:r>
      <w:proofErr w:type="spellStart"/>
      <w:r w:rsidRPr="00222E3E">
        <w:rPr>
          <w:sz w:val="28"/>
          <w:szCs w:val="28"/>
        </w:rPr>
        <w:t>Якиманская</w:t>
      </w:r>
      <w:proofErr w:type="spellEnd"/>
      <w:r w:rsidRPr="00222E3E">
        <w:rPr>
          <w:sz w:val="28"/>
          <w:szCs w:val="28"/>
        </w:rPr>
        <w:t xml:space="preserve">), является личностным новообразованием и может быть "открытием" самого ученика. Если усилия человека направлены на овладение общими способами действий, его деятельность становится </w:t>
      </w:r>
      <w:r w:rsidRPr="00222E3E">
        <w:rPr>
          <w:iCs/>
          <w:sz w:val="28"/>
          <w:szCs w:val="28"/>
        </w:rPr>
        <w:t>целенаправленной</w:t>
      </w:r>
      <w:r w:rsidRPr="00222E3E">
        <w:rPr>
          <w:sz w:val="28"/>
          <w:szCs w:val="28"/>
        </w:rPr>
        <w:t>.</w:t>
      </w:r>
    </w:p>
    <w:p w:rsidR="008A42D5" w:rsidRPr="00222E3E" w:rsidRDefault="008A42D5"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Высшим уровнем и формой самостоятельной работы обучающихся является </w:t>
      </w:r>
      <w:r w:rsidRPr="00222E3E">
        <w:rPr>
          <w:rFonts w:ascii="Times New Roman" w:eastAsia="Times New Roman" w:hAnsi="Times New Roman" w:cs="Times New Roman"/>
          <w:iCs/>
          <w:sz w:val="28"/>
          <w:szCs w:val="28"/>
          <w:lang w:eastAsia="ru-RU"/>
        </w:rPr>
        <w:t>творческая учебная деятельность</w:t>
      </w:r>
      <w:r w:rsidRPr="00222E3E">
        <w:rPr>
          <w:rFonts w:ascii="Times New Roman" w:eastAsia="Times New Roman" w:hAnsi="Times New Roman" w:cs="Times New Roman"/>
          <w:sz w:val="28"/>
          <w:szCs w:val="28"/>
          <w:lang w:eastAsia="ru-RU"/>
        </w:rPr>
        <w:t xml:space="preserve">, для которой характерны три вида операций - логические, интуитивные, эвристические. Творческая </w:t>
      </w:r>
      <w:r w:rsidRPr="00222E3E">
        <w:rPr>
          <w:rFonts w:ascii="Times New Roman" w:eastAsia="Times New Roman" w:hAnsi="Times New Roman" w:cs="Times New Roman"/>
          <w:sz w:val="28"/>
          <w:szCs w:val="28"/>
          <w:lang w:eastAsia="ru-RU"/>
        </w:rPr>
        <w:lastRenderedPageBreak/>
        <w:t xml:space="preserve">деятельность осуществляется не по заранее заданному алгоритму, а на основе самоорганизации и самостоятельного планирования (и перепланирования) своей деятельности. Другими направлениями развития эвристического метода стало создание </w:t>
      </w:r>
      <w:r w:rsidRPr="00222E3E">
        <w:rPr>
          <w:rFonts w:ascii="Times New Roman" w:eastAsia="Times New Roman" w:hAnsi="Times New Roman" w:cs="Times New Roman"/>
          <w:iCs/>
          <w:sz w:val="28"/>
          <w:szCs w:val="28"/>
          <w:lang w:eastAsia="ru-RU"/>
        </w:rPr>
        <w:t>проблемного обучения</w:t>
      </w:r>
      <w:r w:rsidRPr="00222E3E">
        <w:rPr>
          <w:rFonts w:ascii="Times New Roman" w:eastAsia="Times New Roman" w:hAnsi="Times New Roman" w:cs="Times New Roman"/>
          <w:sz w:val="28"/>
          <w:szCs w:val="28"/>
          <w:lang w:eastAsia="ru-RU"/>
        </w:rPr>
        <w:t xml:space="preserve"> и расширение роли задач в обучении - возникновение метода </w:t>
      </w:r>
      <w:r w:rsidRPr="00222E3E">
        <w:rPr>
          <w:rFonts w:ascii="Times New Roman" w:eastAsia="Times New Roman" w:hAnsi="Times New Roman" w:cs="Times New Roman"/>
          <w:iCs/>
          <w:sz w:val="28"/>
          <w:szCs w:val="28"/>
          <w:lang w:eastAsia="ru-RU"/>
        </w:rPr>
        <w:t>обучения через задачи</w:t>
      </w:r>
      <w:r w:rsidRPr="00222E3E">
        <w:rPr>
          <w:rFonts w:ascii="Times New Roman" w:eastAsia="Times New Roman" w:hAnsi="Times New Roman" w:cs="Times New Roman"/>
          <w:sz w:val="28"/>
          <w:szCs w:val="28"/>
          <w:lang w:eastAsia="ru-RU"/>
        </w:rPr>
        <w:t xml:space="preserve">. </w:t>
      </w:r>
    </w:p>
    <w:p w:rsidR="008A42D5" w:rsidRPr="00222E3E" w:rsidRDefault="008A42D5"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Развитием этих методов до более высокого уровня стала организация </w:t>
      </w:r>
      <w:r w:rsidRPr="00222E3E">
        <w:rPr>
          <w:rFonts w:ascii="Times New Roman" w:eastAsia="Times New Roman" w:hAnsi="Times New Roman" w:cs="Times New Roman"/>
          <w:iCs/>
          <w:sz w:val="28"/>
          <w:szCs w:val="28"/>
          <w:lang w:eastAsia="ru-RU"/>
        </w:rPr>
        <w:t>поисково-исследовательской деятельности</w:t>
      </w:r>
      <w:r w:rsidRPr="00222E3E">
        <w:rPr>
          <w:rFonts w:ascii="Times New Roman" w:eastAsia="Times New Roman" w:hAnsi="Times New Roman" w:cs="Times New Roman"/>
          <w:sz w:val="28"/>
          <w:szCs w:val="28"/>
          <w:lang w:eastAsia="ru-RU"/>
        </w:rPr>
        <w:t xml:space="preserve"> студентов (которую называют и одной из форм творческой деятельности). Исследовательская деятельность студентов возможна на 2-х </w:t>
      </w:r>
      <w:r w:rsidRPr="00222E3E">
        <w:rPr>
          <w:rFonts w:ascii="Times New Roman" w:eastAsia="Times New Roman" w:hAnsi="Times New Roman" w:cs="Times New Roman"/>
          <w:iCs/>
          <w:sz w:val="28"/>
          <w:szCs w:val="28"/>
          <w:lang w:eastAsia="ru-RU"/>
        </w:rPr>
        <w:t>уровнях</w:t>
      </w:r>
      <w:r w:rsidRPr="00222E3E">
        <w:rPr>
          <w:rFonts w:ascii="Times New Roman" w:eastAsia="Times New Roman" w:hAnsi="Times New Roman" w:cs="Times New Roman"/>
          <w:sz w:val="28"/>
          <w:szCs w:val="28"/>
          <w:lang w:eastAsia="ru-RU"/>
        </w:rPr>
        <w:t xml:space="preserve">: </w:t>
      </w:r>
    </w:p>
    <w:p w:rsidR="008A42D5" w:rsidRPr="00222E3E" w:rsidRDefault="008A42D5"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1) </w:t>
      </w:r>
      <w:proofErr w:type="gramStart"/>
      <w:r w:rsidRPr="00222E3E">
        <w:rPr>
          <w:rFonts w:ascii="Times New Roman" w:eastAsia="Times New Roman" w:hAnsi="Times New Roman" w:cs="Times New Roman"/>
          <w:sz w:val="28"/>
          <w:szCs w:val="28"/>
          <w:lang w:eastAsia="ru-RU"/>
        </w:rPr>
        <w:t>учебно-исследовательский</w:t>
      </w:r>
      <w:proofErr w:type="gramEnd"/>
      <w:r w:rsidRPr="00222E3E">
        <w:rPr>
          <w:rFonts w:ascii="Times New Roman" w:eastAsia="Times New Roman" w:hAnsi="Times New Roman" w:cs="Times New Roman"/>
          <w:sz w:val="28"/>
          <w:szCs w:val="28"/>
          <w:lang w:eastAsia="ru-RU"/>
        </w:rPr>
        <w:t xml:space="preserve"> - работа с первоисточниками, проведение эксперимента, накопление данных для построения таблиц, графиков, диаграмм; </w:t>
      </w:r>
    </w:p>
    <w:p w:rsidR="008A42D5" w:rsidRPr="00222E3E" w:rsidRDefault="008A42D5"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2) научно-исследовательский - собственные логические умозаключения, предложения по проведению эксперимента и трактовке его результатов. </w:t>
      </w:r>
    </w:p>
    <w:p w:rsidR="00232C10" w:rsidRPr="00222E3E" w:rsidRDefault="008A42D5" w:rsidP="00DA7519">
      <w:pPr>
        <w:pStyle w:val="a5"/>
        <w:spacing w:before="0" w:beforeAutospacing="0" w:after="0" w:afterAutospacing="0"/>
        <w:ind w:firstLine="709"/>
        <w:jc w:val="both"/>
        <w:rPr>
          <w:iCs/>
          <w:sz w:val="28"/>
          <w:szCs w:val="28"/>
        </w:rPr>
      </w:pPr>
      <w:r w:rsidRPr="00222E3E">
        <w:rPr>
          <w:sz w:val="28"/>
          <w:szCs w:val="28"/>
        </w:rPr>
        <w:t xml:space="preserve">  Концепция информационного подхода к обучению предполагает дальнейшее развитие наглядного и политехнического обучения, что приведет к совершенствованию </w:t>
      </w:r>
      <w:r w:rsidRPr="00222E3E">
        <w:rPr>
          <w:iCs/>
          <w:sz w:val="28"/>
          <w:szCs w:val="28"/>
        </w:rPr>
        <w:t>технических средств обучения</w:t>
      </w:r>
      <w:r w:rsidRPr="00222E3E">
        <w:rPr>
          <w:sz w:val="28"/>
          <w:szCs w:val="28"/>
        </w:rPr>
        <w:t xml:space="preserve"> и идее создания системы средств учебного оборудования, включающей в себя систематизированное оборудование, персональные компьютеры,</w:t>
      </w:r>
      <w:r w:rsidRPr="00222E3E">
        <w:rPr>
          <w:bCs/>
          <w:sz w:val="28"/>
          <w:szCs w:val="28"/>
        </w:rPr>
        <w:t xml:space="preserve"> и</w:t>
      </w:r>
      <w:r w:rsidRPr="00222E3E">
        <w:rPr>
          <w:sz w:val="28"/>
          <w:szCs w:val="28"/>
        </w:rPr>
        <w:t>спользование ресурсов Интернет.</w:t>
      </w:r>
    </w:p>
    <w:p w:rsidR="008A42D5" w:rsidRPr="00222E3E" w:rsidRDefault="008A42D5" w:rsidP="00DA7519">
      <w:pPr>
        <w:spacing w:after="0" w:line="240" w:lineRule="auto"/>
        <w:ind w:right="-1" w:firstLine="709"/>
        <w:jc w:val="both"/>
        <w:rPr>
          <w:rFonts w:ascii="Times New Roman" w:eastAsia="Times New Roman" w:hAnsi="Times New Roman" w:cs="Times New Roman"/>
          <w:sz w:val="28"/>
          <w:szCs w:val="28"/>
          <w:lang w:eastAsia="ru-RU"/>
        </w:rPr>
      </w:pPr>
      <w:proofErr w:type="gramStart"/>
      <w:r w:rsidRPr="00222E3E">
        <w:rPr>
          <w:rFonts w:ascii="Times New Roman" w:eastAsia="Times New Roman" w:hAnsi="Times New Roman" w:cs="Times New Roman"/>
          <w:sz w:val="28"/>
          <w:szCs w:val="28"/>
          <w:lang w:eastAsia="ru-RU"/>
        </w:rPr>
        <w:t>В систему "активных" методов обучения</w:t>
      </w:r>
      <w:r w:rsidR="00BF3652" w:rsidRPr="00222E3E">
        <w:rPr>
          <w:rFonts w:ascii="Times New Roman" w:eastAsia="Times New Roman" w:hAnsi="Times New Roman" w:cs="Times New Roman"/>
          <w:sz w:val="28"/>
          <w:szCs w:val="28"/>
          <w:lang w:eastAsia="ru-RU"/>
        </w:rPr>
        <w:t xml:space="preserve"> (Ф. Рабле, М. Монтень, Ф. Бэкон)</w:t>
      </w:r>
      <w:r w:rsidR="0004675F">
        <w:rPr>
          <w:rFonts w:ascii="Times New Roman" w:eastAsia="Times New Roman" w:hAnsi="Times New Roman" w:cs="Times New Roman"/>
          <w:sz w:val="28"/>
          <w:szCs w:val="28"/>
          <w:lang w:eastAsia="ru-RU"/>
        </w:rPr>
        <w:t xml:space="preserve"> </w:t>
      </w:r>
      <w:r w:rsidR="0004675F" w:rsidRPr="00222E3E">
        <w:rPr>
          <w:rFonts w:ascii="Times New Roman" w:eastAsia="Times New Roman" w:hAnsi="Times New Roman" w:cs="Times New Roman"/>
          <w:sz w:val="28"/>
          <w:szCs w:val="28"/>
          <w:lang w:eastAsia="ru-RU"/>
        </w:rPr>
        <w:t>[</w:t>
      </w:r>
      <w:r w:rsidR="0004675F">
        <w:rPr>
          <w:rFonts w:ascii="Times New Roman" w:eastAsia="Times New Roman" w:hAnsi="Times New Roman" w:cs="Times New Roman"/>
          <w:sz w:val="28"/>
          <w:szCs w:val="28"/>
          <w:lang w:eastAsia="ru-RU"/>
        </w:rPr>
        <w:t>9]</w:t>
      </w:r>
      <w:r w:rsidR="00BF3652" w:rsidRPr="00222E3E">
        <w:rPr>
          <w:rFonts w:ascii="Times New Roman" w:eastAsia="Times New Roman" w:hAnsi="Times New Roman" w:cs="Times New Roman"/>
          <w:sz w:val="28"/>
          <w:szCs w:val="28"/>
          <w:lang w:eastAsia="ru-RU"/>
        </w:rPr>
        <w:t>,</w:t>
      </w:r>
      <w:r w:rsidR="00BF3652" w:rsidRPr="00222E3E">
        <w:rPr>
          <w:rFonts w:ascii="Times New Roman" w:eastAsia="Times New Roman" w:hAnsi="Times New Roman" w:cs="Times New Roman"/>
          <w:sz w:val="32"/>
          <w:szCs w:val="32"/>
          <w:lang w:eastAsia="ru-RU"/>
        </w:rPr>
        <w:t xml:space="preserve"> </w:t>
      </w:r>
      <w:r w:rsidRPr="00222E3E">
        <w:rPr>
          <w:rFonts w:ascii="Times New Roman" w:eastAsia="Times New Roman" w:hAnsi="Times New Roman" w:cs="Times New Roman"/>
          <w:sz w:val="28"/>
          <w:szCs w:val="28"/>
          <w:lang w:eastAsia="ru-RU"/>
        </w:rPr>
        <w:t>основанных на психологической теории учебной деятельности сегодня входят дидактические и деловые игры (основанные на имитации некоторой деятельности - "мозговой штурм", "круглый стол", "лабиринт", "поле проблем", "компетентность" и др.); программированное обучение;</w:t>
      </w:r>
      <w:proofErr w:type="gramEnd"/>
      <w:r w:rsidRPr="00222E3E">
        <w:rPr>
          <w:rFonts w:ascii="Times New Roman" w:eastAsia="Times New Roman" w:hAnsi="Times New Roman" w:cs="Times New Roman"/>
          <w:sz w:val="28"/>
          <w:szCs w:val="28"/>
          <w:lang w:eastAsia="ru-RU"/>
        </w:rPr>
        <w:t xml:space="preserve"> </w:t>
      </w:r>
      <w:proofErr w:type="spellStart"/>
      <w:proofErr w:type="gramStart"/>
      <w:r w:rsidRPr="00222E3E">
        <w:rPr>
          <w:rFonts w:ascii="Times New Roman" w:eastAsia="Times New Roman" w:hAnsi="Times New Roman" w:cs="Times New Roman"/>
          <w:sz w:val="28"/>
          <w:szCs w:val="28"/>
          <w:lang w:eastAsia="ru-RU"/>
        </w:rPr>
        <w:t>микрообучение</w:t>
      </w:r>
      <w:proofErr w:type="spellEnd"/>
      <w:r w:rsidRPr="00222E3E">
        <w:rPr>
          <w:rFonts w:ascii="Times New Roman" w:eastAsia="Times New Roman" w:hAnsi="Times New Roman" w:cs="Times New Roman"/>
          <w:sz w:val="28"/>
          <w:szCs w:val="28"/>
          <w:lang w:eastAsia="ru-RU"/>
        </w:rPr>
        <w:t xml:space="preserve"> (разделение изучаемого материала на быстротекущие отрезки с последующим многократным воспроизведением), алгоритмизация обучения, комплексирование занятий по тематическому признаку (1-е - информационное, 2-е - проблемное, 3-е - практическое, 4-е - закрепляющее, 5-е - тестирование); коллективный способ обучения и в парах </w:t>
      </w:r>
      <w:r w:rsidR="00BF3652" w:rsidRPr="00222E3E">
        <w:rPr>
          <w:rFonts w:ascii="Times New Roman" w:eastAsia="Times New Roman" w:hAnsi="Times New Roman" w:cs="Times New Roman"/>
          <w:sz w:val="28"/>
          <w:szCs w:val="28"/>
          <w:lang w:eastAsia="ru-RU"/>
        </w:rPr>
        <w:t>обучающихся</w:t>
      </w:r>
      <w:r w:rsidRPr="00222E3E">
        <w:rPr>
          <w:rFonts w:ascii="Times New Roman" w:eastAsia="Times New Roman" w:hAnsi="Times New Roman" w:cs="Times New Roman"/>
          <w:sz w:val="28"/>
          <w:szCs w:val="28"/>
          <w:lang w:eastAsia="ru-RU"/>
        </w:rPr>
        <w:t xml:space="preserve"> переменного состава; ситуационный анализ для решения ряда проблем; освоение инновационных методик педагогики сотрудничества; </w:t>
      </w:r>
      <w:r w:rsidR="00BF3652" w:rsidRPr="00222E3E">
        <w:rPr>
          <w:rFonts w:ascii="Times New Roman" w:eastAsia="Times New Roman" w:hAnsi="Times New Roman" w:cs="Times New Roman"/>
          <w:sz w:val="28"/>
          <w:szCs w:val="28"/>
          <w:lang w:eastAsia="ru-RU"/>
        </w:rPr>
        <w:t>широкое использование ПЭВМ</w:t>
      </w:r>
      <w:r w:rsidRPr="00222E3E">
        <w:rPr>
          <w:rFonts w:ascii="Times New Roman" w:eastAsia="Times New Roman" w:hAnsi="Times New Roman" w:cs="Times New Roman"/>
          <w:sz w:val="28"/>
          <w:szCs w:val="28"/>
          <w:lang w:eastAsia="ru-RU"/>
        </w:rPr>
        <w:t xml:space="preserve"> в учебн</w:t>
      </w:r>
      <w:r w:rsidR="00CC3189">
        <w:rPr>
          <w:rFonts w:ascii="Times New Roman" w:eastAsia="Times New Roman" w:hAnsi="Times New Roman" w:cs="Times New Roman"/>
          <w:sz w:val="28"/>
          <w:szCs w:val="28"/>
          <w:lang w:eastAsia="ru-RU"/>
        </w:rPr>
        <w:t>ый</w:t>
      </w:r>
      <w:r w:rsidRPr="00222E3E">
        <w:rPr>
          <w:rFonts w:ascii="Times New Roman" w:eastAsia="Times New Roman" w:hAnsi="Times New Roman" w:cs="Times New Roman"/>
          <w:sz w:val="28"/>
          <w:szCs w:val="28"/>
          <w:lang w:eastAsia="ru-RU"/>
        </w:rPr>
        <w:t xml:space="preserve"> процесс</w:t>
      </w:r>
      <w:r w:rsidR="00F6356B" w:rsidRPr="00222E3E">
        <w:rPr>
          <w:rFonts w:ascii="Times New Roman" w:eastAsia="Times New Roman" w:hAnsi="Times New Roman" w:cs="Times New Roman"/>
          <w:sz w:val="28"/>
          <w:szCs w:val="28"/>
          <w:lang w:eastAsia="ru-RU"/>
        </w:rPr>
        <w:t xml:space="preserve"> </w:t>
      </w:r>
      <w:r w:rsidRPr="00222E3E">
        <w:rPr>
          <w:rFonts w:ascii="Times New Roman" w:eastAsia="Times New Roman" w:hAnsi="Times New Roman" w:cs="Times New Roman"/>
          <w:sz w:val="28"/>
          <w:szCs w:val="28"/>
          <w:lang w:eastAsia="ru-RU"/>
        </w:rPr>
        <w:t xml:space="preserve"> и первые шаги его компьютеризации;</w:t>
      </w:r>
      <w:proofErr w:type="gramEnd"/>
      <w:r w:rsidRPr="00222E3E">
        <w:rPr>
          <w:rFonts w:ascii="Times New Roman" w:eastAsia="Times New Roman" w:hAnsi="Times New Roman" w:cs="Times New Roman"/>
          <w:sz w:val="28"/>
          <w:szCs w:val="28"/>
          <w:lang w:eastAsia="ru-RU"/>
        </w:rPr>
        <w:t xml:space="preserve"> специальные методы обучения, связанные с особенностями </w:t>
      </w:r>
      <w:r w:rsidR="00BF3652" w:rsidRPr="00222E3E">
        <w:rPr>
          <w:rFonts w:ascii="Times New Roman" w:eastAsia="Times New Roman" w:hAnsi="Times New Roman" w:cs="Times New Roman"/>
          <w:sz w:val="28"/>
          <w:szCs w:val="28"/>
          <w:lang w:eastAsia="ru-RU"/>
        </w:rPr>
        <w:t>профессиональной</w:t>
      </w:r>
      <w:r w:rsidRPr="00222E3E">
        <w:rPr>
          <w:rFonts w:ascii="Times New Roman" w:eastAsia="Times New Roman" w:hAnsi="Times New Roman" w:cs="Times New Roman"/>
          <w:sz w:val="28"/>
          <w:szCs w:val="28"/>
          <w:lang w:eastAsia="ru-RU"/>
        </w:rPr>
        <w:t xml:space="preserve"> деятельности. </w:t>
      </w:r>
      <w:r w:rsidR="00CC3189">
        <w:rPr>
          <w:rFonts w:ascii="Times New Roman" w:eastAsia="Times New Roman" w:hAnsi="Times New Roman" w:cs="Times New Roman"/>
          <w:sz w:val="28"/>
          <w:szCs w:val="28"/>
          <w:lang w:eastAsia="ru-RU"/>
        </w:rPr>
        <w:t>При проведении лабораторных работ и практических занятий используются интерактивный метод моделирования производственных процессов и ситуаций, кейс-метод, коллективное решение творческих задач и работа в малых группах.</w:t>
      </w:r>
    </w:p>
    <w:p w:rsidR="008A42D5" w:rsidRPr="00222E3E" w:rsidRDefault="008A42D5" w:rsidP="00DA7519">
      <w:pPr>
        <w:pStyle w:val="a5"/>
        <w:spacing w:before="0" w:beforeAutospacing="0" w:after="0" w:afterAutospacing="0"/>
        <w:ind w:firstLine="709"/>
        <w:jc w:val="both"/>
        <w:rPr>
          <w:i/>
          <w:iCs/>
          <w:sz w:val="28"/>
          <w:szCs w:val="28"/>
        </w:rPr>
      </w:pPr>
    </w:p>
    <w:p w:rsidR="006A784D" w:rsidRPr="0004675F" w:rsidRDefault="00CA549B" w:rsidP="00CA549B">
      <w:pPr>
        <w:pStyle w:val="11"/>
        <w:tabs>
          <w:tab w:val="left" w:pos="709"/>
          <w:tab w:val="left" w:pos="3735"/>
          <w:tab w:val="center" w:pos="5032"/>
        </w:tabs>
        <w:ind w:firstLine="709"/>
        <w:rPr>
          <w:rFonts w:ascii="Times New Roman" w:hAnsi="Times New Roman" w:cs="Times New Roman"/>
          <w:sz w:val="32"/>
          <w:szCs w:val="32"/>
        </w:rPr>
      </w:pPr>
      <w:r>
        <w:rPr>
          <w:rFonts w:ascii="Times New Roman" w:hAnsi="Times New Roman" w:cs="Times New Roman"/>
          <w:sz w:val="28"/>
          <w:szCs w:val="28"/>
        </w:rPr>
        <w:tab/>
      </w:r>
      <w:r w:rsidRPr="0004675F">
        <w:rPr>
          <w:rFonts w:ascii="Times New Roman" w:hAnsi="Times New Roman" w:cs="Times New Roman"/>
          <w:sz w:val="32"/>
          <w:szCs w:val="32"/>
        </w:rPr>
        <w:tab/>
      </w:r>
      <w:r w:rsidR="009C43D0" w:rsidRPr="0004675F">
        <w:rPr>
          <w:rFonts w:ascii="Times New Roman" w:hAnsi="Times New Roman" w:cs="Times New Roman"/>
          <w:sz w:val="32"/>
          <w:szCs w:val="32"/>
        </w:rPr>
        <w:t>1.7. Новизна опыта</w:t>
      </w:r>
    </w:p>
    <w:p w:rsidR="002F055B" w:rsidRPr="00222E3E" w:rsidRDefault="002F055B" w:rsidP="00DA7519">
      <w:pPr>
        <w:pStyle w:val="11"/>
        <w:tabs>
          <w:tab w:val="left" w:pos="709"/>
        </w:tabs>
        <w:ind w:firstLine="709"/>
        <w:jc w:val="center"/>
        <w:rPr>
          <w:rFonts w:ascii="Times New Roman" w:hAnsi="Times New Roman" w:cs="Times New Roman"/>
          <w:sz w:val="28"/>
          <w:szCs w:val="28"/>
        </w:rPr>
      </w:pPr>
    </w:p>
    <w:p w:rsidR="006A784D" w:rsidRPr="00222E3E" w:rsidRDefault="006A784D" w:rsidP="00DA7519">
      <w:pPr>
        <w:spacing w:after="0" w:line="240" w:lineRule="auto"/>
        <w:ind w:firstLine="709"/>
        <w:jc w:val="both"/>
        <w:rPr>
          <w:rFonts w:ascii="Times New Roman" w:hAnsi="Times New Roman" w:cs="Times New Roman"/>
          <w:sz w:val="28"/>
          <w:szCs w:val="28"/>
        </w:rPr>
      </w:pPr>
      <w:r w:rsidRPr="00222E3E">
        <w:rPr>
          <w:rFonts w:ascii="Times New Roman" w:eastAsia="Times New Roman" w:hAnsi="Times New Roman" w:cs="Times New Roman"/>
          <w:sz w:val="28"/>
          <w:szCs w:val="28"/>
          <w:lang w:eastAsia="ru-RU"/>
        </w:rPr>
        <w:t>«Новизна» опыта</w:t>
      </w:r>
      <w:r w:rsidRPr="00222E3E">
        <w:rPr>
          <w:rFonts w:ascii="Times New Roman" w:eastAsia="Times New Roman" w:hAnsi="Times New Roman" w:cs="Times New Roman"/>
          <w:b/>
          <w:sz w:val="28"/>
          <w:szCs w:val="28"/>
          <w:lang w:eastAsia="ru-RU"/>
        </w:rPr>
        <w:t xml:space="preserve"> </w:t>
      </w:r>
      <w:r w:rsidRPr="00222E3E">
        <w:rPr>
          <w:rFonts w:ascii="Times New Roman" w:eastAsia="Times New Roman" w:hAnsi="Times New Roman" w:cs="Times New Roman"/>
          <w:sz w:val="28"/>
          <w:szCs w:val="28"/>
          <w:lang w:eastAsia="ru-RU"/>
        </w:rPr>
        <w:t xml:space="preserve">заключается в том, что </w:t>
      </w:r>
      <w:r w:rsidR="00F6356B" w:rsidRPr="00222E3E">
        <w:rPr>
          <w:rFonts w:ascii="Times New Roman" w:eastAsia="Times New Roman" w:hAnsi="Times New Roman" w:cs="Times New Roman"/>
          <w:sz w:val="28"/>
          <w:szCs w:val="28"/>
          <w:lang w:eastAsia="ru-RU"/>
        </w:rPr>
        <w:t xml:space="preserve">проведение дуального обучения студентов </w:t>
      </w:r>
      <w:r w:rsidRPr="00222E3E">
        <w:rPr>
          <w:rFonts w:ascii="Times New Roman" w:eastAsia="Times New Roman" w:hAnsi="Times New Roman" w:cs="Times New Roman"/>
          <w:sz w:val="28"/>
          <w:szCs w:val="28"/>
          <w:lang w:eastAsia="ru-RU"/>
        </w:rPr>
        <w:t>связано</w:t>
      </w:r>
      <w:r w:rsidRPr="00222E3E">
        <w:rPr>
          <w:rFonts w:ascii="Times New Roman" w:hAnsi="Times New Roman" w:cs="Times New Roman"/>
          <w:b/>
          <w:sz w:val="28"/>
          <w:szCs w:val="28"/>
        </w:rPr>
        <w:t xml:space="preserve"> </w:t>
      </w:r>
      <w:r w:rsidRPr="00222E3E">
        <w:rPr>
          <w:rFonts w:ascii="Times New Roman" w:hAnsi="Times New Roman" w:cs="Times New Roman"/>
          <w:sz w:val="28"/>
          <w:szCs w:val="28"/>
        </w:rPr>
        <w:t>с</w:t>
      </w:r>
      <w:r w:rsidR="00E03794" w:rsidRPr="00222E3E">
        <w:rPr>
          <w:rFonts w:ascii="Times New Roman" w:hAnsi="Times New Roman" w:cs="Times New Roman"/>
          <w:iCs/>
          <w:sz w:val="28"/>
          <w:szCs w:val="28"/>
        </w:rPr>
        <w:t xml:space="preserve"> радикальным преобразованием </w:t>
      </w:r>
      <w:r w:rsidR="00E03794" w:rsidRPr="00222E3E">
        <w:rPr>
          <w:rFonts w:ascii="Times New Roman" w:hAnsi="Times New Roman" w:cs="Times New Roman"/>
          <w:iCs/>
          <w:sz w:val="28"/>
          <w:szCs w:val="28"/>
        </w:rPr>
        <w:lastRenderedPageBreak/>
        <w:t>образовательного процесса, основанном на требованиях работодателей, которые нашли отражение в рабочих программах по профессиональным модулям.</w:t>
      </w:r>
      <w:r w:rsidRPr="00222E3E">
        <w:rPr>
          <w:rFonts w:ascii="Times New Roman" w:hAnsi="Times New Roman" w:cs="Times New Roman"/>
          <w:sz w:val="28"/>
          <w:szCs w:val="28"/>
        </w:rPr>
        <w:t xml:space="preserve"> </w:t>
      </w:r>
      <w:r w:rsidR="00E03794" w:rsidRPr="00222E3E">
        <w:rPr>
          <w:rFonts w:ascii="Times New Roman" w:hAnsi="Times New Roman" w:cs="Times New Roman"/>
          <w:iCs/>
          <w:sz w:val="28"/>
          <w:szCs w:val="28"/>
        </w:rPr>
        <w:t>Усовершенствование отдельных сторон педагогического труда</w:t>
      </w:r>
      <w:r w:rsidR="00E03794" w:rsidRPr="00222E3E">
        <w:rPr>
          <w:rFonts w:ascii="Times New Roman" w:hAnsi="Times New Roman" w:cs="Times New Roman"/>
          <w:sz w:val="28"/>
          <w:szCs w:val="28"/>
        </w:rPr>
        <w:t xml:space="preserve"> связано с постоянно совершенствующимися техническими средствами и </w:t>
      </w:r>
      <w:r w:rsidRPr="00222E3E">
        <w:rPr>
          <w:rFonts w:ascii="Times New Roman" w:hAnsi="Times New Roman" w:cs="Times New Roman"/>
          <w:sz w:val="28"/>
          <w:szCs w:val="28"/>
        </w:rPr>
        <w:t xml:space="preserve"> средствами обучения</w:t>
      </w:r>
      <w:r w:rsidRPr="00222E3E">
        <w:rPr>
          <w:rFonts w:ascii="Times New Roman" w:hAnsi="Times New Roman" w:cs="Times New Roman"/>
          <w:b/>
          <w:sz w:val="28"/>
          <w:szCs w:val="28"/>
        </w:rPr>
        <w:t>:</w:t>
      </w:r>
      <w:r w:rsidRPr="00222E3E">
        <w:rPr>
          <w:rFonts w:ascii="Times New Roman" w:hAnsi="Times New Roman" w:cs="Times New Roman"/>
          <w:sz w:val="28"/>
          <w:szCs w:val="28"/>
        </w:rPr>
        <w:t xml:space="preserve"> применение</w:t>
      </w:r>
      <w:r w:rsidR="00E03794" w:rsidRPr="00222E3E">
        <w:rPr>
          <w:rFonts w:ascii="Times New Roman" w:hAnsi="Times New Roman" w:cs="Times New Roman"/>
          <w:sz w:val="28"/>
          <w:szCs w:val="28"/>
        </w:rPr>
        <w:t>м</w:t>
      </w:r>
      <w:r w:rsidRPr="00222E3E">
        <w:rPr>
          <w:rFonts w:ascii="Times New Roman" w:hAnsi="Times New Roman" w:cs="Times New Roman"/>
          <w:sz w:val="28"/>
          <w:szCs w:val="28"/>
        </w:rPr>
        <w:t xml:space="preserve"> проектно-исследовательской деятельности на </w:t>
      </w:r>
      <w:r w:rsidR="00F6356B" w:rsidRPr="00222E3E">
        <w:rPr>
          <w:rFonts w:ascii="Times New Roman" w:hAnsi="Times New Roman" w:cs="Times New Roman"/>
          <w:sz w:val="28"/>
          <w:szCs w:val="28"/>
        </w:rPr>
        <w:t>занятиях</w:t>
      </w:r>
      <w:r w:rsidRPr="00222E3E">
        <w:rPr>
          <w:rFonts w:ascii="Times New Roman" w:hAnsi="Times New Roman" w:cs="Times New Roman"/>
          <w:sz w:val="28"/>
          <w:szCs w:val="28"/>
        </w:rPr>
        <w:t xml:space="preserve"> и во внеклассной работе; широк</w:t>
      </w:r>
      <w:r w:rsidR="00E03794" w:rsidRPr="00222E3E">
        <w:rPr>
          <w:rFonts w:ascii="Times New Roman" w:hAnsi="Times New Roman" w:cs="Times New Roman"/>
          <w:sz w:val="28"/>
          <w:szCs w:val="28"/>
        </w:rPr>
        <w:t>им</w:t>
      </w:r>
      <w:r w:rsidRPr="00222E3E">
        <w:rPr>
          <w:rFonts w:ascii="Times New Roman" w:hAnsi="Times New Roman" w:cs="Times New Roman"/>
          <w:sz w:val="28"/>
          <w:szCs w:val="28"/>
        </w:rPr>
        <w:t xml:space="preserve"> использование</w:t>
      </w:r>
      <w:r w:rsidR="00E03794" w:rsidRPr="00222E3E">
        <w:rPr>
          <w:rFonts w:ascii="Times New Roman" w:hAnsi="Times New Roman" w:cs="Times New Roman"/>
          <w:sz w:val="28"/>
          <w:szCs w:val="28"/>
        </w:rPr>
        <w:t>м</w:t>
      </w:r>
      <w:r w:rsidRPr="00222E3E">
        <w:rPr>
          <w:rFonts w:ascii="Times New Roman" w:hAnsi="Times New Roman" w:cs="Times New Roman"/>
          <w:sz w:val="28"/>
          <w:szCs w:val="28"/>
        </w:rPr>
        <w:t xml:space="preserve"> информационных технологий для преподавания</w:t>
      </w:r>
      <w:r w:rsidR="00E03794" w:rsidRPr="00222E3E">
        <w:rPr>
          <w:rFonts w:ascii="Times New Roman" w:hAnsi="Times New Roman" w:cs="Times New Roman"/>
          <w:sz w:val="28"/>
          <w:szCs w:val="28"/>
        </w:rPr>
        <w:t xml:space="preserve"> и самоподготовки.</w:t>
      </w:r>
    </w:p>
    <w:p w:rsidR="00232C10" w:rsidRPr="00222E3E" w:rsidRDefault="006A784D" w:rsidP="00DA7519">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Новые услов</w:t>
      </w:r>
      <w:r w:rsidR="00E03794" w:rsidRPr="00222E3E">
        <w:rPr>
          <w:rFonts w:ascii="Times New Roman" w:hAnsi="Times New Roman" w:cs="Times New Roman"/>
          <w:sz w:val="28"/>
          <w:szCs w:val="28"/>
        </w:rPr>
        <w:t>ия образовательной деятельности,</w:t>
      </w:r>
      <w:r w:rsidRPr="00222E3E">
        <w:rPr>
          <w:rFonts w:ascii="Times New Roman" w:hAnsi="Times New Roman" w:cs="Times New Roman"/>
          <w:sz w:val="28"/>
          <w:szCs w:val="28"/>
        </w:rPr>
        <w:t xml:space="preserve"> </w:t>
      </w:r>
      <w:r w:rsidR="00E03794" w:rsidRPr="00222E3E">
        <w:rPr>
          <w:rFonts w:ascii="Times New Roman" w:hAnsi="Times New Roman" w:cs="Times New Roman"/>
          <w:sz w:val="28"/>
          <w:szCs w:val="28"/>
        </w:rPr>
        <w:t>информационной среды,</w:t>
      </w:r>
      <w:r w:rsidRPr="00222E3E">
        <w:rPr>
          <w:rFonts w:ascii="Times New Roman" w:hAnsi="Times New Roman" w:cs="Times New Roman"/>
          <w:sz w:val="28"/>
          <w:szCs w:val="28"/>
        </w:rPr>
        <w:t xml:space="preserve">  модернизация образования ориентирует на развитие познавательной самостоятельности, формирование умений исследовательской деятельности, индивидуализация целей образования; формирования аналитического мышления</w:t>
      </w:r>
      <w:r w:rsidR="00F6356B" w:rsidRPr="00222E3E">
        <w:rPr>
          <w:rFonts w:ascii="Times New Roman" w:hAnsi="Times New Roman" w:cs="Times New Roman"/>
          <w:sz w:val="28"/>
          <w:szCs w:val="28"/>
        </w:rPr>
        <w:t xml:space="preserve"> при решении профессиональны</w:t>
      </w:r>
      <w:r w:rsidR="00E03794" w:rsidRPr="00222E3E">
        <w:rPr>
          <w:rFonts w:ascii="Times New Roman" w:hAnsi="Times New Roman" w:cs="Times New Roman"/>
          <w:sz w:val="28"/>
          <w:szCs w:val="28"/>
        </w:rPr>
        <w:t>х</w:t>
      </w:r>
      <w:r w:rsidR="00F6356B" w:rsidRPr="00222E3E">
        <w:rPr>
          <w:rFonts w:ascii="Times New Roman" w:hAnsi="Times New Roman" w:cs="Times New Roman"/>
          <w:sz w:val="28"/>
          <w:szCs w:val="28"/>
        </w:rPr>
        <w:t xml:space="preserve"> задач</w:t>
      </w:r>
      <w:r w:rsidRPr="00222E3E">
        <w:rPr>
          <w:rFonts w:ascii="Times New Roman" w:hAnsi="Times New Roman" w:cs="Times New Roman"/>
          <w:sz w:val="28"/>
          <w:szCs w:val="28"/>
        </w:rPr>
        <w:t>.</w:t>
      </w:r>
    </w:p>
    <w:p w:rsidR="00CC5266" w:rsidRPr="00222E3E" w:rsidRDefault="00CC5266"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Б.С. </w:t>
      </w:r>
      <w:proofErr w:type="spellStart"/>
      <w:r w:rsidRPr="00222E3E">
        <w:rPr>
          <w:rFonts w:ascii="Times New Roman" w:eastAsia="Times New Roman" w:hAnsi="Times New Roman" w:cs="Times New Roman"/>
          <w:sz w:val="28"/>
          <w:szCs w:val="28"/>
          <w:lang w:eastAsia="ru-RU"/>
        </w:rPr>
        <w:t>Гершунский</w:t>
      </w:r>
      <w:proofErr w:type="spellEnd"/>
      <w:r w:rsidR="0004675F">
        <w:rPr>
          <w:rFonts w:ascii="Times New Roman" w:eastAsia="Times New Roman" w:hAnsi="Times New Roman" w:cs="Times New Roman"/>
          <w:sz w:val="28"/>
          <w:szCs w:val="28"/>
          <w:lang w:eastAsia="ru-RU"/>
        </w:rPr>
        <w:t xml:space="preserve"> </w:t>
      </w:r>
      <w:r w:rsidR="0004675F" w:rsidRPr="00222E3E">
        <w:rPr>
          <w:rFonts w:ascii="Times New Roman" w:eastAsia="Times New Roman" w:hAnsi="Times New Roman" w:cs="Times New Roman"/>
          <w:sz w:val="28"/>
          <w:szCs w:val="28"/>
          <w:lang w:eastAsia="ru-RU"/>
        </w:rPr>
        <w:t>[</w:t>
      </w:r>
      <w:r w:rsidR="0004675F">
        <w:rPr>
          <w:rFonts w:ascii="Times New Roman" w:eastAsia="Times New Roman" w:hAnsi="Times New Roman" w:cs="Times New Roman"/>
          <w:sz w:val="28"/>
          <w:szCs w:val="28"/>
          <w:lang w:eastAsia="ru-RU"/>
        </w:rPr>
        <w:t>9]</w:t>
      </w:r>
      <w:r w:rsidRPr="00222E3E">
        <w:rPr>
          <w:rFonts w:ascii="Times New Roman" w:eastAsia="Times New Roman" w:hAnsi="Times New Roman" w:cs="Times New Roman"/>
          <w:sz w:val="28"/>
          <w:szCs w:val="28"/>
          <w:lang w:eastAsia="ru-RU"/>
        </w:rPr>
        <w:t xml:space="preserve"> (в применении к понятию "профессиональная компетентность") считает, что "иерархическую образовательную лестницу" восхождения человека ко всем более высоким образовательным результатам, можно представить последовательностью взаимосвязанных категорий, отражающих общее направление последовательного обогащения результатов образования в процессе становления личности (уровнями образовательных личностных приобретений человека).</w:t>
      </w:r>
    </w:p>
    <w:p w:rsidR="00CC5266" w:rsidRPr="00222E3E" w:rsidRDefault="00CC5266"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Основным средством обновления российского образования в Концепции его модернизации заявлен </w:t>
      </w:r>
      <w:proofErr w:type="spellStart"/>
      <w:r w:rsidRPr="00222E3E">
        <w:rPr>
          <w:rFonts w:ascii="Times New Roman" w:eastAsia="Times New Roman" w:hAnsi="Times New Roman" w:cs="Times New Roman"/>
          <w:sz w:val="28"/>
          <w:szCs w:val="28"/>
          <w:lang w:eastAsia="ru-RU"/>
        </w:rPr>
        <w:t>компетентностный</w:t>
      </w:r>
      <w:proofErr w:type="spellEnd"/>
      <w:r w:rsidRPr="00222E3E">
        <w:rPr>
          <w:rFonts w:ascii="Times New Roman" w:eastAsia="Times New Roman" w:hAnsi="Times New Roman" w:cs="Times New Roman"/>
          <w:sz w:val="28"/>
          <w:szCs w:val="28"/>
          <w:lang w:eastAsia="ru-RU"/>
        </w:rPr>
        <w:t xml:space="preserve"> подход к проектированию его целей. </w:t>
      </w:r>
      <w:proofErr w:type="spellStart"/>
      <w:proofErr w:type="gramStart"/>
      <w:r w:rsidRPr="00222E3E">
        <w:rPr>
          <w:rFonts w:ascii="Times New Roman" w:eastAsia="Times New Roman" w:hAnsi="Times New Roman" w:cs="Times New Roman"/>
          <w:sz w:val="28"/>
          <w:szCs w:val="28"/>
          <w:lang w:eastAsia="ru-RU"/>
        </w:rPr>
        <w:t>Компетентностный</w:t>
      </w:r>
      <w:proofErr w:type="spellEnd"/>
      <w:r w:rsidRPr="00222E3E">
        <w:rPr>
          <w:rFonts w:ascii="Times New Roman" w:eastAsia="Times New Roman" w:hAnsi="Times New Roman" w:cs="Times New Roman"/>
          <w:sz w:val="28"/>
          <w:szCs w:val="28"/>
          <w:lang w:eastAsia="ru-RU"/>
        </w:rPr>
        <w:t xml:space="preserve"> подход акцентирует внимание на результате образования, т.е. образовательным результатом должна быть не сумма усвоенной обучаемыми информации, а способность выпускника колледжа самостоятельно действовать в различных (жизненных, проблемных, профессиональных и др.) ситуациях.</w:t>
      </w:r>
      <w:proofErr w:type="gramEnd"/>
    </w:p>
    <w:p w:rsidR="005A09E3" w:rsidRPr="00222E3E" w:rsidRDefault="005A09E3"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С позиций </w:t>
      </w:r>
      <w:proofErr w:type="spellStart"/>
      <w:r w:rsidRPr="00222E3E">
        <w:rPr>
          <w:rFonts w:ascii="Times New Roman" w:eastAsia="Times New Roman" w:hAnsi="Times New Roman" w:cs="Times New Roman"/>
          <w:sz w:val="28"/>
          <w:szCs w:val="28"/>
          <w:lang w:eastAsia="ru-RU"/>
        </w:rPr>
        <w:t>компетентностного</w:t>
      </w:r>
      <w:proofErr w:type="spellEnd"/>
      <w:r w:rsidRPr="00222E3E">
        <w:rPr>
          <w:rFonts w:ascii="Times New Roman" w:eastAsia="Times New Roman" w:hAnsi="Times New Roman" w:cs="Times New Roman"/>
          <w:sz w:val="28"/>
          <w:szCs w:val="28"/>
          <w:lang w:eastAsia="ru-RU"/>
        </w:rPr>
        <w:t xml:space="preserve"> подхода в основу педагогического опыта положены ключевые </w:t>
      </w:r>
      <w:r w:rsidRPr="00222E3E">
        <w:rPr>
          <w:rFonts w:ascii="Times New Roman" w:eastAsia="Times New Roman" w:hAnsi="Times New Roman" w:cs="Times New Roman"/>
          <w:i/>
          <w:iCs/>
          <w:sz w:val="28"/>
          <w:szCs w:val="28"/>
          <w:lang w:eastAsia="ru-RU"/>
        </w:rPr>
        <w:t>компетенции</w:t>
      </w:r>
      <w:r w:rsidRPr="00222E3E">
        <w:rPr>
          <w:rFonts w:ascii="Times New Roman" w:eastAsia="Times New Roman" w:hAnsi="Times New Roman" w:cs="Times New Roman"/>
          <w:sz w:val="28"/>
          <w:szCs w:val="28"/>
          <w:lang w:eastAsia="ru-RU"/>
        </w:rPr>
        <w:t xml:space="preserve">, которые должны выполнять три функции: </w:t>
      </w:r>
    </w:p>
    <w:p w:rsidR="005A09E3" w:rsidRPr="00222E3E" w:rsidRDefault="005A09E3"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1) </w:t>
      </w:r>
      <w:proofErr w:type="gramStart"/>
      <w:r w:rsidRPr="00222E3E">
        <w:rPr>
          <w:rFonts w:ascii="Times New Roman" w:eastAsia="Times New Roman" w:hAnsi="Times New Roman" w:cs="Times New Roman"/>
          <w:sz w:val="28"/>
          <w:szCs w:val="28"/>
          <w:lang w:eastAsia="ru-RU"/>
        </w:rPr>
        <w:t>помогать студенту учиться</w:t>
      </w:r>
      <w:proofErr w:type="gramEnd"/>
      <w:r w:rsidRPr="00222E3E">
        <w:rPr>
          <w:rFonts w:ascii="Times New Roman" w:eastAsia="Times New Roman" w:hAnsi="Times New Roman" w:cs="Times New Roman"/>
          <w:sz w:val="28"/>
          <w:szCs w:val="28"/>
          <w:lang w:eastAsia="ru-RU"/>
        </w:rPr>
        <w:t xml:space="preserve">; </w:t>
      </w:r>
    </w:p>
    <w:p w:rsidR="005A09E3" w:rsidRPr="00222E3E" w:rsidRDefault="005A09E3"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2) помочь соответствовать запросам работодателей, </w:t>
      </w:r>
    </w:p>
    <w:p w:rsidR="005A09E3" w:rsidRPr="00222E3E" w:rsidRDefault="005A09E3"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3) помогать стать более успешными в дальнейшей жизни и не быть "повторением" традиционных измерителей, маскирующих под новой вывеской старые проблемы образования.</w:t>
      </w:r>
    </w:p>
    <w:p w:rsidR="002F055B" w:rsidRPr="00222E3E" w:rsidRDefault="002F055B" w:rsidP="00DA7519">
      <w:pPr>
        <w:spacing w:after="0" w:line="240" w:lineRule="auto"/>
        <w:ind w:firstLine="709"/>
        <w:jc w:val="both"/>
        <w:rPr>
          <w:rFonts w:ascii="Times New Roman" w:hAnsi="Times New Roman" w:cs="Times New Roman"/>
          <w:sz w:val="28"/>
          <w:szCs w:val="28"/>
        </w:rPr>
      </w:pPr>
    </w:p>
    <w:p w:rsidR="002F055B" w:rsidRPr="0004675F" w:rsidRDefault="009C43D0" w:rsidP="00DA7519">
      <w:pPr>
        <w:pStyle w:val="11"/>
        <w:tabs>
          <w:tab w:val="left" w:pos="709"/>
        </w:tabs>
        <w:ind w:firstLine="709"/>
        <w:jc w:val="center"/>
        <w:rPr>
          <w:rFonts w:ascii="Times New Roman" w:hAnsi="Times New Roman" w:cs="Times New Roman"/>
          <w:sz w:val="32"/>
          <w:szCs w:val="32"/>
        </w:rPr>
      </w:pPr>
      <w:r w:rsidRPr="0004675F">
        <w:rPr>
          <w:rFonts w:ascii="Times New Roman" w:hAnsi="Times New Roman" w:cs="Times New Roman"/>
          <w:sz w:val="32"/>
          <w:szCs w:val="32"/>
        </w:rPr>
        <w:t>1.8. Характеристика условий, в которых возможно</w:t>
      </w:r>
    </w:p>
    <w:p w:rsidR="002F055B" w:rsidRPr="0004675F" w:rsidRDefault="009C43D0" w:rsidP="00DA7519">
      <w:pPr>
        <w:pStyle w:val="11"/>
        <w:tabs>
          <w:tab w:val="left" w:pos="709"/>
        </w:tabs>
        <w:ind w:firstLine="709"/>
        <w:jc w:val="center"/>
        <w:rPr>
          <w:rFonts w:ascii="Times New Roman" w:hAnsi="Times New Roman" w:cs="Times New Roman"/>
          <w:sz w:val="32"/>
          <w:szCs w:val="32"/>
        </w:rPr>
      </w:pPr>
      <w:r w:rsidRPr="0004675F">
        <w:rPr>
          <w:rFonts w:ascii="Times New Roman" w:hAnsi="Times New Roman" w:cs="Times New Roman"/>
          <w:sz w:val="32"/>
          <w:szCs w:val="32"/>
        </w:rPr>
        <w:t>применение данного опыта</w:t>
      </w:r>
    </w:p>
    <w:p w:rsidR="002F055B" w:rsidRPr="00222E3E" w:rsidRDefault="002F055B" w:rsidP="00DA7519">
      <w:pPr>
        <w:pStyle w:val="11"/>
        <w:tabs>
          <w:tab w:val="left" w:pos="709"/>
        </w:tabs>
        <w:ind w:firstLine="709"/>
        <w:jc w:val="center"/>
        <w:rPr>
          <w:rFonts w:ascii="Times New Roman" w:hAnsi="Times New Roman" w:cs="Times New Roman"/>
          <w:i/>
          <w:iCs/>
          <w:sz w:val="28"/>
          <w:szCs w:val="28"/>
        </w:rPr>
      </w:pPr>
    </w:p>
    <w:p w:rsidR="009C43D0" w:rsidRPr="00222E3E" w:rsidRDefault="0019753F" w:rsidP="00DA7519">
      <w:pPr>
        <w:pStyle w:val="11"/>
        <w:tabs>
          <w:tab w:val="left" w:pos="709"/>
        </w:tabs>
        <w:ind w:firstLine="709"/>
        <w:jc w:val="both"/>
        <w:rPr>
          <w:rFonts w:ascii="Times New Roman" w:hAnsi="Times New Roman" w:cs="Times New Roman"/>
          <w:sz w:val="28"/>
          <w:szCs w:val="28"/>
        </w:rPr>
      </w:pPr>
      <w:r w:rsidRPr="00222E3E">
        <w:rPr>
          <w:rFonts w:ascii="Times New Roman" w:hAnsi="Times New Roman" w:cs="Times New Roman"/>
          <w:sz w:val="28"/>
          <w:szCs w:val="28"/>
        </w:rPr>
        <w:t>Применение данного педагогического опыта возможно, так как преподавателями разработан учебно-методический комплекс</w:t>
      </w:r>
      <w:r w:rsidR="00874C51" w:rsidRPr="00222E3E">
        <w:rPr>
          <w:rFonts w:ascii="Times New Roman" w:hAnsi="Times New Roman" w:cs="Times New Roman"/>
          <w:sz w:val="28"/>
          <w:szCs w:val="28"/>
        </w:rPr>
        <w:t>,</w:t>
      </w:r>
      <w:r w:rsidR="00DF7590" w:rsidRPr="00222E3E">
        <w:rPr>
          <w:rFonts w:ascii="Times New Roman" w:hAnsi="Times New Roman" w:cs="Times New Roman"/>
          <w:sz w:val="28"/>
          <w:szCs w:val="28"/>
        </w:rPr>
        <w:t xml:space="preserve"> согласованный с работодателями и</w:t>
      </w:r>
      <w:r w:rsidR="00874C51" w:rsidRPr="00222E3E">
        <w:rPr>
          <w:rFonts w:ascii="Times New Roman" w:hAnsi="Times New Roman" w:cs="Times New Roman"/>
          <w:sz w:val="28"/>
          <w:szCs w:val="28"/>
        </w:rPr>
        <w:t xml:space="preserve"> включающий в себя следующие документы:</w:t>
      </w:r>
      <w:r w:rsidR="009C43D0" w:rsidRPr="00222E3E">
        <w:rPr>
          <w:rFonts w:ascii="Times New Roman" w:hAnsi="Times New Roman" w:cs="Times New Roman"/>
          <w:i/>
          <w:iCs/>
          <w:sz w:val="28"/>
          <w:szCs w:val="28"/>
        </w:rPr>
        <w:t xml:space="preserve"> </w:t>
      </w:r>
    </w:p>
    <w:p w:rsidR="00874C51" w:rsidRPr="00222E3E" w:rsidRDefault="00874C51" w:rsidP="00DA7519">
      <w:pPr>
        <w:pStyle w:val="a3"/>
        <w:numPr>
          <w:ilvl w:val="0"/>
          <w:numId w:val="4"/>
        </w:numPr>
        <w:tabs>
          <w:tab w:val="left" w:pos="1134"/>
        </w:tabs>
        <w:spacing w:after="0"/>
        <w:ind w:left="0" w:firstLine="709"/>
        <w:jc w:val="both"/>
        <w:rPr>
          <w:rFonts w:eastAsia="Times New Roman" w:cs="Times New Roman"/>
          <w:bCs/>
          <w:sz w:val="28"/>
          <w:szCs w:val="28"/>
        </w:rPr>
      </w:pPr>
      <w:r w:rsidRPr="00222E3E">
        <w:rPr>
          <w:rFonts w:eastAsia="Times New Roman" w:cs="Times New Roman"/>
          <w:bCs/>
          <w:sz w:val="28"/>
          <w:szCs w:val="28"/>
        </w:rPr>
        <w:t>договор об организации и проведении</w:t>
      </w:r>
      <w:r w:rsidRPr="00222E3E">
        <w:rPr>
          <w:rFonts w:eastAsia="Times New Roman" w:cs="Times New Roman"/>
          <w:sz w:val="28"/>
          <w:szCs w:val="28"/>
        </w:rPr>
        <w:t xml:space="preserve"> </w:t>
      </w:r>
      <w:r w:rsidRPr="00222E3E">
        <w:rPr>
          <w:rFonts w:eastAsia="Times New Roman" w:cs="Times New Roman"/>
          <w:bCs/>
          <w:sz w:val="28"/>
          <w:szCs w:val="28"/>
        </w:rPr>
        <w:t>дуального обучения с профилирующими предприятиями;</w:t>
      </w:r>
    </w:p>
    <w:p w:rsidR="00874C51" w:rsidRPr="00222E3E" w:rsidRDefault="00874C51" w:rsidP="00DA7519">
      <w:pPr>
        <w:pStyle w:val="a3"/>
        <w:numPr>
          <w:ilvl w:val="0"/>
          <w:numId w:val="4"/>
        </w:numPr>
        <w:tabs>
          <w:tab w:val="left" w:pos="1134"/>
        </w:tabs>
        <w:spacing w:after="0" w:line="298" w:lineRule="exact"/>
        <w:ind w:left="0" w:firstLine="709"/>
        <w:jc w:val="both"/>
        <w:rPr>
          <w:rFonts w:cs="Times New Roman"/>
          <w:bCs/>
          <w:sz w:val="28"/>
          <w:szCs w:val="28"/>
        </w:rPr>
      </w:pPr>
      <w:r w:rsidRPr="00222E3E">
        <w:rPr>
          <w:rFonts w:cs="Times New Roman"/>
          <w:bCs/>
          <w:sz w:val="28"/>
          <w:szCs w:val="28"/>
        </w:rPr>
        <w:lastRenderedPageBreak/>
        <w:t xml:space="preserve">ученический договор о дуальном обучении </w:t>
      </w:r>
      <w:r w:rsidRPr="00222E3E">
        <w:rPr>
          <w:rFonts w:eastAsia="Times New Roman" w:cs="Times New Roman"/>
          <w:bCs/>
          <w:sz w:val="28"/>
          <w:szCs w:val="28"/>
        </w:rPr>
        <w:t>с профилирующими предприятиями</w:t>
      </w:r>
      <w:r w:rsidRPr="00222E3E">
        <w:rPr>
          <w:rFonts w:cs="Times New Roman"/>
          <w:bCs/>
          <w:sz w:val="28"/>
          <w:szCs w:val="28"/>
        </w:rPr>
        <w:t>;</w:t>
      </w:r>
    </w:p>
    <w:p w:rsidR="00874C51" w:rsidRPr="00222E3E" w:rsidRDefault="00617B72" w:rsidP="00DA7519">
      <w:pPr>
        <w:pStyle w:val="a3"/>
        <w:numPr>
          <w:ilvl w:val="0"/>
          <w:numId w:val="4"/>
        </w:numPr>
        <w:tabs>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п</w:t>
      </w:r>
      <w:r w:rsidR="00874C51" w:rsidRPr="00222E3E">
        <w:rPr>
          <w:rFonts w:eastAsia="Times New Roman" w:cs="Times New Roman"/>
          <w:sz w:val="28"/>
          <w:szCs w:val="28"/>
        </w:rPr>
        <w:t>лан мероприятий по обеспечению образовательного процесса в рамках реализации дуального обучения</w:t>
      </w:r>
      <w:r w:rsidRPr="00222E3E">
        <w:rPr>
          <w:rFonts w:eastAsia="Times New Roman" w:cs="Times New Roman"/>
          <w:sz w:val="28"/>
          <w:szCs w:val="28"/>
        </w:rPr>
        <w:t>;</w:t>
      </w:r>
      <w:r w:rsidR="00874C51" w:rsidRPr="00222E3E">
        <w:rPr>
          <w:rFonts w:eastAsia="Times New Roman" w:cs="Times New Roman"/>
          <w:sz w:val="28"/>
          <w:szCs w:val="28"/>
        </w:rPr>
        <w:t xml:space="preserve"> </w:t>
      </w:r>
    </w:p>
    <w:p w:rsidR="00874C51" w:rsidRPr="00222E3E" w:rsidRDefault="00617B72" w:rsidP="00DA7519">
      <w:pPr>
        <w:pStyle w:val="a6"/>
        <w:numPr>
          <w:ilvl w:val="0"/>
          <w:numId w:val="4"/>
        </w:numPr>
        <w:tabs>
          <w:tab w:val="left" w:pos="1134"/>
        </w:tabs>
        <w:ind w:left="0" w:firstLine="709"/>
        <w:jc w:val="both"/>
        <w:rPr>
          <w:rFonts w:ascii="Times New Roman" w:hAnsi="Times New Roman" w:cs="Times New Roman"/>
          <w:sz w:val="28"/>
          <w:szCs w:val="28"/>
        </w:rPr>
      </w:pPr>
      <w:r w:rsidRPr="00222E3E">
        <w:rPr>
          <w:rFonts w:ascii="Times New Roman" w:hAnsi="Times New Roman" w:cs="Times New Roman"/>
          <w:sz w:val="28"/>
          <w:szCs w:val="28"/>
        </w:rPr>
        <w:t>р</w:t>
      </w:r>
      <w:r w:rsidR="00874C51" w:rsidRPr="00222E3E">
        <w:rPr>
          <w:rFonts w:ascii="Times New Roman" w:hAnsi="Times New Roman" w:cs="Times New Roman"/>
          <w:sz w:val="28"/>
          <w:szCs w:val="28"/>
        </w:rPr>
        <w:t>аспределение учебных часов на освоение программы дуального обучения студентов 2-4 курсов</w:t>
      </w:r>
    </w:p>
    <w:p w:rsidR="00874C51" w:rsidRPr="00222E3E" w:rsidRDefault="00874C51" w:rsidP="00DA7519">
      <w:pPr>
        <w:pStyle w:val="a3"/>
        <w:numPr>
          <w:ilvl w:val="0"/>
          <w:numId w:val="4"/>
        </w:numPr>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графики учебного процесса для 2-4 курсов, включая дуальное обучение;</w:t>
      </w:r>
    </w:p>
    <w:p w:rsidR="005A09E3" w:rsidRPr="00222E3E" w:rsidRDefault="005A09E3" w:rsidP="00DA7519">
      <w:pPr>
        <w:pStyle w:val="a3"/>
        <w:numPr>
          <w:ilvl w:val="0"/>
          <w:numId w:val="4"/>
        </w:numPr>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рабоч</w:t>
      </w:r>
      <w:r w:rsidR="00874C51" w:rsidRPr="00222E3E">
        <w:rPr>
          <w:rFonts w:eastAsia="Times New Roman" w:cs="Times New Roman"/>
          <w:sz w:val="28"/>
          <w:szCs w:val="28"/>
        </w:rPr>
        <w:t>ие</w:t>
      </w:r>
      <w:r w:rsidRPr="00222E3E">
        <w:rPr>
          <w:rFonts w:eastAsia="Times New Roman" w:cs="Times New Roman"/>
          <w:sz w:val="28"/>
          <w:szCs w:val="28"/>
        </w:rPr>
        <w:t xml:space="preserve"> программ</w:t>
      </w:r>
      <w:r w:rsidR="00874C51" w:rsidRPr="00222E3E">
        <w:rPr>
          <w:rFonts w:eastAsia="Times New Roman" w:cs="Times New Roman"/>
          <w:sz w:val="28"/>
          <w:szCs w:val="28"/>
        </w:rPr>
        <w:t>ы</w:t>
      </w:r>
      <w:r w:rsidRPr="00222E3E">
        <w:rPr>
          <w:rFonts w:eastAsia="Times New Roman" w:cs="Times New Roman"/>
          <w:sz w:val="28"/>
          <w:szCs w:val="28"/>
        </w:rPr>
        <w:t xml:space="preserve"> профессиональных модулей;</w:t>
      </w:r>
    </w:p>
    <w:p w:rsidR="005A09E3" w:rsidRPr="00222E3E" w:rsidRDefault="005A09E3" w:rsidP="00DA7519">
      <w:pPr>
        <w:pStyle w:val="a3"/>
        <w:numPr>
          <w:ilvl w:val="0"/>
          <w:numId w:val="4"/>
        </w:numPr>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календарно-тематические планы</w:t>
      </w:r>
      <w:r w:rsidR="00874C51" w:rsidRPr="00222E3E">
        <w:rPr>
          <w:rFonts w:eastAsia="Times New Roman" w:cs="Times New Roman"/>
          <w:sz w:val="28"/>
          <w:szCs w:val="28"/>
        </w:rPr>
        <w:t xml:space="preserve"> по профессиональным модулям</w:t>
      </w:r>
      <w:r w:rsidRPr="00222E3E">
        <w:rPr>
          <w:rFonts w:eastAsia="Times New Roman" w:cs="Times New Roman"/>
          <w:sz w:val="28"/>
          <w:szCs w:val="28"/>
        </w:rPr>
        <w:t>;</w:t>
      </w:r>
    </w:p>
    <w:p w:rsidR="005A09E3" w:rsidRPr="00222E3E" w:rsidRDefault="005A09E3" w:rsidP="00DA7519">
      <w:pPr>
        <w:pStyle w:val="a3"/>
        <w:numPr>
          <w:ilvl w:val="0"/>
          <w:numId w:val="4"/>
        </w:numPr>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контрольно-оценочные средства по профессиональным модулям;</w:t>
      </w:r>
    </w:p>
    <w:p w:rsidR="00874C51" w:rsidRPr="00222E3E" w:rsidRDefault="00874C51" w:rsidP="00DA7519">
      <w:pPr>
        <w:pStyle w:val="a3"/>
        <w:numPr>
          <w:ilvl w:val="0"/>
          <w:numId w:val="4"/>
        </w:numPr>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методические указания для проведения лабораторных и практических работ;</w:t>
      </w:r>
    </w:p>
    <w:p w:rsidR="005A09E3" w:rsidRPr="00222E3E" w:rsidRDefault="005A09E3" w:rsidP="00DA7519">
      <w:pPr>
        <w:pStyle w:val="a3"/>
        <w:numPr>
          <w:ilvl w:val="0"/>
          <w:numId w:val="4"/>
        </w:numPr>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программы учебной и производственной практик;</w:t>
      </w:r>
    </w:p>
    <w:p w:rsidR="005A09E3" w:rsidRPr="00222E3E" w:rsidRDefault="005A09E3" w:rsidP="00DA7519">
      <w:pPr>
        <w:pStyle w:val="a3"/>
        <w:numPr>
          <w:ilvl w:val="0"/>
          <w:numId w:val="4"/>
        </w:numPr>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программа преддипломной практики;</w:t>
      </w:r>
    </w:p>
    <w:p w:rsidR="005A09E3" w:rsidRPr="00222E3E" w:rsidRDefault="005A09E3" w:rsidP="00DA7519">
      <w:pPr>
        <w:pStyle w:val="a3"/>
        <w:numPr>
          <w:ilvl w:val="0"/>
          <w:numId w:val="4"/>
        </w:numPr>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программа проведения государственной итоговой аттестации;</w:t>
      </w:r>
    </w:p>
    <w:p w:rsidR="005A09E3" w:rsidRPr="00222E3E" w:rsidRDefault="005A09E3" w:rsidP="00DA7519">
      <w:pPr>
        <w:pStyle w:val="a3"/>
        <w:numPr>
          <w:ilvl w:val="0"/>
          <w:numId w:val="4"/>
        </w:numPr>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методические указания по курсовому и дипломному проектированию;</w:t>
      </w:r>
    </w:p>
    <w:p w:rsidR="00874C51" w:rsidRPr="00222E3E" w:rsidRDefault="005A09E3" w:rsidP="00DA7519">
      <w:pPr>
        <w:pStyle w:val="a3"/>
        <w:numPr>
          <w:ilvl w:val="0"/>
          <w:numId w:val="4"/>
        </w:numPr>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конспекты лекций (в том числе электронные)</w:t>
      </w:r>
      <w:r w:rsidR="00874C51" w:rsidRPr="00222E3E">
        <w:rPr>
          <w:rFonts w:eastAsia="Times New Roman" w:cs="Times New Roman"/>
          <w:sz w:val="28"/>
          <w:szCs w:val="28"/>
        </w:rPr>
        <w:t>;</w:t>
      </w:r>
    </w:p>
    <w:p w:rsidR="00FB0B56" w:rsidRPr="00222E3E" w:rsidRDefault="00617B72" w:rsidP="00DA7519">
      <w:pPr>
        <w:pStyle w:val="a3"/>
        <w:numPr>
          <w:ilvl w:val="0"/>
          <w:numId w:val="4"/>
        </w:numPr>
        <w:tabs>
          <w:tab w:val="left" w:pos="709"/>
          <w:tab w:val="left" w:pos="993"/>
          <w:tab w:val="left" w:pos="1134"/>
        </w:tabs>
        <w:spacing w:after="0" w:line="240" w:lineRule="auto"/>
        <w:ind w:left="0" w:firstLine="709"/>
        <w:jc w:val="both"/>
        <w:rPr>
          <w:rFonts w:cs="Times New Roman"/>
          <w:sz w:val="28"/>
          <w:szCs w:val="28"/>
        </w:rPr>
      </w:pPr>
      <w:r w:rsidRPr="00222E3E">
        <w:rPr>
          <w:rFonts w:eastAsia="Times New Roman" w:cs="Times New Roman"/>
          <w:sz w:val="28"/>
          <w:szCs w:val="28"/>
        </w:rPr>
        <w:t xml:space="preserve">система </w:t>
      </w:r>
      <w:r w:rsidR="00874C51" w:rsidRPr="00222E3E">
        <w:rPr>
          <w:rFonts w:eastAsia="Times New Roman" w:cs="Times New Roman"/>
          <w:sz w:val="28"/>
          <w:szCs w:val="28"/>
        </w:rPr>
        <w:t>тестовы</w:t>
      </w:r>
      <w:r w:rsidRPr="00222E3E">
        <w:rPr>
          <w:rFonts w:eastAsia="Times New Roman" w:cs="Times New Roman"/>
          <w:sz w:val="28"/>
          <w:szCs w:val="28"/>
        </w:rPr>
        <w:t>х</w:t>
      </w:r>
      <w:r w:rsidR="00874C51" w:rsidRPr="00222E3E">
        <w:rPr>
          <w:rFonts w:eastAsia="Times New Roman" w:cs="Times New Roman"/>
          <w:sz w:val="28"/>
          <w:szCs w:val="28"/>
        </w:rPr>
        <w:t xml:space="preserve"> задани</w:t>
      </w:r>
      <w:r w:rsidRPr="00222E3E">
        <w:rPr>
          <w:rFonts w:eastAsia="Times New Roman" w:cs="Times New Roman"/>
          <w:sz w:val="28"/>
          <w:szCs w:val="28"/>
        </w:rPr>
        <w:t>й</w:t>
      </w:r>
      <w:r w:rsidR="00874C51" w:rsidRPr="00222E3E">
        <w:rPr>
          <w:rFonts w:eastAsia="Times New Roman" w:cs="Times New Roman"/>
          <w:sz w:val="28"/>
          <w:szCs w:val="28"/>
        </w:rPr>
        <w:t xml:space="preserve"> для проведения</w:t>
      </w:r>
      <w:r w:rsidRPr="00222E3E">
        <w:rPr>
          <w:rFonts w:eastAsia="Times New Roman" w:cs="Times New Roman"/>
          <w:sz w:val="28"/>
          <w:szCs w:val="28"/>
        </w:rPr>
        <w:t xml:space="preserve"> контроля</w:t>
      </w:r>
      <w:r w:rsidR="005A09E3" w:rsidRPr="00222E3E">
        <w:rPr>
          <w:rFonts w:eastAsia="Times New Roman" w:cs="Times New Roman"/>
          <w:sz w:val="28"/>
          <w:szCs w:val="28"/>
        </w:rPr>
        <w:t xml:space="preserve"> </w:t>
      </w:r>
      <w:r w:rsidRPr="00222E3E">
        <w:rPr>
          <w:rFonts w:cs="Times New Roman"/>
          <w:sz w:val="28"/>
          <w:szCs w:val="28"/>
        </w:rPr>
        <w:t xml:space="preserve">уровней </w:t>
      </w:r>
      <w:proofErr w:type="spellStart"/>
      <w:r w:rsidRPr="00222E3E">
        <w:rPr>
          <w:rFonts w:cs="Times New Roman"/>
          <w:sz w:val="28"/>
          <w:szCs w:val="28"/>
        </w:rPr>
        <w:t>обученности</w:t>
      </w:r>
      <w:proofErr w:type="spellEnd"/>
      <w:r w:rsidRPr="00222E3E">
        <w:rPr>
          <w:rFonts w:cs="Times New Roman"/>
          <w:sz w:val="28"/>
          <w:szCs w:val="28"/>
        </w:rPr>
        <w:t xml:space="preserve"> студентов.</w:t>
      </w:r>
    </w:p>
    <w:p w:rsidR="00617B72" w:rsidRPr="00222E3E" w:rsidRDefault="00617B72" w:rsidP="00DA7519">
      <w:pPr>
        <w:pStyle w:val="a3"/>
        <w:numPr>
          <w:ilvl w:val="0"/>
          <w:numId w:val="4"/>
        </w:numPr>
        <w:tabs>
          <w:tab w:val="left" w:pos="709"/>
          <w:tab w:val="left" w:pos="993"/>
          <w:tab w:val="left" w:pos="1134"/>
        </w:tabs>
        <w:spacing w:after="0" w:line="240" w:lineRule="auto"/>
        <w:ind w:left="0" w:firstLine="709"/>
        <w:jc w:val="both"/>
        <w:rPr>
          <w:rFonts w:cs="Times New Roman"/>
          <w:sz w:val="28"/>
          <w:szCs w:val="28"/>
        </w:rPr>
      </w:pPr>
      <w:r w:rsidRPr="00222E3E">
        <w:rPr>
          <w:rFonts w:eastAsia="Times New Roman" w:cs="Times New Roman"/>
          <w:sz w:val="28"/>
          <w:szCs w:val="28"/>
        </w:rPr>
        <w:t>система тестов для</w:t>
      </w:r>
      <w:r w:rsidRPr="00222E3E">
        <w:rPr>
          <w:rFonts w:cs="Times New Roman"/>
          <w:sz w:val="28"/>
          <w:szCs w:val="28"/>
        </w:rPr>
        <w:t xml:space="preserve"> выявления, на каком уровне достижений студент находится в данное время.</w:t>
      </w:r>
    </w:p>
    <w:p w:rsidR="00617B72" w:rsidRPr="00222E3E" w:rsidRDefault="00617B72" w:rsidP="00DA7519">
      <w:pPr>
        <w:pStyle w:val="a3"/>
        <w:numPr>
          <w:ilvl w:val="0"/>
          <w:numId w:val="4"/>
        </w:numPr>
        <w:tabs>
          <w:tab w:val="left" w:pos="709"/>
          <w:tab w:val="left" w:pos="993"/>
          <w:tab w:val="left" w:pos="1134"/>
        </w:tabs>
        <w:spacing w:after="0" w:line="240" w:lineRule="auto"/>
        <w:ind w:left="0" w:firstLine="709"/>
        <w:jc w:val="both"/>
        <w:rPr>
          <w:rFonts w:cs="Times New Roman"/>
          <w:sz w:val="28"/>
          <w:szCs w:val="28"/>
        </w:rPr>
      </w:pPr>
      <w:r w:rsidRPr="00222E3E">
        <w:rPr>
          <w:rFonts w:cs="Times New Roman"/>
          <w:sz w:val="28"/>
          <w:szCs w:val="28"/>
        </w:rPr>
        <w:t>анкеты для работодателей для оценки уровней профессиональных достижений студентов на каждом этапе дуального обучения.</w:t>
      </w:r>
    </w:p>
    <w:p w:rsidR="00617B72" w:rsidRPr="00222E3E" w:rsidRDefault="00617B72" w:rsidP="00DA7519">
      <w:pPr>
        <w:spacing w:after="0" w:line="240" w:lineRule="auto"/>
        <w:ind w:firstLine="709"/>
        <w:rPr>
          <w:rFonts w:ascii="Times New Roman" w:hAnsi="Times New Roman" w:cs="Times New Roman"/>
        </w:rPr>
      </w:pPr>
    </w:p>
    <w:p w:rsidR="00CA549B" w:rsidRDefault="00CA549B" w:rsidP="00DA7519">
      <w:pPr>
        <w:spacing w:after="0" w:line="240" w:lineRule="auto"/>
        <w:ind w:firstLine="709"/>
        <w:jc w:val="center"/>
        <w:rPr>
          <w:rFonts w:ascii="Times New Roman" w:hAnsi="Times New Roman" w:cs="Times New Roman"/>
          <w:b/>
          <w:bCs/>
          <w:sz w:val="32"/>
          <w:szCs w:val="32"/>
        </w:rPr>
      </w:pPr>
    </w:p>
    <w:p w:rsidR="00CA549B" w:rsidRDefault="00CA549B" w:rsidP="00DA7519">
      <w:pPr>
        <w:spacing w:after="0" w:line="240" w:lineRule="auto"/>
        <w:ind w:firstLine="709"/>
        <w:jc w:val="center"/>
        <w:rPr>
          <w:rFonts w:ascii="Times New Roman" w:hAnsi="Times New Roman" w:cs="Times New Roman"/>
          <w:b/>
          <w:bCs/>
          <w:sz w:val="32"/>
          <w:szCs w:val="32"/>
        </w:rPr>
      </w:pPr>
    </w:p>
    <w:p w:rsidR="00CA549B" w:rsidRDefault="00CA549B" w:rsidP="00DA7519">
      <w:pPr>
        <w:spacing w:after="0" w:line="240" w:lineRule="auto"/>
        <w:ind w:firstLine="709"/>
        <w:jc w:val="center"/>
        <w:rPr>
          <w:rFonts w:ascii="Times New Roman" w:hAnsi="Times New Roman" w:cs="Times New Roman"/>
          <w:b/>
          <w:bCs/>
          <w:sz w:val="32"/>
          <w:szCs w:val="32"/>
        </w:rPr>
      </w:pPr>
    </w:p>
    <w:p w:rsidR="00CA549B" w:rsidRDefault="00CA549B" w:rsidP="00DA7519">
      <w:pPr>
        <w:spacing w:after="0" w:line="240" w:lineRule="auto"/>
        <w:ind w:firstLine="709"/>
        <w:jc w:val="center"/>
        <w:rPr>
          <w:rFonts w:ascii="Times New Roman" w:hAnsi="Times New Roman" w:cs="Times New Roman"/>
          <w:b/>
          <w:bCs/>
          <w:sz w:val="32"/>
          <w:szCs w:val="32"/>
        </w:rPr>
      </w:pPr>
    </w:p>
    <w:p w:rsidR="00CA549B" w:rsidRDefault="00CA549B" w:rsidP="00DA7519">
      <w:pPr>
        <w:spacing w:after="0" w:line="240" w:lineRule="auto"/>
        <w:ind w:firstLine="709"/>
        <w:jc w:val="center"/>
        <w:rPr>
          <w:rFonts w:ascii="Times New Roman" w:hAnsi="Times New Roman" w:cs="Times New Roman"/>
          <w:b/>
          <w:bCs/>
          <w:sz w:val="32"/>
          <w:szCs w:val="32"/>
        </w:rPr>
      </w:pPr>
    </w:p>
    <w:p w:rsidR="00CA549B" w:rsidRDefault="00CA549B" w:rsidP="00DA7519">
      <w:pPr>
        <w:spacing w:after="0" w:line="240" w:lineRule="auto"/>
        <w:ind w:firstLine="709"/>
        <w:jc w:val="center"/>
        <w:rPr>
          <w:rFonts w:ascii="Times New Roman" w:hAnsi="Times New Roman" w:cs="Times New Roman"/>
          <w:b/>
          <w:bCs/>
          <w:sz w:val="32"/>
          <w:szCs w:val="32"/>
        </w:rPr>
      </w:pPr>
    </w:p>
    <w:p w:rsidR="00CA549B" w:rsidRDefault="00CA549B" w:rsidP="00DA7519">
      <w:pPr>
        <w:spacing w:after="0" w:line="240" w:lineRule="auto"/>
        <w:ind w:firstLine="709"/>
        <w:jc w:val="center"/>
        <w:rPr>
          <w:rFonts w:ascii="Times New Roman" w:hAnsi="Times New Roman" w:cs="Times New Roman"/>
          <w:b/>
          <w:bCs/>
          <w:sz w:val="32"/>
          <w:szCs w:val="32"/>
        </w:rPr>
      </w:pPr>
    </w:p>
    <w:p w:rsidR="00CA549B" w:rsidRDefault="00CA549B" w:rsidP="00DA7519">
      <w:pPr>
        <w:spacing w:after="0" w:line="240" w:lineRule="auto"/>
        <w:ind w:firstLine="709"/>
        <w:jc w:val="center"/>
        <w:rPr>
          <w:rFonts w:ascii="Times New Roman" w:hAnsi="Times New Roman" w:cs="Times New Roman"/>
          <w:b/>
          <w:bCs/>
          <w:sz w:val="32"/>
          <w:szCs w:val="32"/>
        </w:rPr>
      </w:pPr>
    </w:p>
    <w:p w:rsidR="00CA549B" w:rsidRDefault="00CA549B" w:rsidP="00DA7519">
      <w:pPr>
        <w:spacing w:after="0" w:line="240" w:lineRule="auto"/>
        <w:ind w:firstLine="709"/>
        <w:jc w:val="center"/>
        <w:rPr>
          <w:rFonts w:ascii="Times New Roman" w:hAnsi="Times New Roman" w:cs="Times New Roman"/>
          <w:b/>
          <w:bCs/>
          <w:sz w:val="32"/>
          <w:szCs w:val="32"/>
        </w:rPr>
      </w:pPr>
    </w:p>
    <w:p w:rsidR="00CA549B" w:rsidRDefault="00CA549B" w:rsidP="00DA7519">
      <w:pPr>
        <w:spacing w:after="0" w:line="240" w:lineRule="auto"/>
        <w:ind w:firstLine="709"/>
        <w:jc w:val="center"/>
        <w:rPr>
          <w:rFonts w:ascii="Times New Roman" w:hAnsi="Times New Roman" w:cs="Times New Roman"/>
          <w:b/>
          <w:bCs/>
          <w:sz w:val="32"/>
          <w:szCs w:val="32"/>
        </w:rPr>
      </w:pPr>
    </w:p>
    <w:p w:rsidR="00CA549B" w:rsidRDefault="00CA549B" w:rsidP="00DA7519">
      <w:pPr>
        <w:spacing w:after="0" w:line="240" w:lineRule="auto"/>
        <w:ind w:firstLine="709"/>
        <w:jc w:val="center"/>
        <w:rPr>
          <w:rFonts w:ascii="Times New Roman" w:hAnsi="Times New Roman" w:cs="Times New Roman"/>
          <w:b/>
          <w:bCs/>
          <w:sz w:val="32"/>
          <w:szCs w:val="32"/>
        </w:rPr>
      </w:pPr>
    </w:p>
    <w:p w:rsidR="00CA549B" w:rsidRDefault="00CA549B" w:rsidP="00DA7519">
      <w:pPr>
        <w:spacing w:after="0" w:line="240" w:lineRule="auto"/>
        <w:ind w:firstLine="709"/>
        <w:jc w:val="center"/>
        <w:rPr>
          <w:rFonts w:ascii="Times New Roman" w:hAnsi="Times New Roman" w:cs="Times New Roman"/>
          <w:b/>
          <w:bCs/>
          <w:sz w:val="32"/>
          <w:szCs w:val="32"/>
        </w:rPr>
      </w:pPr>
    </w:p>
    <w:p w:rsidR="00CA549B" w:rsidRDefault="00CA549B" w:rsidP="00DA7519">
      <w:pPr>
        <w:spacing w:after="0" w:line="240" w:lineRule="auto"/>
        <w:ind w:firstLine="709"/>
        <w:jc w:val="center"/>
        <w:rPr>
          <w:rFonts w:ascii="Times New Roman" w:hAnsi="Times New Roman" w:cs="Times New Roman"/>
          <w:b/>
          <w:bCs/>
          <w:sz w:val="32"/>
          <w:szCs w:val="32"/>
        </w:rPr>
      </w:pPr>
    </w:p>
    <w:p w:rsidR="00CA549B" w:rsidRDefault="00CA549B" w:rsidP="00DA7519">
      <w:pPr>
        <w:spacing w:after="0" w:line="240" w:lineRule="auto"/>
        <w:ind w:firstLine="709"/>
        <w:jc w:val="center"/>
        <w:rPr>
          <w:rFonts w:ascii="Times New Roman" w:hAnsi="Times New Roman" w:cs="Times New Roman"/>
          <w:b/>
          <w:bCs/>
          <w:sz w:val="32"/>
          <w:szCs w:val="32"/>
        </w:rPr>
      </w:pPr>
    </w:p>
    <w:p w:rsidR="00CA549B" w:rsidRDefault="00CA549B" w:rsidP="00DA7519">
      <w:pPr>
        <w:spacing w:after="0" w:line="240" w:lineRule="auto"/>
        <w:ind w:firstLine="709"/>
        <w:jc w:val="center"/>
        <w:rPr>
          <w:rFonts w:ascii="Times New Roman" w:hAnsi="Times New Roman" w:cs="Times New Roman"/>
          <w:b/>
          <w:bCs/>
          <w:sz w:val="32"/>
          <w:szCs w:val="32"/>
        </w:rPr>
      </w:pPr>
    </w:p>
    <w:p w:rsidR="00CA549B" w:rsidRDefault="00CA549B" w:rsidP="00DA7519">
      <w:pPr>
        <w:spacing w:after="0" w:line="240" w:lineRule="auto"/>
        <w:ind w:firstLine="709"/>
        <w:jc w:val="center"/>
        <w:rPr>
          <w:rFonts w:ascii="Times New Roman" w:hAnsi="Times New Roman" w:cs="Times New Roman"/>
          <w:b/>
          <w:bCs/>
          <w:sz w:val="32"/>
          <w:szCs w:val="32"/>
        </w:rPr>
      </w:pPr>
    </w:p>
    <w:p w:rsidR="00232C10" w:rsidRPr="0004675F" w:rsidRDefault="00232C10" w:rsidP="00DA7519">
      <w:pPr>
        <w:spacing w:after="0" w:line="240" w:lineRule="auto"/>
        <w:ind w:firstLine="709"/>
        <w:jc w:val="center"/>
        <w:rPr>
          <w:rFonts w:ascii="Times New Roman" w:hAnsi="Times New Roman" w:cs="Times New Roman"/>
          <w:sz w:val="32"/>
          <w:szCs w:val="32"/>
        </w:rPr>
      </w:pPr>
      <w:r w:rsidRPr="0004675F">
        <w:rPr>
          <w:rFonts w:ascii="Times New Roman" w:hAnsi="Times New Roman" w:cs="Times New Roman"/>
          <w:bCs/>
          <w:sz w:val="32"/>
          <w:szCs w:val="32"/>
        </w:rPr>
        <w:lastRenderedPageBreak/>
        <w:t>2.ТЕХНОЛОГИЯ ОПИСАНИЯ ОПЫТА</w:t>
      </w:r>
    </w:p>
    <w:p w:rsidR="00232C10" w:rsidRPr="00222E3E" w:rsidRDefault="002F055B" w:rsidP="00DA7519">
      <w:pPr>
        <w:spacing w:after="0" w:line="240" w:lineRule="auto"/>
        <w:ind w:firstLine="709"/>
        <w:jc w:val="center"/>
        <w:rPr>
          <w:rFonts w:ascii="Times New Roman" w:hAnsi="Times New Roman" w:cs="Times New Roman"/>
          <w:sz w:val="32"/>
          <w:szCs w:val="32"/>
        </w:rPr>
      </w:pPr>
      <w:r w:rsidRPr="00222E3E">
        <w:rPr>
          <w:rFonts w:ascii="Times New Roman" w:hAnsi="Times New Roman" w:cs="Times New Roman"/>
          <w:sz w:val="32"/>
          <w:szCs w:val="32"/>
        </w:rPr>
        <w:t>2.</w:t>
      </w:r>
      <w:r w:rsidR="00232C10" w:rsidRPr="00222E3E">
        <w:rPr>
          <w:rFonts w:ascii="Times New Roman" w:hAnsi="Times New Roman" w:cs="Times New Roman"/>
          <w:sz w:val="32"/>
          <w:szCs w:val="32"/>
        </w:rPr>
        <w:t xml:space="preserve">1.Описание цели </w:t>
      </w:r>
    </w:p>
    <w:p w:rsidR="002F055B" w:rsidRPr="00222E3E" w:rsidRDefault="002F055B" w:rsidP="00DA7519">
      <w:pPr>
        <w:spacing w:after="0" w:line="240" w:lineRule="auto"/>
        <w:ind w:firstLine="709"/>
        <w:jc w:val="center"/>
        <w:rPr>
          <w:rFonts w:ascii="Times New Roman" w:hAnsi="Times New Roman" w:cs="Times New Roman"/>
          <w:sz w:val="32"/>
          <w:szCs w:val="32"/>
        </w:rPr>
      </w:pPr>
    </w:p>
    <w:p w:rsidR="00D90450" w:rsidRPr="00222E3E" w:rsidRDefault="00D9045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Цель исследования: выявить и обосновать педагогические условия проектирования и реализации системы научно-методического обеспечения дуальной целевой профессиональной подготовки студенто</w:t>
      </w:r>
      <w:r w:rsidR="00D77572" w:rsidRPr="00222E3E">
        <w:rPr>
          <w:rFonts w:ascii="Times New Roman" w:eastAsia="Times New Roman" w:hAnsi="Times New Roman" w:cs="Times New Roman"/>
          <w:sz w:val="28"/>
          <w:szCs w:val="28"/>
          <w:lang w:eastAsia="ru-RU"/>
        </w:rPr>
        <w:t xml:space="preserve">в </w:t>
      </w:r>
      <w:r w:rsidR="00D77572">
        <w:rPr>
          <w:rFonts w:ascii="Times New Roman" w:eastAsia="Times New Roman" w:hAnsi="Times New Roman" w:cs="Times New Roman"/>
          <w:sz w:val="28"/>
          <w:szCs w:val="28"/>
          <w:lang w:eastAsia="ru-RU"/>
        </w:rPr>
        <w:t>на этапе взаимодействия с работодателями.</w:t>
      </w:r>
    </w:p>
    <w:p w:rsidR="00D90450" w:rsidRPr="00222E3E" w:rsidRDefault="00D9045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Объект исследования: научно-методическое обеспечение дуальной целевой профессиональной подготовки студентов в учреждении СПО.</w:t>
      </w:r>
    </w:p>
    <w:p w:rsidR="00D90450" w:rsidRPr="00222E3E" w:rsidRDefault="00D9045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Предмет исследования: педагогические условия проектирования и реализации системы научно-методического обеспечения дуальной целевой профессиональной подготовки студентов в колледже.</w:t>
      </w:r>
    </w:p>
    <w:p w:rsidR="00D90450" w:rsidRPr="00222E3E" w:rsidRDefault="00D9045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Гипотеза исследования: проектирование и реализация системы научно-методического обеспечения дуальной целевой профессиональной подготовки студентов в колледже будут эффективными, если:</w:t>
      </w:r>
    </w:p>
    <w:p w:rsidR="00D90450" w:rsidRPr="00222E3E" w:rsidRDefault="00D9045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на </w:t>
      </w:r>
      <w:proofErr w:type="spellStart"/>
      <w:r w:rsidRPr="00222E3E">
        <w:rPr>
          <w:rFonts w:ascii="Times New Roman" w:eastAsia="Times New Roman" w:hAnsi="Times New Roman" w:cs="Times New Roman"/>
          <w:sz w:val="28"/>
          <w:szCs w:val="28"/>
          <w:lang w:eastAsia="ru-RU"/>
        </w:rPr>
        <w:t>организаци</w:t>
      </w:r>
      <w:proofErr w:type="spellEnd"/>
      <w:proofErr w:type="gramStart"/>
      <w:r w:rsidR="00D77572">
        <w:rPr>
          <w:rFonts w:ascii="Times New Roman" w:eastAsia="Times New Roman" w:hAnsi="Times New Roman" w:cs="Times New Roman"/>
          <w:sz w:val="28"/>
          <w:szCs w:val="28"/>
          <w:lang w:val="en-US" w:eastAsia="ru-RU"/>
        </w:rPr>
        <w:t>o</w:t>
      </w:r>
      <w:proofErr w:type="spellStart"/>
      <w:proofErr w:type="gramEnd"/>
      <w:r w:rsidRPr="00222E3E">
        <w:rPr>
          <w:rFonts w:ascii="Times New Roman" w:eastAsia="Times New Roman" w:hAnsi="Times New Roman" w:cs="Times New Roman"/>
          <w:sz w:val="28"/>
          <w:szCs w:val="28"/>
          <w:lang w:eastAsia="ru-RU"/>
        </w:rPr>
        <w:t>нном</w:t>
      </w:r>
      <w:proofErr w:type="spellEnd"/>
      <w:r w:rsidRPr="00222E3E">
        <w:rPr>
          <w:rFonts w:ascii="Times New Roman" w:eastAsia="Times New Roman" w:hAnsi="Times New Roman" w:cs="Times New Roman"/>
          <w:sz w:val="28"/>
          <w:szCs w:val="28"/>
          <w:lang w:eastAsia="ru-RU"/>
        </w:rPr>
        <w:t xml:space="preserve"> уровне учитываются требования наукоемкого производства к современному специалисту среднего звена;</w:t>
      </w:r>
    </w:p>
    <w:p w:rsidR="00D90450" w:rsidRPr="00222E3E" w:rsidRDefault="00D9045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на теоретико-методологическом уровне используются системный, целевой, дуальный,  </w:t>
      </w:r>
      <w:proofErr w:type="spellStart"/>
      <w:r w:rsidRPr="00222E3E">
        <w:rPr>
          <w:rFonts w:ascii="Times New Roman" w:eastAsia="Times New Roman" w:hAnsi="Times New Roman" w:cs="Times New Roman"/>
          <w:sz w:val="28"/>
          <w:szCs w:val="28"/>
          <w:lang w:eastAsia="ru-RU"/>
        </w:rPr>
        <w:t>компетентн</w:t>
      </w:r>
      <w:proofErr w:type="spellEnd"/>
      <w:proofErr w:type="gramStart"/>
      <w:r w:rsidR="00D77572">
        <w:rPr>
          <w:rFonts w:ascii="Times New Roman" w:eastAsia="Times New Roman" w:hAnsi="Times New Roman" w:cs="Times New Roman"/>
          <w:sz w:val="28"/>
          <w:szCs w:val="28"/>
          <w:lang w:val="en-US" w:eastAsia="ru-RU"/>
        </w:rPr>
        <w:t>o</w:t>
      </w:r>
      <w:proofErr w:type="spellStart"/>
      <w:proofErr w:type="gramEnd"/>
      <w:r w:rsidRPr="00222E3E">
        <w:rPr>
          <w:rFonts w:ascii="Times New Roman" w:eastAsia="Times New Roman" w:hAnsi="Times New Roman" w:cs="Times New Roman"/>
          <w:sz w:val="28"/>
          <w:szCs w:val="28"/>
          <w:lang w:eastAsia="ru-RU"/>
        </w:rPr>
        <w:t>стный</w:t>
      </w:r>
      <w:proofErr w:type="spellEnd"/>
      <w:r w:rsidRPr="00222E3E">
        <w:rPr>
          <w:rFonts w:ascii="Times New Roman" w:eastAsia="Times New Roman" w:hAnsi="Times New Roman" w:cs="Times New Roman"/>
          <w:sz w:val="28"/>
          <w:szCs w:val="28"/>
          <w:lang w:eastAsia="ru-RU"/>
        </w:rPr>
        <w:t xml:space="preserve">  и модульный подходы к профессиональной подготовке, направленные на реализацию социального партнерства и согласованное </w:t>
      </w:r>
      <w:proofErr w:type="spellStart"/>
      <w:r w:rsidRPr="00222E3E">
        <w:rPr>
          <w:rFonts w:ascii="Times New Roman" w:eastAsia="Times New Roman" w:hAnsi="Times New Roman" w:cs="Times New Roman"/>
          <w:sz w:val="28"/>
          <w:szCs w:val="28"/>
          <w:lang w:eastAsia="ru-RU"/>
        </w:rPr>
        <w:t>взаим</w:t>
      </w:r>
      <w:proofErr w:type="spellEnd"/>
      <w:r w:rsidR="00D77572">
        <w:rPr>
          <w:rFonts w:ascii="Times New Roman" w:eastAsia="Times New Roman" w:hAnsi="Times New Roman" w:cs="Times New Roman"/>
          <w:sz w:val="28"/>
          <w:szCs w:val="28"/>
          <w:lang w:val="en-US" w:eastAsia="ru-RU"/>
        </w:rPr>
        <w:t>o</w:t>
      </w:r>
      <w:r w:rsidRPr="00222E3E">
        <w:rPr>
          <w:rFonts w:ascii="Times New Roman" w:eastAsia="Times New Roman" w:hAnsi="Times New Roman" w:cs="Times New Roman"/>
          <w:sz w:val="28"/>
          <w:szCs w:val="28"/>
          <w:lang w:eastAsia="ru-RU"/>
        </w:rPr>
        <w:t>действие учебного заведения с предприятиями-заказчиками кадров.</w:t>
      </w:r>
    </w:p>
    <w:p w:rsidR="00D90450" w:rsidRPr="00222E3E" w:rsidRDefault="00D9045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Проблема, объект, предмет и цель обусловили следующие задачи исследования.</w:t>
      </w:r>
    </w:p>
    <w:p w:rsidR="00D90450" w:rsidRPr="00222E3E" w:rsidRDefault="00D90450" w:rsidP="00DA7519">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1. Определить состав научно-методического обеспечения дуальной целевой профессиональной подготовки студентов в колледже;</w:t>
      </w:r>
    </w:p>
    <w:p w:rsidR="00D90450" w:rsidRPr="00222E3E" w:rsidRDefault="00D90450" w:rsidP="00DA7519">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2.  Разработать содержание и методику реализации научно-методического обеспечения дуальной целевой профессиональной подготовки студентов в колледже;</w:t>
      </w:r>
    </w:p>
    <w:p w:rsidR="00D90450" w:rsidRPr="00222E3E" w:rsidRDefault="00D90450" w:rsidP="00DA7519">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3. Выявить и обосновать условия реализации системы научно-методического обеспечения дуальной целевой подготовки студентов в </w:t>
      </w:r>
      <w:proofErr w:type="spellStart"/>
      <w:r w:rsidRPr="00222E3E">
        <w:rPr>
          <w:rFonts w:ascii="Times New Roman" w:eastAsia="Times New Roman" w:hAnsi="Times New Roman" w:cs="Times New Roman"/>
          <w:sz w:val="28"/>
          <w:szCs w:val="28"/>
          <w:lang w:eastAsia="ru-RU"/>
        </w:rPr>
        <w:t>ссуз</w:t>
      </w:r>
      <w:proofErr w:type="spellEnd"/>
      <w:r w:rsidRPr="00222E3E">
        <w:rPr>
          <w:rFonts w:ascii="Times New Roman" w:eastAsia="Times New Roman" w:hAnsi="Times New Roman" w:cs="Times New Roman"/>
          <w:sz w:val="28"/>
          <w:szCs w:val="28"/>
          <w:lang w:eastAsia="ru-RU"/>
        </w:rPr>
        <w:t>;</w:t>
      </w:r>
    </w:p>
    <w:p w:rsidR="00D90450" w:rsidRPr="00222E3E" w:rsidRDefault="00D90450" w:rsidP="00DA7519">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4. Провести экспериментальную проверку научно-методического обеспечения дуальной целевой профессиональной подготовки студентов в колледже.</w:t>
      </w:r>
    </w:p>
    <w:p w:rsidR="00D90450" w:rsidRPr="00222E3E" w:rsidRDefault="00D9045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Теоретико-методологическая основа исследования определялась пол</w:t>
      </w:r>
      <w:proofErr w:type="gramStart"/>
      <w:r w:rsidR="00D77572">
        <w:rPr>
          <w:rFonts w:ascii="Times New Roman" w:eastAsia="Times New Roman" w:hAnsi="Times New Roman" w:cs="Times New Roman"/>
          <w:sz w:val="28"/>
          <w:szCs w:val="28"/>
          <w:lang w:val="en-US" w:eastAsia="ru-RU"/>
        </w:rPr>
        <w:t>o</w:t>
      </w:r>
      <w:proofErr w:type="spellStart"/>
      <w:proofErr w:type="gramEnd"/>
      <w:r w:rsidRPr="00222E3E">
        <w:rPr>
          <w:rFonts w:ascii="Times New Roman" w:eastAsia="Times New Roman" w:hAnsi="Times New Roman" w:cs="Times New Roman"/>
          <w:sz w:val="28"/>
          <w:szCs w:val="28"/>
          <w:lang w:eastAsia="ru-RU"/>
        </w:rPr>
        <w:t>жениями</w:t>
      </w:r>
      <w:proofErr w:type="spellEnd"/>
      <w:r w:rsidRPr="00222E3E">
        <w:rPr>
          <w:rFonts w:ascii="Times New Roman" w:eastAsia="Times New Roman" w:hAnsi="Times New Roman" w:cs="Times New Roman"/>
          <w:sz w:val="28"/>
          <w:szCs w:val="28"/>
          <w:lang w:eastAsia="ru-RU"/>
        </w:rPr>
        <w:t xml:space="preserve"> системного, </w:t>
      </w:r>
      <w:proofErr w:type="spellStart"/>
      <w:r w:rsidRPr="00222E3E">
        <w:rPr>
          <w:rFonts w:ascii="Times New Roman" w:eastAsia="Times New Roman" w:hAnsi="Times New Roman" w:cs="Times New Roman"/>
          <w:sz w:val="28"/>
          <w:szCs w:val="28"/>
          <w:lang w:eastAsia="ru-RU"/>
        </w:rPr>
        <w:t>компетентностного</w:t>
      </w:r>
      <w:proofErr w:type="spellEnd"/>
      <w:r w:rsidRPr="00222E3E">
        <w:rPr>
          <w:rFonts w:ascii="Times New Roman" w:eastAsia="Times New Roman" w:hAnsi="Times New Roman" w:cs="Times New Roman"/>
          <w:sz w:val="28"/>
          <w:szCs w:val="28"/>
          <w:lang w:eastAsia="ru-RU"/>
        </w:rPr>
        <w:t xml:space="preserve">, модульного, </w:t>
      </w:r>
      <w:proofErr w:type="spellStart"/>
      <w:r w:rsidRPr="00222E3E">
        <w:rPr>
          <w:rFonts w:ascii="Times New Roman" w:eastAsia="Times New Roman" w:hAnsi="Times New Roman" w:cs="Times New Roman"/>
          <w:sz w:val="28"/>
          <w:szCs w:val="28"/>
          <w:lang w:eastAsia="ru-RU"/>
        </w:rPr>
        <w:t>деятельностного</w:t>
      </w:r>
      <w:proofErr w:type="spellEnd"/>
      <w:r w:rsidRPr="00222E3E">
        <w:rPr>
          <w:rFonts w:ascii="Times New Roman" w:eastAsia="Times New Roman" w:hAnsi="Times New Roman" w:cs="Times New Roman"/>
          <w:sz w:val="28"/>
          <w:szCs w:val="28"/>
          <w:lang w:eastAsia="ru-RU"/>
        </w:rPr>
        <w:t xml:space="preserve"> подходов, совокупность которых позволила рассмотреть учебно-методическое обеспечение целевой профессиональной подготовки на научно-методическом уровне.</w:t>
      </w:r>
    </w:p>
    <w:p w:rsidR="00D90450" w:rsidRPr="00222E3E" w:rsidRDefault="00D9045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Методы исследования:</w:t>
      </w:r>
    </w:p>
    <w:p w:rsidR="00D90450" w:rsidRPr="00222E3E" w:rsidRDefault="00D9045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1. Теоретические: системный анализ, синтез, обобщение, анализ философской, педагогической, психологической, научно-методической и технической литературы по проблеме исследования.</w:t>
      </w:r>
    </w:p>
    <w:p w:rsidR="00D90450" w:rsidRPr="00222E3E" w:rsidRDefault="00D90450"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lastRenderedPageBreak/>
        <w:t>2. Эмпирические: наблюдения, беседы, мониторинг, анкетирование, тестирование, педагогический эксперимент.</w:t>
      </w:r>
    </w:p>
    <w:p w:rsidR="00D90450" w:rsidRPr="00222E3E" w:rsidRDefault="00D90450" w:rsidP="00DA7519">
      <w:pPr>
        <w:spacing w:after="0"/>
        <w:ind w:firstLine="709"/>
        <w:jc w:val="center"/>
        <w:rPr>
          <w:rFonts w:ascii="Times New Roman" w:hAnsi="Times New Roman" w:cs="Times New Roman"/>
          <w:sz w:val="28"/>
          <w:szCs w:val="28"/>
        </w:rPr>
      </w:pPr>
    </w:p>
    <w:p w:rsidR="0004675F" w:rsidRDefault="002F055B" w:rsidP="00DA7519">
      <w:pPr>
        <w:spacing w:after="0"/>
        <w:ind w:firstLine="709"/>
        <w:jc w:val="center"/>
        <w:rPr>
          <w:rFonts w:ascii="Times New Roman" w:hAnsi="Times New Roman" w:cs="Times New Roman"/>
          <w:sz w:val="32"/>
          <w:szCs w:val="32"/>
        </w:rPr>
      </w:pPr>
      <w:r w:rsidRPr="0004675F">
        <w:rPr>
          <w:rFonts w:ascii="Times New Roman" w:hAnsi="Times New Roman" w:cs="Times New Roman"/>
          <w:sz w:val="32"/>
          <w:szCs w:val="32"/>
        </w:rPr>
        <w:t>2.</w:t>
      </w:r>
      <w:r w:rsidR="00232C10" w:rsidRPr="0004675F">
        <w:rPr>
          <w:rFonts w:ascii="Times New Roman" w:hAnsi="Times New Roman" w:cs="Times New Roman"/>
          <w:sz w:val="32"/>
          <w:szCs w:val="32"/>
        </w:rPr>
        <w:t>2.Постановка задач, способ</w:t>
      </w:r>
      <w:r w:rsidR="00CA549B" w:rsidRPr="0004675F">
        <w:rPr>
          <w:rFonts w:ascii="Times New Roman" w:hAnsi="Times New Roman" w:cs="Times New Roman"/>
          <w:sz w:val="32"/>
          <w:szCs w:val="32"/>
        </w:rPr>
        <w:t xml:space="preserve">ствующих достижению </w:t>
      </w:r>
    </w:p>
    <w:p w:rsidR="00232C10" w:rsidRPr="0004675F" w:rsidRDefault="00CA549B" w:rsidP="00DA7519">
      <w:pPr>
        <w:spacing w:after="0"/>
        <w:ind w:firstLine="709"/>
        <w:jc w:val="center"/>
        <w:rPr>
          <w:rFonts w:ascii="Times New Roman" w:hAnsi="Times New Roman" w:cs="Times New Roman"/>
          <w:sz w:val="32"/>
          <w:szCs w:val="32"/>
        </w:rPr>
      </w:pPr>
      <w:r w:rsidRPr="0004675F">
        <w:rPr>
          <w:rFonts w:ascii="Times New Roman" w:hAnsi="Times New Roman" w:cs="Times New Roman"/>
          <w:sz w:val="32"/>
          <w:szCs w:val="32"/>
        </w:rPr>
        <w:t>данной цели</w:t>
      </w:r>
    </w:p>
    <w:p w:rsidR="002F055B" w:rsidRPr="00222E3E" w:rsidRDefault="002F055B" w:rsidP="00DA7519">
      <w:pPr>
        <w:spacing w:after="0"/>
        <w:ind w:firstLine="709"/>
        <w:jc w:val="center"/>
        <w:rPr>
          <w:rFonts w:ascii="Times New Roman" w:hAnsi="Times New Roman" w:cs="Times New Roman"/>
          <w:sz w:val="28"/>
          <w:szCs w:val="28"/>
        </w:rPr>
      </w:pPr>
    </w:p>
    <w:p w:rsidR="00811339" w:rsidRPr="00222E3E" w:rsidRDefault="00222E3E" w:rsidP="00DA7519">
      <w:pPr>
        <w:pStyle w:val="50"/>
        <w:shd w:val="clear" w:color="auto" w:fill="FFFFFF"/>
        <w:spacing w:before="0" w:beforeAutospacing="0" w:after="0" w:afterAutospacing="0" w:line="302" w:lineRule="atLeast"/>
        <w:ind w:firstLine="709"/>
        <w:jc w:val="both"/>
        <w:rPr>
          <w:sz w:val="28"/>
          <w:szCs w:val="28"/>
        </w:rPr>
      </w:pPr>
      <w:r>
        <w:rPr>
          <w:rStyle w:val="a7"/>
          <w:b w:val="0"/>
          <w:sz w:val="28"/>
          <w:szCs w:val="28"/>
        </w:rPr>
        <w:t xml:space="preserve">2.2.1 </w:t>
      </w:r>
      <w:r w:rsidR="00811339" w:rsidRPr="00222E3E">
        <w:rPr>
          <w:rStyle w:val="a7"/>
          <w:b w:val="0"/>
          <w:sz w:val="28"/>
          <w:szCs w:val="28"/>
        </w:rPr>
        <w:t>Задачи</w:t>
      </w:r>
      <w:r w:rsidR="002F055B" w:rsidRPr="00222E3E">
        <w:rPr>
          <w:rStyle w:val="a7"/>
          <w:b w:val="0"/>
          <w:sz w:val="28"/>
          <w:szCs w:val="28"/>
        </w:rPr>
        <w:t xml:space="preserve">, </w:t>
      </w:r>
      <w:r w:rsidR="002F055B" w:rsidRPr="00222E3E">
        <w:rPr>
          <w:sz w:val="28"/>
          <w:szCs w:val="28"/>
        </w:rPr>
        <w:t>способствующие достижению данной цели:</w:t>
      </w:r>
    </w:p>
    <w:p w:rsidR="00811339" w:rsidRPr="00222E3E" w:rsidRDefault="00811339" w:rsidP="00DA7519">
      <w:pPr>
        <w:numPr>
          <w:ilvl w:val="0"/>
          <w:numId w:val="5"/>
        </w:numPr>
        <w:shd w:val="clear" w:color="auto" w:fill="FFFFFF"/>
        <w:spacing w:after="0" w:line="302" w:lineRule="atLeast"/>
        <w:ind w:left="0" w:firstLine="709"/>
        <w:jc w:val="both"/>
        <w:rPr>
          <w:rFonts w:ascii="Times New Roman" w:hAnsi="Times New Roman" w:cs="Times New Roman"/>
          <w:sz w:val="28"/>
          <w:szCs w:val="28"/>
        </w:rPr>
      </w:pPr>
      <w:r w:rsidRPr="00222E3E">
        <w:rPr>
          <w:rFonts w:ascii="Times New Roman" w:hAnsi="Times New Roman" w:cs="Times New Roman"/>
          <w:sz w:val="28"/>
          <w:szCs w:val="28"/>
        </w:rPr>
        <w:t xml:space="preserve">Приведение объёмов, </w:t>
      </w:r>
      <w:proofErr w:type="spellStart"/>
      <w:r w:rsidRPr="00222E3E">
        <w:rPr>
          <w:rFonts w:ascii="Times New Roman" w:hAnsi="Times New Roman" w:cs="Times New Roman"/>
          <w:sz w:val="28"/>
          <w:szCs w:val="28"/>
        </w:rPr>
        <w:t>профилизации</w:t>
      </w:r>
      <w:proofErr w:type="spellEnd"/>
      <w:r w:rsidRPr="00222E3E">
        <w:rPr>
          <w:rFonts w:ascii="Times New Roman" w:hAnsi="Times New Roman" w:cs="Times New Roman"/>
          <w:sz w:val="28"/>
          <w:szCs w:val="28"/>
        </w:rPr>
        <w:t xml:space="preserve"> и территориального размещения организаций подготовки рабочих и технических кадров в соответствие с потребностями рынка труда, динамикой и перспекти</w:t>
      </w:r>
      <w:r w:rsidRPr="00222E3E">
        <w:rPr>
          <w:rFonts w:ascii="Times New Roman" w:hAnsi="Times New Roman" w:cs="Times New Roman"/>
          <w:sz w:val="28"/>
          <w:szCs w:val="28"/>
        </w:rPr>
        <w:softHyphen/>
        <w:t>вами развития отраслей народного хозяйства и социальной сферы и с учетом инновационной направ</w:t>
      </w:r>
      <w:r w:rsidRPr="00222E3E">
        <w:rPr>
          <w:rFonts w:ascii="Times New Roman" w:hAnsi="Times New Roman" w:cs="Times New Roman"/>
          <w:sz w:val="28"/>
          <w:szCs w:val="28"/>
        </w:rPr>
        <w:softHyphen/>
        <w:t>ленности экономической стратегии развития РК.</w:t>
      </w:r>
    </w:p>
    <w:p w:rsidR="00811339" w:rsidRPr="00222E3E" w:rsidRDefault="00811339" w:rsidP="00DA7519">
      <w:pPr>
        <w:numPr>
          <w:ilvl w:val="0"/>
          <w:numId w:val="5"/>
        </w:numPr>
        <w:shd w:val="clear" w:color="auto" w:fill="FFFFFF"/>
        <w:spacing w:after="0" w:line="302" w:lineRule="atLeast"/>
        <w:ind w:left="0" w:firstLine="709"/>
        <w:jc w:val="both"/>
        <w:rPr>
          <w:rFonts w:ascii="Times New Roman" w:hAnsi="Times New Roman" w:cs="Times New Roman"/>
          <w:sz w:val="28"/>
          <w:szCs w:val="28"/>
        </w:rPr>
      </w:pPr>
      <w:r w:rsidRPr="00222E3E">
        <w:rPr>
          <w:rFonts w:ascii="Times New Roman" w:hAnsi="Times New Roman" w:cs="Times New Roman"/>
          <w:sz w:val="28"/>
          <w:szCs w:val="28"/>
        </w:rPr>
        <w:t xml:space="preserve">Развитие </w:t>
      </w:r>
      <w:proofErr w:type="spellStart"/>
      <w:r w:rsidRPr="00222E3E">
        <w:rPr>
          <w:rFonts w:ascii="Times New Roman" w:hAnsi="Times New Roman" w:cs="Times New Roman"/>
          <w:sz w:val="28"/>
          <w:szCs w:val="28"/>
        </w:rPr>
        <w:t>многопр</w:t>
      </w:r>
      <w:proofErr w:type="spellEnd"/>
      <w:proofErr w:type="gramStart"/>
      <w:r w:rsidR="00D77572">
        <w:rPr>
          <w:rFonts w:ascii="Times New Roman" w:hAnsi="Times New Roman" w:cs="Times New Roman"/>
          <w:sz w:val="28"/>
          <w:szCs w:val="28"/>
          <w:lang w:val="en-US"/>
        </w:rPr>
        <w:t>o</w:t>
      </w:r>
      <w:proofErr w:type="spellStart"/>
      <w:proofErr w:type="gramEnd"/>
      <w:r w:rsidRPr="00222E3E">
        <w:rPr>
          <w:rFonts w:ascii="Times New Roman" w:hAnsi="Times New Roman" w:cs="Times New Roman"/>
          <w:sz w:val="28"/>
          <w:szCs w:val="28"/>
        </w:rPr>
        <w:t>фильной</w:t>
      </w:r>
      <w:proofErr w:type="spellEnd"/>
      <w:r w:rsidRPr="00222E3E">
        <w:rPr>
          <w:rFonts w:ascii="Times New Roman" w:hAnsi="Times New Roman" w:cs="Times New Roman"/>
          <w:sz w:val="28"/>
          <w:szCs w:val="28"/>
        </w:rPr>
        <w:t xml:space="preserve"> и многофункциональной сети учебных заведений профессиональ</w:t>
      </w:r>
      <w:r w:rsidRPr="00222E3E">
        <w:rPr>
          <w:rFonts w:ascii="Times New Roman" w:hAnsi="Times New Roman" w:cs="Times New Roman"/>
          <w:sz w:val="28"/>
          <w:szCs w:val="28"/>
        </w:rPr>
        <w:softHyphen/>
        <w:t>ной подготовки и переподготовки рабочих и технических кадров, обеспечивающих удовлетворение потребностей населения и рынка труда.</w:t>
      </w:r>
    </w:p>
    <w:p w:rsidR="00811339" w:rsidRPr="00222E3E" w:rsidRDefault="00811339" w:rsidP="00DA7519">
      <w:pPr>
        <w:numPr>
          <w:ilvl w:val="0"/>
          <w:numId w:val="5"/>
        </w:numPr>
        <w:shd w:val="clear" w:color="auto" w:fill="FFFFFF"/>
        <w:spacing w:after="0" w:line="302" w:lineRule="atLeast"/>
        <w:ind w:left="0" w:firstLine="709"/>
        <w:jc w:val="both"/>
        <w:rPr>
          <w:rFonts w:ascii="Times New Roman" w:hAnsi="Times New Roman" w:cs="Times New Roman"/>
          <w:sz w:val="28"/>
          <w:szCs w:val="28"/>
        </w:rPr>
      </w:pPr>
      <w:r w:rsidRPr="00222E3E">
        <w:rPr>
          <w:rFonts w:ascii="Times New Roman" w:hAnsi="Times New Roman" w:cs="Times New Roman"/>
          <w:sz w:val="28"/>
          <w:szCs w:val="28"/>
        </w:rPr>
        <w:t xml:space="preserve">Изменение и качественное обновление содержания и структуры учебных образовательных программ для системы </w:t>
      </w:r>
      <w:proofErr w:type="spellStart"/>
      <w:r w:rsidRPr="00222E3E">
        <w:rPr>
          <w:rFonts w:ascii="Times New Roman" w:hAnsi="Times New Roman" w:cs="Times New Roman"/>
          <w:sz w:val="28"/>
          <w:szCs w:val="28"/>
        </w:rPr>
        <w:t>подг</w:t>
      </w:r>
      <w:proofErr w:type="spellEnd"/>
      <w:proofErr w:type="gramStart"/>
      <w:r w:rsidR="00D77572">
        <w:rPr>
          <w:rFonts w:ascii="Times New Roman" w:hAnsi="Times New Roman" w:cs="Times New Roman"/>
          <w:sz w:val="28"/>
          <w:szCs w:val="28"/>
          <w:lang w:val="en-US"/>
        </w:rPr>
        <w:t>o</w:t>
      </w:r>
      <w:proofErr w:type="spellStart"/>
      <w:proofErr w:type="gramEnd"/>
      <w:r w:rsidRPr="00222E3E">
        <w:rPr>
          <w:rFonts w:ascii="Times New Roman" w:hAnsi="Times New Roman" w:cs="Times New Roman"/>
          <w:sz w:val="28"/>
          <w:szCs w:val="28"/>
        </w:rPr>
        <w:t>товки</w:t>
      </w:r>
      <w:proofErr w:type="spellEnd"/>
      <w:r w:rsidRPr="00222E3E">
        <w:rPr>
          <w:rFonts w:ascii="Times New Roman" w:hAnsi="Times New Roman" w:cs="Times New Roman"/>
          <w:sz w:val="28"/>
          <w:szCs w:val="28"/>
        </w:rPr>
        <w:t xml:space="preserve"> и переподготовки рабочих и технических кадров, обеспечиваю</w:t>
      </w:r>
      <w:r w:rsidRPr="00222E3E">
        <w:rPr>
          <w:rFonts w:ascii="Times New Roman" w:hAnsi="Times New Roman" w:cs="Times New Roman"/>
          <w:sz w:val="28"/>
          <w:szCs w:val="28"/>
        </w:rPr>
        <w:softHyphen/>
        <w:t>щих их высокий профессионализм и мобильность.</w:t>
      </w:r>
    </w:p>
    <w:p w:rsidR="00811339" w:rsidRPr="00222E3E" w:rsidRDefault="00811339" w:rsidP="00DA7519">
      <w:pPr>
        <w:numPr>
          <w:ilvl w:val="0"/>
          <w:numId w:val="5"/>
        </w:numPr>
        <w:shd w:val="clear" w:color="auto" w:fill="FFFFFF"/>
        <w:spacing w:after="0" w:line="302" w:lineRule="atLeast"/>
        <w:ind w:left="0" w:firstLine="709"/>
        <w:jc w:val="both"/>
        <w:rPr>
          <w:rFonts w:ascii="Times New Roman" w:hAnsi="Times New Roman" w:cs="Times New Roman"/>
          <w:sz w:val="28"/>
          <w:szCs w:val="28"/>
        </w:rPr>
      </w:pPr>
      <w:r w:rsidRPr="00222E3E">
        <w:rPr>
          <w:rFonts w:ascii="Times New Roman" w:hAnsi="Times New Roman" w:cs="Times New Roman"/>
          <w:sz w:val="28"/>
          <w:szCs w:val="28"/>
        </w:rPr>
        <w:t>Создание благоприятных условий для кадрового, научно-методического и материально</w:t>
      </w:r>
      <w:r w:rsidR="00DE0C61" w:rsidRPr="00222E3E">
        <w:rPr>
          <w:rFonts w:ascii="Times New Roman" w:hAnsi="Times New Roman" w:cs="Times New Roman"/>
          <w:sz w:val="28"/>
          <w:szCs w:val="28"/>
        </w:rPr>
        <w:t>-</w:t>
      </w:r>
      <w:r w:rsidRPr="00222E3E">
        <w:rPr>
          <w:rFonts w:ascii="Times New Roman" w:hAnsi="Times New Roman" w:cs="Times New Roman"/>
          <w:sz w:val="28"/>
          <w:szCs w:val="28"/>
        </w:rPr>
        <w:softHyphen/>
        <w:t>технического оснащения организаций образования профессиональной подготовки и переподготовки.</w:t>
      </w:r>
    </w:p>
    <w:p w:rsidR="00811339" w:rsidRPr="00222E3E" w:rsidRDefault="00222E3E" w:rsidP="00DA7519">
      <w:pPr>
        <w:pStyle w:val="50"/>
        <w:shd w:val="clear" w:color="auto" w:fill="FFFFFF"/>
        <w:spacing w:before="0" w:beforeAutospacing="0" w:after="0" w:afterAutospacing="0" w:line="302" w:lineRule="atLeast"/>
        <w:ind w:firstLine="709"/>
        <w:jc w:val="both"/>
        <w:rPr>
          <w:sz w:val="28"/>
          <w:szCs w:val="28"/>
        </w:rPr>
      </w:pPr>
      <w:r>
        <w:rPr>
          <w:rStyle w:val="a7"/>
          <w:b w:val="0"/>
          <w:sz w:val="28"/>
          <w:szCs w:val="28"/>
        </w:rPr>
        <w:t xml:space="preserve">2.2.2 </w:t>
      </w:r>
      <w:r w:rsidR="00811339" w:rsidRPr="00222E3E">
        <w:rPr>
          <w:rStyle w:val="a7"/>
          <w:b w:val="0"/>
          <w:sz w:val="28"/>
          <w:szCs w:val="28"/>
        </w:rPr>
        <w:t>Основные преимущества системы дуального образования</w:t>
      </w:r>
    </w:p>
    <w:p w:rsidR="00811339" w:rsidRPr="00222E3E" w:rsidRDefault="0004675F" w:rsidP="0004675F">
      <w:pPr>
        <w:shd w:val="clear" w:color="auto" w:fill="FFFFFF"/>
        <w:spacing w:after="0" w:line="302"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811339" w:rsidRPr="00222E3E">
        <w:rPr>
          <w:rFonts w:ascii="Times New Roman" w:hAnsi="Times New Roman" w:cs="Times New Roman"/>
          <w:sz w:val="28"/>
          <w:szCs w:val="28"/>
        </w:rPr>
        <w:t>Дуальные образовательные программы:</w:t>
      </w:r>
    </w:p>
    <w:p w:rsidR="00811339" w:rsidRPr="00222E3E" w:rsidRDefault="00D77572" w:rsidP="00DA7519">
      <w:pPr>
        <w:numPr>
          <w:ilvl w:val="0"/>
          <w:numId w:val="6"/>
        </w:numPr>
        <w:shd w:val="clear" w:color="auto" w:fill="FFFFFF"/>
        <w:spacing w:after="0" w:line="302" w:lineRule="atLeast"/>
        <w:ind w:left="0" w:firstLine="709"/>
        <w:jc w:val="both"/>
        <w:rPr>
          <w:rFonts w:ascii="Times New Roman" w:hAnsi="Times New Roman" w:cs="Times New Roman"/>
          <w:sz w:val="28"/>
          <w:szCs w:val="28"/>
        </w:rPr>
      </w:pPr>
      <w:r>
        <w:rPr>
          <w:rFonts w:ascii="Times New Roman" w:hAnsi="Times New Roman" w:cs="Times New Roman"/>
          <w:sz w:val="28"/>
          <w:szCs w:val="28"/>
          <w:lang w:val="en-US"/>
        </w:rPr>
        <w:t>o</w:t>
      </w:r>
      <w:proofErr w:type="spellStart"/>
      <w:r w:rsidR="00811339" w:rsidRPr="00222E3E">
        <w:rPr>
          <w:rFonts w:ascii="Times New Roman" w:hAnsi="Times New Roman" w:cs="Times New Roman"/>
          <w:sz w:val="28"/>
          <w:szCs w:val="28"/>
        </w:rPr>
        <w:t>ткрывают</w:t>
      </w:r>
      <w:proofErr w:type="spellEnd"/>
      <w:r w:rsidR="00811339" w:rsidRPr="00222E3E">
        <w:rPr>
          <w:rFonts w:ascii="Times New Roman" w:hAnsi="Times New Roman" w:cs="Times New Roman"/>
          <w:sz w:val="28"/>
          <w:szCs w:val="28"/>
        </w:rPr>
        <w:t xml:space="preserve"> дополнительные возможности повышения эффективности подготовки рабочих и технических кадров высшей квалификации;</w:t>
      </w:r>
    </w:p>
    <w:p w:rsidR="00811339" w:rsidRPr="00222E3E" w:rsidRDefault="00811339" w:rsidP="00DA7519">
      <w:pPr>
        <w:numPr>
          <w:ilvl w:val="0"/>
          <w:numId w:val="6"/>
        </w:numPr>
        <w:shd w:val="clear" w:color="auto" w:fill="FFFFFF"/>
        <w:spacing w:after="0" w:line="302" w:lineRule="atLeast"/>
        <w:ind w:left="0" w:firstLine="709"/>
        <w:jc w:val="both"/>
        <w:rPr>
          <w:rFonts w:ascii="Times New Roman" w:hAnsi="Times New Roman" w:cs="Times New Roman"/>
          <w:sz w:val="28"/>
          <w:szCs w:val="28"/>
        </w:rPr>
      </w:pPr>
      <w:r w:rsidRPr="00222E3E">
        <w:rPr>
          <w:rFonts w:ascii="Times New Roman" w:hAnsi="Times New Roman" w:cs="Times New Roman"/>
          <w:sz w:val="28"/>
          <w:szCs w:val="28"/>
        </w:rPr>
        <w:t>обеспечивают диверсификацию профессионального образования, т.е. позволяют увеличить разнообразие предлагаемых профессиональных программ;</w:t>
      </w:r>
    </w:p>
    <w:p w:rsidR="00811339" w:rsidRPr="00222E3E" w:rsidRDefault="00811339" w:rsidP="00DA7519">
      <w:pPr>
        <w:numPr>
          <w:ilvl w:val="0"/>
          <w:numId w:val="6"/>
        </w:numPr>
        <w:shd w:val="clear" w:color="auto" w:fill="FFFFFF"/>
        <w:spacing w:after="0" w:line="302" w:lineRule="atLeast"/>
        <w:ind w:left="0" w:firstLine="709"/>
        <w:jc w:val="both"/>
        <w:rPr>
          <w:rFonts w:ascii="Times New Roman" w:hAnsi="Times New Roman" w:cs="Times New Roman"/>
          <w:sz w:val="28"/>
          <w:szCs w:val="28"/>
        </w:rPr>
      </w:pPr>
      <w:proofErr w:type="spellStart"/>
      <w:r w:rsidRPr="00222E3E">
        <w:rPr>
          <w:rFonts w:ascii="Times New Roman" w:hAnsi="Times New Roman" w:cs="Times New Roman"/>
          <w:sz w:val="28"/>
          <w:szCs w:val="28"/>
        </w:rPr>
        <w:t>спос</w:t>
      </w:r>
      <w:proofErr w:type="spellEnd"/>
      <w:proofErr w:type="gramStart"/>
      <w:r w:rsidR="00D77572">
        <w:rPr>
          <w:rFonts w:ascii="Times New Roman" w:hAnsi="Times New Roman" w:cs="Times New Roman"/>
          <w:sz w:val="28"/>
          <w:szCs w:val="28"/>
          <w:lang w:val="en-US"/>
        </w:rPr>
        <w:t>o</w:t>
      </w:r>
      <w:proofErr w:type="spellStart"/>
      <w:proofErr w:type="gramEnd"/>
      <w:r w:rsidRPr="00222E3E">
        <w:rPr>
          <w:rFonts w:ascii="Times New Roman" w:hAnsi="Times New Roman" w:cs="Times New Roman"/>
          <w:sz w:val="28"/>
          <w:szCs w:val="28"/>
        </w:rPr>
        <w:t>бствуют</w:t>
      </w:r>
      <w:proofErr w:type="spellEnd"/>
      <w:r w:rsidRPr="00222E3E">
        <w:rPr>
          <w:rFonts w:ascii="Times New Roman" w:hAnsi="Times New Roman" w:cs="Times New Roman"/>
          <w:sz w:val="28"/>
          <w:szCs w:val="28"/>
        </w:rPr>
        <w:t xml:space="preserve"> более разностороннему профессиональному развитию </w:t>
      </w:r>
      <w:r w:rsidR="002634AA">
        <w:rPr>
          <w:rFonts w:ascii="Times New Roman" w:hAnsi="Times New Roman" w:cs="Times New Roman"/>
          <w:sz w:val="28"/>
          <w:szCs w:val="28"/>
        </w:rPr>
        <w:t>обучающи</w:t>
      </w:r>
      <w:r w:rsidRPr="00222E3E">
        <w:rPr>
          <w:rFonts w:ascii="Times New Roman" w:hAnsi="Times New Roman" w:cs="Times New Roman"/>
          <w:sz w:val="28"/>
          <w:szCs w:val="28"/>
        </w:rPr>
        <w:t>хся;</w:t>
      </w:r>
    </w:p>
    <w:p w:rsidR="00811339" w:rsidRPr="00222E3E" w:rsidRDefault="00811339" w:rsidP="00DA7519">
      <w:pPr>
        <w:numPr>
          <w:ilvl w:val="0"/>
          <w:numId w:val="6"/>
        </w:numPr>
        <w:shd w:val="clear" w:color="auto" w:fill="FFFFFF"/>
        <w:spacing w:after="0" w:line="302" w:lineRule="atLeast"/>
        <w:ind w:left="0" w:firstLine="709"/>
        <w:jc w:val="both"/>
        <w:rPr>
          <w:rFonts w:ascii="Times New Roman" w:hAnsi="Times New Roman" w:cs="Times New Roman"/>
          <w:sz w:val="28"/>
          <w:szCs w:val="28"/>
        </w:rPr>
      </w:pPr>
      <w:r w:rsidRPr="00222E3E">
        <w:rPr>
          <w:rFonts w:ascii="Times New Roman" w:hAnsi="Times New Roman" w:cs="Times New Roman"/>
          <w:sz w:val="28"/>
          <w:szCs w:val="28"/>
        </w:rPr>
        <w:t>обеспечивают взаимосвязь, взаимопроникновение и взаимовлияние различных систем (наука и образование, наука и производство и т.п.), что приводит к качественным изменениям в про</w:t>
      </w:r>
      <w:r w:rsidRPr="00222E3E">
        <w:rPr>
          <w:rFonts w:ascii="Times New Roman" w:hAnsi="Times New Roman" w:cs="Times New Roman"/>
          <w:sz w:val="28"/>
          <w:szCs w:val="28"/>
        </w:rPr>
        <w:softHyphen/>
        <w:t>фессиональном образовании.</w:t>
      </w:r>
    </w:p>
    <w:p w:rsidR="00811339" w:rsidRPr="00222E3E" w:rsidRDefault="00811339" w:rsidP="00DA7519">
      <w:pPr>
        <w:shd w:val="clear" w:color="auto" w:fill="FFFFFF"/>
        <w:spacing w:after="0" w:line="302" w:lineRule="atLeast"/>
        <w:ind w:firstLine="709"/>
        <w:jc w:val="both"/>
        <w:rPr>
          <w:rFonts w:ascii="Times New Roman" w:hAnsi="Times New Roman" w:cs="Times New Roman"/>
          <w:sz w:val="28"/>
          <w:szCs w:val="28"/>
        </w:rPr>
      </w:pPr>
      <w:r w:rsidRPr="00222E3E">
        <w:rPr>
          <w:rFonts w:ascii="Times New Roman" w:hAnsi="Times New Roman" w:cs="Times New Roman"/>
          <w:sz w:val="28"/>
          <w:szCs w:val="28"/>
        </w:rPr>
        <w:t>Работодателям, в конечном счете, экономически целесообразно инвестировать в образование, поскольку «на выходе» они получают готового специалиста, досконально знакомого с особенностями работы именно этого предприятия (организации).</w:t>
      </w:r>
    </w:p>
    <w:p w:rsidR="00811339" w:rsidRPr="00222E3E" w:rsidRDefault="00811339" w:rsidP="00DA7519">
      <w:pPr>
        <w:shd w:val="clear" w:color="auto" w:fill="FFFFFF"/>
        <w:spacing w:after="0" w:line="302" w:lineRule="atLeast"/>
        <w:ind w:firstLine="709"/>
        <w:jc w:val="both"/>
        <w:rPr>
          <w:rFonts w:ascii="Times New Roman" w:hAnsi="Times New Roman" w:cs="Times New Roman"/>
          <w:sz w:val="28"/>
          <w:szCs w:val="28"/>
        </w:rPr>
      </w:pPr>
      <w:r w:rsidRPr="00222E3E">
        <w:rPr>
          <w:rFonts w:ascii="Times New Roman" w:hAnsi="Times New Roman" w:cs="Times New Roman"/>
          <w:sz w:val="28"/>
          <w:szCs w:val="28"/>
        </w:rPr>
        <w:t xml:space="preserve">Для обучаемых дуальное образование, наряду с оптимальной передачей профессионального опыта, означает и совсем иную степень социализации: </w:t>
      </w:r>
      <w:r w:rsidRPr="00222E3E">
        <w:rPr>
          <w:rFonts w:ascii="Times New Roman" w:hAnsi="Times New Roman" w:cs="Times New Roman"/>
          <w:sz w:val="28"/>
          <w:szCs w:val="28"/>
        </w:rPr>
        <w:lastRenderedPageBreak/>
        <w:t>молодые люди проходят проверку и учатся утверждать свою позицию в производственных условиях и, тем самым, в ситуациях «</w:t>
      </w:r>
      <w:r w:rsidRPr="00222E3E">
        <w:rPr>
          <w:rStyle w:val="a7"/>
          <w:rFonts w:ascii="Times New Roman" w:hAnsi="Times New Roman" w:cs="Times New Roman"/>
          <w:b w:val="0"/>
          <w:sz w:val="28"/>
          <w:szCs w:val="28"/>
        </w:rPr>
        <w:t>реальной жизни</w:t>
      </w:r>
      <w:r w:rsidRPr="00222E3E">
        <w:rPr>
          <w:rFonts w:ascii="Times New Roman" w:hAnsi="Times New Roman" w:cs="Times New Roman"/>
          <w:sz w:val="28"/>
          <w:szCs w:val="28"/>
        </w:rPr>
        <w:t>».</w:t>
      </w:r>
    </w:p>
    <w:p w:rsidR="00811339" w:rsidRPr="00222E3E" w:rsidRDefault="00811339" w:rsidP="00DA7519">
      <w:pPr>
        <w:shd w:val="clear" w:color="auto" w:fill="FFFFFF"/>
        <w:spacing w:after="0" w:line="302" w:lineRule="atLeast"/>
        <w:ind w:firstLine="709"/>
        <w:jc w:val="both"/>
        <w:rPr>
          <w:rFonts w:ascii="Times New Roman" w:hAnsi="Times New Roman" w:cs="Times New Roman"/>
          <w:sz w:val="28"/>
          <w:szCs w:val="28"/>
        </w:rPr>
      </w:pPr>
      <w:r w:rsidRPr="00222E3E">
        <w:rPr>
          <w:rFonts w:ascii="Times New Roman" w:hAnsi="Times New Roman" w:cs="Times New Roman"/>
          <w:sz w:val="28"/>
          <w:szCs w:val="28"/>
        </w:rPr>
        <w:t>Подготовленные кадры по окончании обучения сразу же могут быть задействованы в произ</w:t>
      </w:r>
      <w:r w:rsidRPr="00222E3E">
        <w:rPr>
          <w:rFonts w:ascii="Times New Roman" w:hAnsi="Times New Roman" w:cs="Times New Roman"/>
          <w:sz w:val="28"/>
          <w:szCs w:val="28"/>
        </w:rPr>
        <w:softHyphen/>
        <w:t>водстве: необходимость профессиональной адаптации отпадает.</w:t>
      </w:r>
    </w:p>
    <w:p w:rsidR="00811339" w:rsidRPr="00222E3E" w:rsidRDefault="002634AA" w:rsidP="00DA7519">
      <w:pPr>
        <w:pStyle w:val="50"/>
        <w:shd w:val="clear" w:color="auto" w:fill="FFFFFF"/>
        <w:spacing w:before="0" w:beforeAutospacing="0" w:after="0" w:afterAutospacing="0" w:line="302" w:lineRule="atLeast"/>
        <w:ind w:firstLine="709"/>
        <w:jc w:val="both"/>
        <w:rPr>
          <w:sz w:val="28"/>
          <w:szCs w:val="28"/>
        </w:rPr>
      </w:pPr>
      <w:r>
        <w:rPr>
          <w:bCs/>
          <w:sz w:val="28"/>
          <w:szCs w:val="28"/>
        </w:rPr>
        <w:t xml:space="preserve">2.2.3 </w:t>
      </w:r>
      <w:r w:rsidR="00811339" w:rsidRPr="00222E3E">
        <w:rPr>
          <w:bCs/>
          <w:sz w:val="28"/>
          <w:szCs w:val="28"/>
        </w:rPr>
        <w:t>Принцип формирования и содержание образовательной программы</w:t>
      </w:r>
      <w:r w:rsidR="000E0B84" w:rsidRPr="00222E3E">
        <w:rPr>
          <w:bCs/>
          <w:sz w:val="28"/>
          <w:szCs w:val="28"/>
        </w:rPr>
        <w:t>:</w:t>
      </w:r>
    </w:p>
    <w:p w:rsidR="00811339" w:rsidRPr="00222E3E" w:rsidRDefault="00811339" w:rsidP="00DA7519">
      <w:pPr>
        <w:pStyle w:val="a3"/>
        <w:numPr>
          <w:ilvl w:val="0"/>
          <w:numId w:val="28"/>
        </w:numPr>
        <w:shd w:val="clear" w:color="auto" w:fill="FFFFFF"/>
        <w:tabs>
          <w:tab w:val="left" w:pos="1134"/>
        </w:tabs>
        <w:spacing w:after="0" w:line="302" w:lineRule="atLeast"/>
        <w:ind w:left="0" w:firstLine="709"/>
        <w:jc w:val="both"/>
        <w:rPr>
          <w:rFonts w:eastAsia="Times New Roman" w:cs="Times New Roman"/>
          <w:sz w:val="28"/>
          <w:szCs w:val="28"/>
        </w:rPr>
      </w:pPr>
      <w:r w:rsidRPr="00222E3E">
        <w:rPr>
          <w:rFonts w:eastAsia="Times New Roman" w:cs="Times New Roman"/>
          <w:sz w:val="28"/>
          <w:szCs w:val="28"/>
        </w:rPr>
        <w:t>Теоретическое и практическое обучение производится в колледже, на предприятиях и в учебных центрах при предприятиях.</w:t>
      </w:r>
    </w:p>
    <w:p w:rsidR="00811339" w:rsidRPr="00222E3E" w:rsidRDefault="00811339" w:rsidP="00DA7519">
      <w:pPr>
        <w:pStyle w:val="a3"/>
        <w:numPr>
          <w:ilvl w:val="0"/>
          <w:numId w:val="28"/>
        </w:numPr>
        <w:shd w:val="clear" w:color="auto" w:fill="FFFFFF"/>
        <w:tabs>
          <w:tab w:val="left" w:pos="1134"/>
        </w:tabs>
        <w:spacing w:after="0" w:line="302" w:lineRule="atLeast"/>
        <w:ind w:left="0" w:firstLine="709"/>
        <w:jc w:val="both"/>
        <w:rPr>
          <w:rFonts w:eastAsia="Times New Roman" w:cs="Times New Roman"/>
          <w:sz w:val="28"/>
          <w:szCs w:val="28"/>
        </w:rPr>
      </w:pPr>
      <w:r w:rsidRPr="00222E3E">
        <w:rPr>
          <w:rFonts w:eastAsia="Times New Roman" w:cs="Times New Roman"/>
          <w:sz w:val="28"/>
          <w:szCs w:val="28"/>
        </w:rPr>
        <w:t>Основным принципом формирования образовательной программы является максимально воз</w:t>
      </w:r>
      <w:r w:rsidRPr="00222E3E">
        <w:rPr>
          <w:rFonts w:eastAsia="Times New Roman" w:cs="Times New Roman"/>
          <w:sz w:val="28"/>
          <w:szCs w:val="28"/>
        </w:rPr>
        <w:softHyphen/>
        <w:t>можный учет потребностей и требований к квалификации и компетентности работника со стороны работодателя, но без ущерба для общетехнической и общетеоретической подготовки.</w:t>
      </w:r>
    </w:p>
    <w:p w:rsidR="00811339" w:rsidRPr="00222E3E" w:rsidRDefault="00811339" w:rsidP="00DA7519">
      <w:pPr>
        <w:pStyle w:val="a3"/>
        <w:numPr>
          <w:ilvl w:val="0"/>
          <w:numId w:val="28"/>
        </w:numPr>
        <w:shd w:val="clear" w:color="auto" w:fill="FFFFFF"/>
        <w:tabs>
          <w:tab w:val="left" w:pos="1134"/>
        </w:tabs>
        <w:spacing w:after="0" w:line="302" w:lineRule="atLeast"/>
        <w:ind w:left="0" w:firstLine="709"/>
        <w:jc w:val="both"/>
        <w:rPr>
          <w:rFonts w:eastAsia="Times New Roman" w:cs="Times New Roman"/>
          <w:sz w:val="28"/>
          <w:szCs w:val="28"/>
        </w:rPr>
      </w:pPr>
      <w:r w:rsidRPr="00222E3E">
        <w:rPr>
          <w:rFonts w:eastAsia="Times New Roman" w:cs="Times New Roman"/>
          <w:sz w:val="28"/>
          <w:szCs w:val="28"/>
        </w:rPr>
        <w:t xml:space="preserve">Для </w:t>
      </w:r>
      <w:proofErr w:type="spellStart"/>
      <w:r w:rsidRPr="00222E3E">
        <w:rPr>
          <w:rFonts w:eastAsia="Times New Roman" w:cs="Times New Roman"/>
          <w:sz w:val="28"/>
          <w:szCs w:val="28"/>
        </w:rPr>
        <w:t>формир</w:t>
      </w:r>
      <w:proofErr w:type="spellEnd"/>
      <w:proofErr w:type="gramStart"/>
      <w:r w:rsidR="00D77572">
        <w:rPr>
          <w:rFonts w:eastAsia="Times New Roman" w:cs="Times New Roman"/>
          <w:sz w:val="28"/>
          <w:szCs w:val="28"/>
          <w:lang w:val="en-US"/>
        </w:rPr>
        <w:t>o</w:t>
      </w:r>
      <w:proofErr w:type="spellStart"/>
      <w:proofErr w:type="gramEnd"/>
      <w:r w:rsidRPr="00222E3E">
        <w:rPr>
          <w:rFonts w:eastAsia="Times New Roman" w:cs="Times New Roman"/>
          <w:sz w:val="28"/>
          <w:szCs w:val="28"/>
        </w:rPr>
        <w:t>вания</w:t>
      </w:r>
      <w:proofErr w:type="spellEnd"/>
      <w:r w:rsidRPr="00222E3E">
        <w:rPr>
          <w:rFonts w:eastAsia="Times New Roman" w:cs="Times New Roman"/>
          <w:sz w:val="28"/>
          <w:szCs w:val="28"/>
        </w:rPr>
        <w:t xml:space="preserve"> контингента обучаемых между работодателем и учебным заведением оф</w:t>
      </w:r>
      <w:r w:rsidR="00D77572">
        <w:rPr>
          <w:rFonts w:eastAsia="Times New Roman" w:cs="Times New Roman"/>
          <w:sz w:val="28"/>
          <w:szCs w:val="28"/>
          <w:lang w:val="en-US"/>
        </w:rPr>
        <w:t>o</w:t>
      </w:r>
      <w:proofErr w:type="spellStart"/>
      <w:r w:rsidRPr="00222E3E">
        <w:rPr>
          <w:rFonts w:eastAsia="Times New Roman" w:cs="Times New Roman"/>
          <w:sz w:val="28"/>
          <w:szCs w:val="28"/>
        </w:rPr>
        <w:t>рм</w:t>
      </w:r>
      <w:r w:rsidRPr="00222E3E">
        <w:rPr>
          <w:rFonts w:eastAsia="Times New Roman" w:cs="Times New Roman"/>
          <w:sz w:val="28"/>
          <w:szCs w:val="28"/>
        </w:rPr>
        <w:softHyphen/>
        <w:t>ляется</w:t>
      </w:r>
      <w:proofErr w:type="spellEnd"/>
      <w:r w:rsidRPr="00222E3E">
        <w:rPr>
          <w:rFonts w:eastAsia="Times New Roman" w:cs="Times New Roman"/>
          <w:sz w:val="28"/>
          <w:szCs w:val="28"/>
        </w:rPr>
        <w:t xml:space="preserve"> соответствующий договор, в котором учитываются квалификационные требования к специа</w:t>
      </w:r>
      <w:r w:rsidRPr="00222E3E">
        <w:rPr>
          <w:rFonts w:eastAsia="Times New Roman" w:cs="Times New Roman"/>
          <w:sz w:val="28"/>
          <w:szCs w:val="28"/>
        </w:rPr>
        <w:softHyphen/>
        <w:t>листам, условия организации процесса обучения и проведения квалификационных экзаменов. Соот</w:t>
      </w:r>
      <w:r w:rsidRPr="00222E3E">
        <w:rPr>
          <w:rFonts w:eastAsia="Times New Roman" w:cs="Times New Roman"/>
          <w:sz w:val="28"/>
          <w:szCs w:val="28"/>
        </w:rPr>
        <w:softHyphen/>
        <w:t>ветственно оформляется договор между работ</w:t>
      </w:r>
      <w:proofErr w:type="gramStart"/>
      <w:r w:rsidR="00D77572">
        <w:rPr>
          <w:rFonts w:eastAsia="Times New Roman" w:cs="Times New Roman"/>
          <w:sz w:val="28"/>
          <w:szCs w:val="28"/>
          <w:lang w:val="en-US"/>
        </w:rPr>
        <w:t>o</w:t>
      </w:r>
      <w:proofErr w:type="spellStart"/>
      <w:proofErr w:type="gramEnd"/>
      <w:r w:rsidRPr="00222E3E">
        <w:rPr>
          <w:rFonts w:eastAsia="Times New Roman" w:cs="Times New Roman"/>
          <w:sz w:val="28"/>
          <w:szCs w:val="28"/>
        </w:rPr>
        <w:t>дателем</w:t>
      </w:r>
      <w:proofErr w:type="spellEnd"/>
      <w:r w:rsidRPr="00222E3E">
        <w:rPr>
          <w:rFonts w:eastAsia="Times New Roman" w:cs="Times New Roman"/>
          <w:sz w:val="28"/>
          <w:szCs w:val="28"/>
        </w:rPr>
        <w:t xml:space="preserve"> и </w:t>
      </w:r>
      <w:r w:rsidR="002634AA">
        <w:rPr>
          <w:rFonts w:eastAsia="Times New Roman" w:cs="Times New Roman"/>
          <w:sz w:val="28"/>
          <w:szCs w:val="28"/>
        </w:rPr>
        <w:t>студентом</w:t>
      </w:r>
      <w:r w:rsidRPr="00222E3E">
        <w:rPr>
          <w:rFonts w:eastAsia="Times New Roman" w:cs="Times New Roman"/>
          <w:sz w:val="28"/>
          <w:szCs w:val="28"/>
        </w:rPr>
        <w:t xml:space="preserve"> на обучение (</w:t>
      </w:r>
      <w:r w:rsidR="002634AA">
        <w:rPr>
          <w:rFonts w:eastAsia="Times New Roman" w:cs="Times New Roman"/>
          <w:sz w:val="28"/>
          <w:szCs w:val="28"/>
        </w:rPr>
        <w:t>ученический договор</w:t>
      </w:r>
      <w:r w:rsidRPr="00222E3E">
        <w:rPr>
          <w:rFonts w:eastAsia="Times New Roman" w:cs="Times New Roman"/>
          <w:sz w:val="28"/>
          <w:szCs w:val="28"/>
        </w:rPr>
        <w:t>). Не исключается оформление трехсто</w:t>
      </w:r>
      <w:r w:rsidRPr="00222E3E">
        <w:rPr>
          <w:rFonts w:eastAsia="Times New Roman" w:cs="Times New Roman"/>
          <w:sz w:val="28"/>
          <w:szCs w:val="28"/>
        </w:rPr>
        <w:softHyphen/>
        <w:t>роннего договора по схеме: работодатель — учебное заведение — претендент на обучение.</w:t>
      </w:r>
    </w:p>
    <w:p w:rsidR="00DE0C61" w:rsidRPr="00222E3E" w:rsidRDefault="00811339" w:rsidP="00DA7519">
      <w:pPr>
        <w:pStyle w:val="a3"/>
        <w:numPr>
          <w:ilvl w:val="0"/>
          <w:numId w:val="28"/>
        </w:numPr>
        <w:shd w:val="clear" w:color="auto" w:fill="FFFFFF"/>
        <w:tabs>
          <w:tab w:val="left" w:pos="1134"/>
        </w:tabs>
        <w:spacing w:after="0" w:line="302" w:lineRule="atLeast"/>
        <w:ind w:left="0" w:firstLine="709"/>
        <w:jc w:val="both"/>
        <w:rPr>
          <w:rFonts w:eastAsia="Times New Roman" w:cs="Times New Roman"/>
          <w:sz w:val="28"/>
          <w:szCs w:val="28"/>
        </w:rPr>
      </w:pPr>
      <w:r w:rsidRPr="00222E3E">
        <w:rPr>
          <w:rFonts w:eastAsia="Times New Roman" w:cs="Times New Roman"/>
          <w:sz w:val="28"/>
          <w:szCs w:val="28"/>
        </w:rPr>
        <w:t>Работодатель и учебное заведение на основании собеседования, тестовой формы контроля со</w:t>
      </w:r>
      <w:r w:rsidRPr="00222E3E">
        <w:rPr>
          <w:rFonts w:eastAsia="Times New Roman" w:cs="Times New Roman"/>
          <w:sz w:val="28"/>
          <w:szCs w:val="28"/>
        </w:rPr>
        <w:softHyphen/>
        <w:t xml:space="preserve">вместно должны определить по каждому претенденту уровень, предшествующий обучению, и на основе полученных результатов принять решение о возможности обучения по той или иной образовательной программе, имеющейся в базе учебного заведения. </w:t>
      </w:r>
    </w:p>
    <w:p w:rsidR="00811339" w:rsidRPr="00222E3E" w:rsidRDefault="00811339" w:rsidP="00DA7519">
      <w:pPr>
        <w:shd w:val="clear" w:color="auto" w:fill="FFFFFF"/>
        <w:spacing w:after="0" w:line="302"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bCs/>
          <w:sz w:val="28"/>
          <w:szCs w:val="28"/>
          <w:lang w:eastAsia="ru-RU"/>
        </w:rPr>
        <w:t>Таким образом</w:t>
      </w:r>
      <w:r w:rsidRPr="00222E3E">
        <w:rPr>
          <w:rFonts w:ascii="Times New Roman" w:eastAsia="Times New Roman" w:hAnsi="Times New Roman" w:cs="Times New Roman"/>
          <w:sz w:val="28"/>
          <w:szCs w:val="28"/>
          <w:lang w:eastAsia="ru-RU"/>
        </w:rPr>
        <w:t xml:space="preserve">, одновременно с обучением </w:t>
      </w:r>
      <w:proofErr w:type="gramStart"/>
      <w:r w:rsidR="00CE3870" w:rsidRPr="00222E3E">
        <w:rPr>
          <w:rFonts w:ascii="Times New Roman" w:eastAsia="Times New Roman" w:hAnsi="Times New Roman" w:cs="Times New Roman"/>
          <w:sz w:val="28"/>
          <w:szCs w:val="28"/>
          <w:lang w:eastAsia="ru-RU"/>
        </w:rPr>
        <w:t>обучающийся</w:t>
      </w:r>
      <w:proofErr w:type="gramEnd"/>
      <w:r w:rsidRPr="00222E3E">
        <w:rPr>
          <w:rFonts w:ascii="Times New Roman" w:eastAsia="Times New Roman" w:hAnsi="Times New Roman" w:cs="Times New Roman"/>
          <w:sz w:val="28"/>
          <w:szCs w:val="28"/>
          <w:lang w:eastAsia="ru-RU"/>
        </w:rPr>
        <w:t xml:space="preserve"> осваивает избранную профессию непо</w:t>
      </w:r>
      <w:r w:rsidRPr="00222E3E">
        <w:rPr>
          <w:rFonts w:ascii="Times New Roman" w:eastAsia="Times New Roman" w:hAnsi="Times New Roman" w:cs="Times New Roman"/>
          <w:sz w:val="28"/>
          <w:szCs w:val="28"/>
          <w:lang w:eastAsia="ru-RU"/>
        </w:rPr>
        <w:softHyphen/>
        <w:t>средственно на производстве, т.е. учится сразу в двух местах: в учреждении образования и на пред</w:t>
      </w:r>
      <w:r w:rsidRPr="00222E3E">
        <w:rPr>
          <w:rFonts w:ascii="Times New Roman" w:eastAsia="Times New Roman" w:hAnsi="Times New Roman" w:cs="Times New Roman"/>
          <w:sz w:val="28"/>
          <w:szCs w:val="28"/>
          <w:lang w:eastAsia="ru-RU"/>
        </w:rPr>
        <w:softHyphen/>
        <w:t>приятии.</w:t>
      </w:r>
    </w:p>
    <w:p w:rsidR="00811339" w:rsidRPr="00222E3E" w:rsidRDefault="00811339" w:rsidP="00DA7519">
      <w:pPr>
        <w:shd w:val="clear" w:color="auto" w:fill="FFFFFF"/>
        <w:spacing w:after="0" w:line="302"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Структура рабочей программы должна быть ориентирована на запросы работодателя — заказчи</w:t>
      </w:r>
      <w:r w:rsidRPr="00222E3E">
        <w:rPr>
          <w:rFonts w:ascii="Times New Roman" w:eastAsia="Times New Roman" w:hAnsi="Times New Roman" w:cs="Times New Roman"/>
          <w:sz w:val="28"/>
          <w:szCs w:val="28"/>
          <w:lang w:eastAsia="ru-RU"/>
        </w:rPr>
        <w:softHyphen/>
        <w:t>ка конкретного специалиста, как по компетенции и квалификации обучаем</w:t>
      </w:r>
      <w:proofErr w:type="gramStart"/>
      <w:r w:rsidR="00D77572">
        <w:rPr>
          <w:rFonts w:ascii="Times New Roman" w:eastAsia="Times New Roman" w:hAnsi="Times New Roman" w:cs="Times New Roman"/>
          <w:sz w:val="28"/>
          <w:szCs w:val="28"/>
          <w:lang w:val="en-US" w:eastAsia="ru-RU"/>
        </w:rPr>
        <w:t>o</w:t>
      </w:r>
      <w:proofErr w:type="spellStart"/>
      <w:proofErr w:type="gramEnd"/>
      <w:r w:rsidRPr="00222E3E">
        <w:rPr>
          <w:rFonts w:ascii="Times New Roman" w:eastAsia="Times New Roman" w:hAnsi="Times New Roman" w:cs="Times New Roman"/>
          <w:sz w:val="28"/>
          <w:szCs w:val="28"/>
          <w:lang w:eastAsia="ru-RU"/>
        </w:rPr>
        <w:t>го</w:t>
      </w:r>
      <w:proofErr w:type="spellEnd"/>
      <w:r w:rsidRPr="00222E3E">
        <w:rPr>
          <w:rFonts w:ascii="Times New Roman" w:eastAsia="Times New Roman" w:hAnsi="Times New Roman" w:cs="Times New Roman"/>
          <w:sz w:val="28"/>
          <w:szCs w:val="28"/>
          <w:lang w:eastAsia="ru-RU"/>
        </w:rPr>
        <w:t>, так и по продолжи</w:t>
      </w:r>
      <w:r w:rsidRPr="00222E3E">
        <w:rPr>
          <w:rFonts w:ascii="Times New Roman" w:eastAsia="Times New Roman" w:hAnsi="Times New Roman" w:cs="Times New Roman"/>
          <w:sz w:val="28"/>
          <w:szCs w:val="28"/>
          <w:lang w:eastAsia="ru-RU"/>
        </w:rPr>
        <w:softHyphen/>
        <w:t>тельности срока обучения. Элективные дисциплины и количество часов на каждый предмет опреде</w:t>
      </w:r>
      <w:r w:rsidRPr="00222E3E">
        <w:rPr>
          <w:rFonts w:ascii="Times New Roman" w:eastAsia="Times New Roman" w:hAnsi="Times New Roman" w:cs="Times New Roman"/>
          <w:sz w:val="28"/>
          <w:szCs w:val="28"/>
          <w:lang w:eastAsia="ru-RU"/>
        </w:rPr>
        <w:softHyphen/>
        <w:t>ляет заказчик по согласованию с учебным учреждением. При разработке учебной программы нужно руководствоваться не специальностью, которую получает студент, а компетенциями — набором на</w:t>
      </w:r>
      <w:r w:rsidRPr="00222E3E">
        <w:rPr>
          <w:rFonts w:ascii="Times New Roman" w:eastAsia="Times New Roman" w:hAnsi="Times New Roman" w:cs="Times New Roman"/>
          <w:sz w:val="28"/>
          <w:szCs w:val="28"/>
          <w:lang w:eastAsia="ru-RU"/>
        </w:rPr>
        <w:softHyphen/>
        <w:t>выков и умений, дающих возможность менять специальности в течение жизни сколько угодно раз.</w:t>
      </w:r>
    </w:p>
    <w:p w:rsidR="00811339" w:rsidRPr="00222E3E" w:rsidRDefault="00811339" w:rsidP="00DA7519">
      <w:pPr>
        <w:shd w:val="clear" w:color="auto" w:fill="FFFFFF"/>
        <w:spacing w:after="0" w:line="302"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В процессе обучения на практических и семинарских занятиях обсуждаются конкретные прак</w:t>
      </w:r>
      <w:r w:rsidRPr="00222E3E">
        <w:rPr>
          <w:rFonts w:ascii="Times New Roman" w:eastAsia="Times New Roman" w:hAnsi="Times New Roman" w:cs="Times New Roman"/>
          <w:sz w:val="28"/>
          <w:szCs w:val="28"/>
          <w:lang w:eastAsia="ru-RU"/>
        </w:rPr>
        <w:softHyphen/>
        <w:t xml:space="preserve">тические ситуации и решаются </w:t>
      </w:r>
      <w:proofErr w:type="spellStart"/>
      <w:r w:rsidRPr="00222E3E">
        <w:rPr>
          <w:rFonts w:ascii="Times New Roman" w:eastAsia="Times New Roman" w:hAnsi="Times New Roman" w:cs="Times New Roman"/>
          <w:sz w:val="28"/>
          <w:szCs w:val="28"/>
          <w:lang w:eastAsia="ru-RU"/>
        </w:rPr>
        <w:t>произв</w:t>
      </w:r>
      <w:proofErr w:type="spellEnd"/>
      <w:proofErr w:type="gramStart"/>
      <w:r w:rsidR="00D77572">
        <w:rPr>
          <w:rFonts w:ascii="Times New Roman" w:eastAsia="Times New Roman" w:hAnsi="Times New Roman" w:cs="Times New Roman"/>
          <w:sz w:val="28"/>
          <w:szCs w:val="28"/>
          <w:lang w:val="en-US" w:eastAsia="ru-RU"/>
        </w:rPr>
        <w:t>o</w:t>
      </w:r>
      <w:bookmarkStart w:id="0" w:name="_GoBack"/>
      <w:bookmarkEnd w:id="0"/>
      <w:proofErr w:type="spellStart"/>
      <w:proofErr w:type="gramEnd"/>
      <w:r w:rsidRPr="00222E3E">
        <w:rPr>
          <w:rFonts w:ascii="Times New Roman" w:eastAsia="Times New Roman" w:hAnsi="Times New Roman" w:cs="Times New Roman"/>
          <w:sz w:val="28"/>
          <w:szCs w:val="28"/>
          <w:lang w:eastAsia="ru-RU"/>
        </w:rPr>
        <w:t>дственные</w:t>
      </w:r>
      <w:proofErr w:type="spellEnd"/>
      <w:r w:rsidRPr="00222E3E">
        <w:rPr>
          <w:rFonts w:ascii="Times New Roman" w:eastAsia="Times New Roman" w:hAnsi="Times New Roman" w:cs="Times New Roman"/>
          <w:sz w:val="28"/>
          <w:szCs w:val="28"/>
          <w:lang w:eastAsia="ru-RU"/>
        </w:rPr>
        <w:t xml:space="preserve"> задачи, возникающие на предприятиях, в которых стажируются </w:t>
      </w:r>
      <w:r w:rsidR="002634AA">
        <w:rPr>
          <w:rFonts w:ascii="Times New Roman" w:eastAsia="Times New Roman" w:hAnsi="Times New Roman" w:cs="Times New Roman"/>
          <w:sz w:val="28"/>
          <w:szCs w:val="28"/>
          <w:lang w:eastAsia="ru-RU"/>
        </w:rPr>
        <w:t>обучающиеся</w:t>
      </w:r>
      <w:r w:rsidRPr="00222E3E">
        <w:rPr>
          <w:rFonts w:ascii="Times New Roman" w:eastAsia="Times New Roman" w:hAnsi="Times New Roman" w:cs="Times New Roman"/>
          <w:sz w:val="28"/>
          <w:szCs w:val="28"/>
          <w:lang w:eastAsia="ru-RU"/>
        </w:rPr>
        <w:t>. Темы выпускных работ оговариваются с работодателем.</w:t>
      </w:r>
    </w:p>
    <w:p w:rsidR="00811339" w:rsidRPr="00222E3E" w:rsidRDefault="00811339" w:rsidP="00DA7519">
      <w:pPr>
        <w:shd w:val="clear" w:color="auto" w:fill="FFFFFF"/>
        <w:spacing w:after="0" w:line="302"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Для обеспечения конкурентоспособности и дальнейшего развития системы непрерывного про</w:t>
      </w:r>
      <w:r w:rsidRPr="00222E3E">
        <w:rPr>
          <w:rFonts w:ascii="Times New Roman" w:eastAsia="Times New Roman" w:hAnsi="Times New Roman" w:cs="Times New Roman"/>
          <w:sz w:val="28"/>
          <w:szCs w:val="28"/>
          <w:lang w:eastAsia="ru-RU"/>
        </w:rPr>
        <w:softHyphen/>
        <w:t xml:space="preserve">фессионального образования необходима </w:t>
      </w:r>
      <w:r w:rsidRPr="00222E3E">
        <w:rPr>
          <w:rFonts w:ascii="Times New Roman" w:eastAsia="Times New Roman" w:hAnsi="Times New Roman" w:cs="Times New Roman"/>
          <w:sz w:val="28"/>
          <w:szCs w:val="28"/>
          <w:lang w:eastAsia="ru-RU"/>
        </w:rPr>
        <w:lastRenderedPageBreak/>
        <w:t xml:space="preserve">развитая инфраструктура в виде сети различных центров и краткосрочных курсов, занимающихся внутрипроизводственным и внутрифирменным обучением и переподготовкой. </w:t>
      </w:r>
    </w:p>
    <w:p w:rsidR="00811339" w:rsidRPr="00222E3E" w:rsidRDefault="002634AA" w:rsidP="00DA7519">
      <w:pPr>
        <w:shd w:val="clear" w:color="auto" w:fill="FFFFFF"/>
        <w:spacing w:after="0" w:line="302"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2.2.4 </w:t>
      </w:r>
      <w:r w:rsidR="00811339" w:rsidRPr="00222E3E">
        <w:rPr>
          <w:rFonts w:ascii="Times New Roman" w:eastAsia="Times New Roman" w:hAnsi="Times New Roman" w:cs="Times New Roman"/>
          <w:bCs/>
          <w:sz w:val="28"/>
          <w:szCs w:val="28"/>
          <w:lang w:eastAsia="ru-RU"/>
        </w:rPr>
        <w:t>Основные компоненты образовательной программы</w:t>
      </w:r>
      <w:r w:rsidR="000E0B84" w:rsidRPr="00222E3E">
        <w:rPr>
          <w:rFonts w:ascii="Times New Roman" w:eastAsia="Times New Roman" w:hAnsi="Times New Roman" w:cs="Times New Roman"/>
          <w:bCs/>
          <w:sz w:val="28"/>
          <w:szCs w:val="28"/>
          <w:lang w:eastAsia="ru-RU"/>
        </w:rPr>
        <w:t>.</w:t>
      </w:r>
    </w:p>
    <w:p w:rsidR="00811339" w:rsidRPr="00222E3E" w:rsidRDefault="00811339" w:rsidP="00DA7519">
      <w:pPr>
        <w:shd w:val="clear" w:color="auto" w:fill="FFFFFF"/>
        <w:spacing w:after="0" w:line="302"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Составляющими программы являются паспорт специальности; квалификационные требования к молодому специалисту; рабочий план; учебно-методические материалы; основные положения и со</w:t>
      </w:r>
      <w:r w:rsidRPr="00222E3E">
        <w:rPr>
          <w:rFonts w:ascii="Times New Roman" w:eastAsia="Times New Roman" w:hAnsi="Times New Roman" w:cs="Times New Roman"/>
          <w:sz w:val="28"/>
          <w:szCs w:val="28"/>
          <w:lang w:eastAsia="ru-RU"/>
        </w:rPr>
        <w:softHyphen/>
        <w:t>держание контрольно-тестовых заданий.</w:t>
      </w:r>
    </w:p>
    <w:p w:rsidR="00811339" w:rsidRPr="00222E3E" w:rsidRDefault="00811339" w:rsidP="00DA7519">
      <w:pPr>
        <w:shd w:val="clear" w:color="auto" w:fill="FFFFFF"/>
        <w:tabs>
          <w:tab w:val="left" w:pos="1276"/>
          <w:tab w:val="left" w:pos="1418"/>
        </w:tabs>
        <w:spacing w:after="0" w:line="240" w:lineRule="auto"/>
        <w:ind w:firstLine="709"/>
        <w:jc w:val="both"/>
        <w:rPr>
          <w:rFonts w:ascii="Times New Roman" w:eastAsia="Times New Roman" w:hAnsi="Times New Roman" w:cs="Times New Roman"/>
          <w:sz w:val="28"/>
          <w:szCs w:val="28"/>
        </w:rPr>
      </w:pPr>
      <w:r w:rsidRPr="00222E3E">
        <w:rPr>
          <w:rFonts w:ascii="Times New Roman" w:eastAsia="Times New Roman" w:hAnsi="Times New Roman" w:cs="Times New Roman"/>
          <w:sz w:val="28"/>
          <w:szCs w:val="28"/>
        </w:rPr>
        <w:t>Практическое обучение в учебном заведении производится в специализированных помещениях (мастерских, лабораториях, учебных фирмах и т.д.) опытными мастера</w:t>
      </w:r>
      <w:r w:rsidR="00DE0C61" w:rsidRPr="00222E3E">
        <w:rPr>
          <w:rFonts w:ascii="Times New Roman" w:eastAsia="Times New Roman" w:hAnsi="Times New Roman" w:cs="Times New Roman"/>
          <w:sz w:val="28"/>
          <w:szCs w:val="28"/>
        </w:rPr>
        <w:t>ми производственного обуче</w:t>
      </w:r>
      <w:r w:rsidR="00DE0C61" w:rsidRPr="00222E3E">
        <w:rPr>
          <w:rFonts w:ascii="Times New Roman" w:eastAsia="Times New Roman" w:hAnsi="Times New Roman" w:cs="Times New Roman"/>
          <w:sz w:val="28"/>
          <w:szCs w:val="28"/>
        </w:rPr>
        <w:softHyphen/>
        <w:t xml:space="preserve">ния </w:t>
      </w:r>
      <w:r w:rsidRPr="00222E3E">
        <w:rPr>
          <w:rFonts w:ascii="Times New Roman" w:eastAsia="Times New Roman" w:hAnsi="Times New Roman" w:cs="Times New Roman"/>
          <w:sz w:val="28"/>
          <w:szCs w:val="28"/>
        </w:rPr>
        <w:t>и квалифицированными наставниками на предприятиях.</w:t>
      </w:r>
    </w:p>
    <w:p w:rsidR="00684856" w:rsidRPr="00222E3E" w:rsidRDefault="00684856" w:rsidP="00DA7519">
      <w:pPr>
        <w:spacing w:after="0" w:line="240" w:lineRule="auto"/>
        <w:ind w:firstLine="709"/>
        <w:jc w:val="center"/>
        <w:rPr>
          <w:rFonts w:ascii="Times New Roman" w:hAnsi="Times New Roman" w:cs="Times New Roman"/>
          <w:sz w:val="32"/>
          <w:szCs w:val="32"/>
        </w:rPr>
      </w:pPr>
    </w:p>
    <w:p w:rsidR="002634AA" w:rsidRPr="0004675F" w:rsidRDefault="00432A23" w:rsidP="00DA7519">
      <w:pPr>
        <w:spacing w:after="0" w:line="240" w:lineRule="auto"/>
        <w:ind w:firstLine="709"/>
        <w:jc w:val="center"/>
        <w:rPr>
          <w:rFonts w:ascii="Times New Roman" w:hAnsi="Times New Roman" w:cs="Times New Roman"/>
          <w:sz w:val="32"/>
          <w:szCs w:val="32"/>
        </w:rPr>
      </w:pPr>
      <w:r w:rsidRPr="0004675F">
        <w:rPr>
          <w:rFonts w:ascii="Times New Roman" w:hAnsi="Times New Roman" w:cs="Times New Roman"/>
          <w:sz w:val="32"/>
          <w:szCs w:val="32"/>
        </w:rPr>
        <w:t xml:space="preserve"> 2.</w:t>
      </w:r>
      <w:r w:rsidR="0012750F">
        <w:rPr>
          <w:rFonts w:ascii="Times New Roman" w:hAnsi="Times New Roman" w:cs="Times New Roman"/>
          <w:sz w:val="32"/>
          <w:szCs w:val="32"/>
        </w:rPr>
        <w:t xml:space="preserve">3 </w:t>
      </w:r>
      <w:r w:rsidR="00232C10" w:rsidRPr="0004675F">
        <w:rPr>
          <w:rFonts w:ascii="Times New Roman" w:hAnsi="Times New Roman" w:cs="Times New Roman"/>
          <w:sz w:val="32"/>
          <w:szCs w:val="32"/>
        </w:rPr>
        <w:t>Описание изменений, вносимых автор</w:t>
      </w:r>
      <w:r w:rsidR="002F055B" w:rsidRPr="0004675F">
        <w:rPr>
          <w:rFonts w:ascii="Times New Roman" w:hAnsi="Times New Roman" w:cs="Times New Roman"/>
          <w:sz w:val="32"/>
          <w:szCs w:val="32"/>
        </w:rPr>
        <w:t>ами</w:t>
      </w:r>
      <w:r w:rsidR="00232C10" w:rsidRPr="0004675F">
        <w:rPr>
          <w:rFonts w:ascii="Times New Roman" w:hAnsi="Times New Roman" w:cs="Times New Roman"/>
          <w:sz w:val="32"/>
          <w:szCs w:val="32"/>
        </w:rPr>
        <w:t xml:space="preserve"> опыта в содержание образования</w:t>
      </w:r>
    </w:p>
    <w:p w:rsidR="00232C10" w:rsidRPr="00222E3E" w:rsidRDefault="00232C10" w:rsidP="00DA7519">
      <w:pPr>
        <w:spacing w:after="0" w:line="240" w:lineRule="auto"/>
        <w:ind w:firstLine="709"/>
        <w:jc w:val="center"/>
        <w:rPr>
          <w:rFonts w:ascii="Times New Roman" w:hAnsi="Times New Roman" w:cs="Times New Roman"/>
          <w:sz w:val="28"/>
          <w:szCs w:val="28"/>
        </w:rPr>
      </w:pPr>
      <w:r w:rsidRPr="00222E3E">
        <w:rPr>
          <w:rFonts w:ascii="Times New Roman" w:hAnsi="Times New Roman" w:cs="Times New Roman"/>
          <w:sz w:val="28"/>
          <w:szCs w:val="28"/>
        </w:rPr>
        <w:t xml:space="preserve"> </w:t>
      </w:r>
      <w:r w:rsidR="002F055B" w:rsidRPr="00222E3E">
        <w:rPr>
          <w:rFonts w:ascii="Times New Roman" w:hAnsi="Times New Roman" w:cs="Times New Roman"/>
          <w:sz w:val="28"/>
          <w:szCs w:val="28"/>
        </w:rPr>
        <w:t xml:space="preserve"> </w:t>
      </w:r>
    </w:p>
    <w:p w:rsidR="002E7E05" w:rsidRPr="00222E3E" w:rsidRDefault="002E7E05" w:rsidP="00DA751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Социальное партнерство в области профессионального образования ориентировано на повыше</w:t>
      </w:r>
      <w:r w:rsidRPr="00222E3E">
        <w:rPr>
          <w:rFonts w:ascii="Times New Roman" w:eastAsia="Times New Roman" w:hAnsi="Times New Roman" w:cs="Times New Roman"/>
          <w:sz w:val="28"/>
          <w:szCs w:val="28"/>
          <w:lang w:eastAsia="ru-RU"/>
        </w:rPr>
        <w:softHyphen/>
        <w:t>ние адекватности результатов деятельности системы образования, приближение уровня подготовки кадров к потребностям отраслей экономики и работодателей, укрепление связей обучения с произ</w:t>
      </w:r>
      <w:r w:rsidRPr="00222E3E">
        <w:rPr>
          <w:rFonts w:ascii="Times New Roman" w:eastAsia="Times New Roman" w:hAnsi="Times New Roman" w:cs="Times New Roman"/>
          <w:sz w:val="28"/>
          <w:szCs w:val="28"/>
          <w:lang w:eastAsia="ru-RU"/>
        </w:rPr>
        <w:softHyphen/>
        <w:t>водством, привлечение дополнительных источников финансирования.</w:t>
      </w:r>
    </w:p>
    <w:p w:rsidR="002E7E05" w:rsidRPr="00222E3E" w:rsidRDefault="002E7E05" w:rsidP="00DA7519">
      <w:pPr>
        <w:shd w:val="clear" w:color="auto" w:fill="FFFFFF"/>
        <w:spacing w:after="0" w:line="302"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Социальное партнерство в </w:t>
      </w:r>
      <w:r w:rsidR="00DE0C61" w:rsidRPr="00222E3E">
        <w:rPr>
          <w:rFonts w:ascii="Times New Roman" w:eastAsia="Times New Roman" w:hAnsi="Times New Roman" w:cs="Times New Roman"/>
          <w:sz w:val="28"/>
          <w:szCs w:val="28"/>
          <w:lang w:eastAsia="ru-RU"/>
        </w:rPr>
        <w:t>колледже</w:t>
      </w:r>
      <w:r w:rsidRPr="00222E3E">
        <w:rPr>
          <w:rFonts w:ascii="Times New Roman" w:eastAsia="Times New Roman" w:hAnsi="Times New Roman" w:cs="Times New Roman"/>
          <w:sz w:val="28"/>
          <w:szCs w:val="28"/>
          <w:lang w:eastAsia="ru-RU"/>
        </w:rPr>
        <w:t xml:space="preserve"> реализовано посредством внедрения дуальной системы профессионального обучения с заключением договор</w:t>
      </w:r>
      <w:r w:rsidR="002634AA">
        <w:rPr>
          <w:rFonts w:ascii="Times New Roman" w:eastAsia="Times New Roman" w:hAnsi="Times New Roman" w:cs="Times New Roman"/>
          <w:sz w:val="28"/>
          <w:szCs w:val="28"/>
          <w:lang w:eastAsia="ru-RU"/>
        </w:rPr>
        <w:t xml:space="preserve">а  </w:t>
      </w:r>
      <w:r w:rsidRPr="00222E3E">
        <w:rPr>
          <w:rFonts w:ascii="Times New Roman" w:eastAsia="Times New Roman" w:hAnsi="Times New Roman" w:cs="Times New Roman"/>
          <w:sz w:val="28"/>
          <w:szCs w:val="28"/>
          <w:lang w:eastAsia="ru-RU"/>
        </w:rPr>
        <w:t xml:space="preserve">учебное заведение — предприятие </w:t>
      </w:r>
      <w:r w:rsidR="002634AA">
        <w:rPr>
          <w:rFonts w:ascii="Times New Roman" w:eastAsia="Times New Roman" w:hAnsi="Times New Roman" w:cs="Times New Roman"/>
          <w:sz w:val="28"/>
          <w:szCs w:val="28"/>
          <w:lang w:eastAsia="ru-RU"/>
        </w:rPr>
        <w:t xml:space="preserve"> и ученического договора </w:t>
      </w:r>
      <w:r w:rsidR="002634AA" w:rsidRPr="00222E3E">
        <w:rPr>
          <w:rFonts w:ascii="Times New Roman" w:eastAsia="Times New Roman" w:hAnsi="Times New Roman" w:cs="Times New Roman"/>
          <w:sz w:val="28"/>
          <w:szCs w:val="28"/>
          <w:lang w:eastAsia="ru-RU"/>
        </w:rPr>
        <w:t>предприятие — студент.</w:t>
      </w:r>
    </w:p>
    <w:p w:rsidR="002E7E05" w:rsidRPr="00222E3E" w:rsidRDefault="002E7E05" w:rsidP="00DA7519">
      <w:pPr>
        <w:shd w:val="clear" w:color="auto" w:fill="FFFFFF"/>
        <w:spacing w:after="0" w:line="302"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bCs/>
          <w:sz w:val="28"/>
          <w:szCs w:val="28"/>
          <w:lang w:eastAsia="ru-RU"/>
        </w:rPr>
        <w:t>Основные направления взаимодействия партнеров в области профессионального образования:</w:t>
      </w:r>
    </w:p>
    <w:p w:rsidR="002E7E05" w:rsidRPr="00222E3E" w:rsidRDefault="002E7E05" w:rsidP="00DA7519">
      <w:pPr>
        <w:pStyle w:val="a3"/>
        <w:numPr>
          <w:ilvl w:val="1"/>
          <w:numId w:val="27"/>
        </w:numPr>
        <w:shd w:val="clear" w:color="auto" w:fill="FFFFFF"/>
        <w:tabs>
          <w:tab w:val="left" w:pos="1134"/>
        </w:tabs>
        <w:spacing w:after="0" w:line="302" w:lineRule="atLeast"/>
        <w:ind w:left="0" w:firstLine="709"/>
        <w:jc w:val="both"/>
        <w:rPr>
          <w:rFonts w:eastAsia="Times New Roman" w:cs="Times New Roman"/>
          <w:sz w:val="28"/>
          <w:szCs w:val="28"/>
        </w:rPr>
      </w:pPr>
      <w:r w:rsidRPr="00222E3E">
        <w:rPr>
          <w:rFonts w:eastAsia="Times New Roman" w:cs="Times New Roman"/>
          <w:sz w:val="28"/>
          <w:szCs w:val="28"/>
        </w:rPr>
        <w:t>участие работодателей в разработке государственн</w:t>
      </w:r>
      <w:r w:rsidR="002634AA">
        <w:rPr>
          <w:rFonts w:eastAsia="Times New Roman" w:cs="Times New Roman"/>
          <w:sz w:val="28"/>
          <w:szCs w:val="28"/>
        </w:rPr>
        <w:t>ого</w:t>
      </w:r>
      <w:r w:rsidRPr="00222E3E">
        <w:rPr>
          <w:rFonts w:eastAsia="Times New Roman" w:cs="Times New Roman"/>
          <w:sz w:val="28"/>
          <w:szCs w:val="28"/>
        </w:rPr>
        <w:t xml:space="preserve"> общеобязательн</w:t>
      </w:r>
      <w:r w:rsidR="002634AA">
        <w:rPr>
          <w:rFonts w:eastAsia="Times New Roman" w:cs="Times New Roman"/>
          <w:sz w:val="28"/>
          <w:szCs w:val="28"/>
        </w:rPr>
        <w:t>ого</w:t>
      </w:r>
      <w:r w:rsidRPr="00222E3E">
        <w:rPr>
          <w:rFonts w:eastAsia="Times New Roman" w:cs="Times New Roman"/>
          <w:sz w:val="28"/>
          <w:szCs w:val="28"/>
        </w:rPr>
        <w:t xml:space="preserve"> стандарт</w:t>
      </w:r>
      <w:r w:rsidR="002634AA">
        <w:rPr>
          <w:rFonts w:eastAsia="Times New Roman" w:cs="Times New Roman"/>
          <w:sz w:val="28"/>
          <w:szCs w:val="28"/>
        </w:rPr>
        <w:t>а</w:t>
      </w:r>
      <w:r w:rsidRPr="00222E3E">
        <w:rPr>
          <w:rFonts w:eastAsia="Times New Roman" w:cs="Times New Roman"/>
          <w:sz w:val="28"/>
          <w:szCs w:val="28"/>
        </w:rPr>
        <w:t xml:space="preserve"> образо</w:t>
      </w:r>
      <w:r w:rsidRPr="00222E3E">
        <w:rPr>
          <w:rFonts w:eastAsia="Times New Roman" w:cs="Times New Roman"/>
          <w:sz w:val="28"/>
          <w:szCs w:val="28"/>
        </w:rPr>
        <w:softHyphen/>
        <w:t>вания</w:t>
      </w:r>
      <w:r w:rsidR="002634AA">
        <w:rPr>
          <w:rFonts w:eastAsia="Times New Roman" w:cs="Times New Roman"/>
          <w:sz w:val="28"/>
          <w:szCs w:val="28"/>
        </w:rPr>
        <w:t xml:space="preserve"> (приняли участие более 20 предприятий)</w:t>
      </w:r>
      <w:r w:rsidRPr="00222E3E">
        <w:rPr>
          <w:rFonts w:eastAsia="Times New Roman" w:cs="Times New Roman"/>
          <w:sz w:val="28"/>
          <w:szCs w:val="28"/>
        </w:rPr>
        <w:t>, типовых учебных планов и программ;</w:t>
      </w:r>
    </w:p>
    <w:p w:rsidR="002E7E05" w:rsidRPr="00222E3E" w:rsidRDefault="002E7E05" w:rsidP="00DA7519">
      <w:pPr>
        <w:pStyle w:val="a3"/>
        <w:numPr>
          <w:ilvl w:val="1"/>
          <w:numId w:val="27"/>
        </w:numPr>
        <w:shd w:val="clear" w:color="auto" w:fill="FFFFFF"/>
        <w:tabs>
          <w:tab w:val="left" w:pos="1134"/>
        </w:tabs>
        <w:spacing w:after="0" w:line="302" w:lineRule="atLeast"/>
        <w:ind w:left="0" w:firstLine="709"/>
        <w:jc w:val="both"/>
        <w:rPr>
          <w:rFonts w:eastAsia="Times New Roman" w:cs="Times New Roman"/>
          <w:sz w:val="28"/>
          <w:szCs w:val="28"/>
        </w:rPr>
      </w:pPr>
      <w:r w:rsidRPr="00222E3E">
        <w:rPr>
          <w:rFonts w:eastAsia="Times New Roman" w:cs="Times New Roman"/>
          <w:sz w:val="28"/>
          <w:szCs w:val="28"/>
        </w:rPr>
        <w:t xml:space="preserve">организация профессиональной практики обучающихся с использованием технологической базы предприятий, стажировок преподавателей </w:t>
      </w:r>
      <w:r w:rsidR="002634AA">
        <w:rPr>
          <w:rFonts w:eastAsia="Times New Roman" w:cs="Times New Roman"/>
          <w:sz w:val="28"/>
          <w:szCs w:val="28"/>
        </w:rPr>
        <w:t>профессионального цикла</w:t>
      </w:r>
      <w:r w:rsidRPr="00222E3E">
        <w:rPr>
          <w:rFonts w:eastAsia="Times New Roman" w:cs="Times New Roman"/>
          <w:sz w:val="28"/>
          <w:szCs w:val="28"/>
        </w:rPr>
        <w:t xml:space="preserve"> дисциплин и специалистов;</w:t>
      </w:r>
    </w:p>
    <w:p w:rsidR="002E7E05" w:rsidRPr="00222E3E" w:rsidRDefault="002E7E05" w:rsidP="00DA7519">
      <w:pPr>
        <w:pStyle w:val="a3"/>
        <w:numPr>
          <w:ilvl w:val="1"/>
          <w:numId w:val="27"/>
        </w:numPr>
        <w:shd w:val="clear" w:color="auto" w:fill="FFFFFF"/>
        <w:tabs>
          <w:tab w:val="left" w:pos="1134"/>
        </w:tabs>
        <w:spacing w:after="0" w:line="302" w:lineRule="atLeast"/>
        <w:ind w:left="0" w:firstLine="709"/>
        <w:jc w:val="both"/>
        <w:rPr>
          <w:rFonts w:eastAsia="Times New Roman" w:cs="Times New Roman"/>
          <w:sz w:val="28"/>
          <w:szCs w:val="28"/>
        </w:rPr>
      </w:pPr>
      <w:r w:rsidRPr="00222E3E">
        <w:rPr>
          <w:rFonts w:eastAsia="Times New Roman" w:cs="Times New Roman"/>
          <w:sz w:val="28"/>
          <w:szCs w:val="28"/>
        </w:rPr>
        <w:t>развитие взаимодействия сторон по вопросам подготовки специалистов и содействия их тру</w:t>
      </w:r>
      <w:r w:rsidRPr="00222E3E">
        <w:rPr>
          <w:rFonts w:eastAsia="Times New Roman" w:cs="Times New Roman"/>
          <w:sz w:val="28"/>
          <w:szCs w:val="28"/>
        </w:rPr>
        <w:softHyphen/>
        <w:t>доустройству;</w:t>
      </w:r>
    </w:p>
    <w:p w:rsidR="002E7E05" w:rsidRPr="00222E3E" w:rsidRDefault="002E7E05" w:rsidP="00DA7519">
      <w:pPr>
        <w:pStyle w:val="a3"/>
        <w:numPr>
          <w:ilvl w:val="1"/>
          <w:numId w:val="27"/>
        </w:numPr>
        <w:shd w:val="clear" w:color="auto" w:fill="FFFFFF"/>
        <w:tabs>
          <w:tab w:val="left" w:pos="1134"/>
        </w:tabs>
        <w:spacing w:after="0" w:line="302" w:lineRule="atLeast"/>
        <w:ind w:left="0" w:firstLine="709"/>
        <w:jc w:val="both"/>
        <w:rPr>
          <w:rFonts w:eastAsia="Times New Roman" w:cs="Times New Roman"/>
          <w:sz w:val="28"/>
          <w:szCs w:val="28"/>
        </w:rPr>
      </w:pPr>
      <w:r w:rsidRPr="00222E3E">
        <w:rPr>
          <w:rFonts w:eastAsia="Times New Roman" w:cs="Times New Roman"/>
          <w:sz w:val="28"/>
          <w:szCs w:val="28"/>
        </w:rPr>
        <w:t>обеспечение рынка труда высококвалифицированными рабочими и специалистами в соответ</w:t>
      </w:r>
      <w:r w:rsidRPr="00222E3E">
        <w:rPr>
          <w:rFonts w:eastAsia="Times New Roman" w:cs="Times New Roman"/>
          <w:sz w:val="28"/>
          <w:szCs w:val="28"/>
        </w:rPr>
        <w:softHyphen/>
        <w:t>ствии с требованиями профессиональных квалифицированных характеристик;</w:t>
      </w:r>
    </w:p>
    <w:p w:rsidR="002E7E05" w:rsidRPr="00222E3E" w:rsidRDefault="002E7E05" w:rsidP="00DA7519">
      <w:pPr>
        <w:pStyle w:val="a3"/>
        <w:numPr>
          <w:ilvl w:val="1"/>
          <w:numId w:val="27"/>
        </w:numPr>
        <w:shd w:val="clear" w:color="auto" w:fill="FFFFFF"/>
        <w:tabs>
          <w:tab w:val="left" w:pos="1134"/>
        </w:tabs>
        <w:spacing w:after="0" w:line="302" w:lineRule="atLeast"/>
        <w:ind w:left="0" w:firstLine="709"/>
        <w:jc w:val="both"/>
        <w:rPr>
          <w:rFonts w:eastAsia="Times New Roman" w:cs="Times New Roman"/>
          <w:sz w:val="28"/>
          <w:szCs w:val="28"/>
        </w:rPr>
      </w:pPr>
      <w:r w:rsidRPr="00222E3E">
        <w:rPr>
          <w:rFonts w:eastAsia="Times New Roman" w:cs="Times New Roman"/>
          <w:sz w:val="28"/>
          <w:szCs w:val="28"/>
        </w:rPr>
        <w:t>привлечение к процессу обучения специалистов, имеющих опыт профессиональной деятель</w:t>
      </w:r>
      <w:r w:rsidRPr="00222E3E">
        <w:rPr>
          <w:rFonts w:eastAsia="Times New Roman" w:cs="Times New Roman"/>
          <w:sz w:val="28"/>
          <w:szCs w:val="28"/>
        </w:rPr>
        <w:softHyphen/>
        <w:t>ности в соответствующих отраслях;</w:t>
      </w:r>
    </w:p>
    <w:p w:rsidR="002E7E05" w:rsidRPr="00222E3E" w:rsidRDefault="002E7E05" w:rsidP="00DA7519">
      <w:pPr>
        <w:pStyle w:val="a3"/>
        <w:numPr>
          <w:ilvl w:val="1"/>
          <w:numId w:val="27"/>
        </w:numPr>
        <w:shd w:val="clear" w:color="auto" w:fill="FFFFFF"/>
        <w:tabs>
          <w:tab w:val="left" w:pos="1134"/>
        </w:tabs>
        <w:spacing w:after="0" w:line="302" w:lineRule="atLeast"/>
        <w:ind w:left="0" w:firstLine="709"/>
        <w:jc w:val="both"/>
        <w:rPr>
          <w:rFonts w:eastAsia="Times New Roman" w:cs="Times New Roman"/>
          <w:sz w:val="28"/>
          <w:szCs w:val="28"/>
        </w:rPr>
      </w:pPr>
      <w:r w:rsidRPr="00222E3E">
        <w:rPr>
          <w:rFonts w:eastAsia="Times New Roman" w:cs="Times New Roman"/>
          <w:sz w:val="28"/>
          <w:szCs w:val="28"/>
        </w:rPr>
        <w:t>участие в организации контроля над качеством подготовки специалистов при поведении ито</w:t>
      </w:r>
      <w:r w:rsidRPr="00222E3E">
        <w:rPr>
          <w:rFonts w:eastAsia="Times New Roman" w:cs="Times New Roman"/>
          <w:sz w:val="28"/>
          <w:szCs w:val="28"/>
        </w:rPr>
        <w:softHyphen/>
        <w:t>говой аттестации обучающихся;</w:t>
      </w:r>
    </w:p>
    <w:p w:rsidR="002E7E05" w:rsidRPr="00222E3E" w:rsidRDefault="002E7E05" w:rsidP="00DA7519">
      <w:pPr>
        <w:pStyle w:val="a3"/>
        <w:numPr>
          <w:ilvl w:val="1"/>
          <w:numId w:val="27"/>
        </w:numPr>
        <w:shd w:val="clear" w:color="auto" w:fill="FFFFFF"/>
        <w:tabs>
          <w:tab w:val="left" w:pos="1134"/>
        </w:tabs>
        <w:spacing w:after="0" w:line="302" w:lineRule="atLeast"/>
        <w:ind w:left="0" w:firstLine="709"/>
        <w:jc w:val="both"/>
        <w:rPr>
          <w:rFonts w:eastAsia="Times New Roman" w:cs="Times New Roman"/>
          <w:sz w:val="28"/>
          <w:szCs w:val="28"/>
        </w:rPr>
      </w:pPr>
      <w:r w:rsidRPr="00222E3E">
        <w:rPr>
          <w:rFonts w:eastAsia="Times New Roman" w:cs="Times New Roman"/>
          <w:sz w:val="28"/>
          <w:szCs w:val="28"/>
        </w:rPr>
        <w:lastRenderedPageBreak/>
        <w:t>привлечение финансовых средств работодателей на развитие организаций образования.</w:t>
      </w:r>
    </w:p>
    <w:p w:rsidR="002E7E05" w:rsidRPr="00222E3E" w:rsidRDefault="002E7E05" w:rsidP="00DA7519">
      <w:pPr>
        <w:shd w:val="clear" w:color="auto" w:fill="FFFFFF"/>
        <w:spacing w:after="0" w:line="302"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bCs/>
          <w:sz w:val="28"/>
          <w:szCs w:val="28"/>
          <w:lang w:eastAsia="ru-RU"/>
        </w:rPr>
        <w:t>К компетенции организаций образования относятся следующие функции:</w:t>
      </w:r>
    </w:p>
    <w:p w:rsidR="002E7E05" w:rsidRPr="00222E3E" w:rsidRDefault="002E7E05" w:rsidP="00DA7519">
      <w:pPr>
        <w:numPr>
          <w:ilvl w:val="0"/>
          <w:numId w:val="17"/>
        </w:numPr>
        <w:shd w:val="clear" w:color="auto" w:fill="FFFFFF"/>
        <w:tabs>
          <w:tab w:val="left" w:pos="1134"/>
        </w:tabs>
        <w:spacing w:after="0" w:line="302" w:lineRule="atLeast"/>
        <w:ind w:left="0"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разработка и утверждение рабочих учебных программ;</w:t>
      </w:r>
    </w:p>
    <w:p w:rsidR="002E7E05" w:rsidRPr="00222E3E" w:rsidRDefault="002E7E05" w:rsidP="00DA7519">
      <w:pPr>
        <w:numPr>
          <w:ilvl w:val="0"/>
          <w:numId w:val="17"/>
        </w:numPr>
        <w:shd w:val="clear" w:color="auto" w:fill="FFFFFF"/>
        <w:tabs>
          <w:tab w:val="left" w:pos="1134"/>
        </w:tabs>
        <w:spacing w:after="0" w:line="302" w:lineRule="atLeast"/>
        <w:ind w:left="0"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разработка и утверждение учебных планов, рабочих учебных программ и рабочих учеб</w:t>
      </w:r>
      <w:r w:rsidRPr="00222E3E">
        <w:rPr>
          <w:rFonts w:ascii="Times New Roman" w:eastAsia="Times New Roman" w:hAnsi="Times New Roman" w:cs="Times New Roman"/>
          <w:sz w:val="28"/>
          <w:szCs w:val="28"/>
          <w:lang w:eastAsia="ru-RU"/>
        </w:rPr>
        <w:softHyphen/>
        <w:t xml:space="preserve">ных планов по </w:t>
      </w:r>
      <w:r w:rsidR="004F62CC" w:rsidRPr="00222E3E">
        <w:rPr>
          <w:rFonts w:ascii="Times New Roman" w:eastAsia="Times New Roman" w:hAnsi="Times New Roman" w:cs="Times New Roman"/>
          <w:sz w:val="28"/>
          <w:szCs w:val="28"/>
          <w:lang w:eastAsia="ru-RU"/>
        </w:rPr>
        <w:t>другим родственным</w:t>
      </w:r>
      <w:r w:rsidRPr="00222E3E">
        <w:rPr>
          <w:rFonts w:ascii="Times New Roman" w:eastAsia="Times New Roman" w:hAnsi="Times New Roman" w:cs="Times New Roman"/>
          <w:sz w:val="28"/>
          <w:szCs w:val="28"/>
          <w:lang w:eastAsia="ru-RU"/>
        </w:rPr>
        <w:t xml:space="preserve"> специальностям;</w:t>
      </w:r>
    </w:p>
    <w:p w:rsidR="002E7E05" w:rsidRPr="00222E3E" w:rsidRDefault="002E7E05" w:rsidP="00DA7519">
      <w:pPr>
        <w:numPr>
          <w:ilvl w:val="0"/>
          <w:numId w:val="17"/>
        </w:numPr>
        <w:shd w:val="clear" w:color="auto" w:fill="FFFFFF"/>
        <w:tabs>
          <w:tab w:val="left" w:pos="1134"/>
        </w:tabs>
        <w:spacing w:after="0" w:line="302" w:lineRule="atLeast"/>
        <w:ind w:left="0"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внедрение новых технологий обучения;</w:t>
      </w:r>
    </w:p>
    <w:p w:rsidR="002E7E05" w:rsidRPr="00222E3E" w:rsidRDefault="002E7E05" w:rsidP="00DA7519">
      <w:pPr>
        <w:numPr>
          <w:ilvl w:val="0"/>
          <w:numId w:val="17"/>
        </w:numPr>
        <w:shd w:val="clear" w:color="auto" w:fill="FFFFFF"/>
        <w:tabs>
          <w:tab w:val="left" w:pos="1134"/>
        </w:tabs>
        <w:spacing w:after="0" w:line="302" w:lineRule="atLeast"/>
        <w:ind w:left="0"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обеспечение повышения квалификации и переподготовки кадров в порядке, установленном за</w:t>
      </w:r>
      <w:r w:rsidRPr="00222E3E">
        <w:rPr>
          <w:rFonts w:ascii="Times New Roman" w:eastAsia="Times New Roman" w:hAnsi="Times New Roman" w:cs="Times New Roman"/>
          <w:sz w:val="28"/>
          <w:szCs w:val="28"/>
          <w:lang w:eastAsia="ru-RU"/>
        </w:rPr>
        <w:softHyphen/>
        <w:t>конодательством Российской Федерации;</w:t>
      </w:r>
    </w:p>
    <w:p w:rsidR="002E7E05" w:rsidRPr="00222E3E" w:rsidRDefault="002E7E05" w:rsidP="00DA7519">
      <w:pPr>
        <w:numPr>
          <w:ilvl w:val="0"/>
          <w:numId w:val="17"/>
        </w:numPr>
        <w:shd w:val="clear" w:color="auto" w:fill="FFFFFF"/>
        <w:tabs>
          <w:tab w:val="left" w:pos="1134"/>
        </w:tabs>
        <w:spacing w:after="0" w:line="302" w:lineRule="atLeast"/>
        <w:ind w:left="0"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предоставление товаров (работ, услуг) на платной основе в порядке, установленном законода</w:t>
      </w:r>
      <w:r w:rsidRPr="00222E3E">
        <w:rPr>
          <w:rFonts w:ascii="Times New Roman" w:eastAsia="Times New Roman" w:hAnsi="Times New Roman" w:cs="Times New Roman"/>
          <w:sz w:val="28"/>
          <w:szCs w:val="28"/>
          <w:lang w:eastAsia="ru-RU"/>
        </w:rPr>
        <w:softHyphen/>
        <w:t>тельством Российской Федерации;</w:t>
      </w:r>
    </w:p>
    <w:p w:rsidR="002E7E05" w:rsidRPr="00222E3E" w:rsidRDefault="002E7E05" w:rsidP="00DA7519">
      <w:pPr>
        <w:numPr>
          <w:ilvl w:val="0"/>
          <w:numId w:val="17"/>
        </w:numPr>
        <w:shd w:val="clear" w:color="auto" w:fill="FFFFFF"/>
        <w:tabs>
          <w:tab w:val="left" w:pos="1134"/>
        </w:tabs>
        <w:spacing w:after="0" w:line="302" w:lineRule="atLeast"/>
        <w:ind w:left="0"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привлечение дополнительных источников финансовых и материальных сре</w:t>
      </w:r>
      <w:proofErr w:type="gramStart"/>
      <w:r w:rsidRPr="00222E3E">
        <w:rPr>
          <w:rFonts w:ascii="Times New Roman" w:eastAsia="Times New Roman" w:hAnsi="Times New Roman" w:cs="Times New Roman"/>
          <w:sz w:val="28"/>
          <w:szCs w:val="28"/>
          <w:lang w:eastAsia="ru-RU"/>
        </w:rPr>
        <w:t>дств дл</w:t>
      </w:r>
      <w:proofErr w:type="gramEnd"/>
      <w:r w:rsidRPr="00222E3E">
        <w:rPr>
          <w:rFonts w:ascii="Times New Roman" w:eastAsia="Times New Roman" w:hAnsi="Times New Roman" w:cs="Times New Roman"/>
          <w:sz w:val="28"/>
          <w:szCs w:val="28"/>
          <w:lang w:eastAsia="ru-RU"/>
        </w:rPr>
        <w:t>я осуществ</w:t>
      </w:r>
      <w:r w:rsidRPr="00222E3E">
        <w:rPr>
          <w:rFonts w:ascii="Times New Roman" w:eastAsia="Times New Roman" w:hAnsi="Times New Roman" w:cs="Times New Roman"/>
          <w:sz w:val="28"/>
          <w:szCs w:val="28"/>
          <w:lang w:eastAsia="ru-RU"/>
        </w:rPr>
        <w:softHyphen/>
        <w:t xml:space="preserve">ления уставной деятельности в порядке, установленном законодательством </w:t>
      </w:r>
      <w:r w:rsidR="004F62CC" w:rsidRPr="00222E3E">
        <w:rPr>
          <w:rFonts w:ascii="Times New Roman" w:eastAsia="Times New Roman" w:hAnsi="Times New Roman" w:cs="Times New Roman"/>
          <w:sz w:val="28"/>
          <w:szCs w:val="28"/>
          <w:lang w:eastAsia="ru-RU"/>
        </w:rPr>
        <w:t>Российской Федерации</w:t>
      </w:r>
      <w:r w:rsidRPr="00222E3E">
        <w:rPr>
          <w:rFonts w:ascii="Times New Roman" w:eastAsia="Times New Roman" w:hAnsi="Times New Roman" w:cs="Times New Roman"/>
          <w:sz w:val="28"/>
          <w:szCs w:val="28"/>
          <w:lang w:eastAsia="ru-RU"/>
        </w:rPr>
        <w:t>.</w:t>
      </w:r>
    </w:p>
    <w:p w:rsidR="002E7E05" w:rsidRPr="00222E3E" w:rsidRDefault="002E7E05" w:rsidP="00DA7519">
      <w:pPr>
        <w:pStyle w:val="a3"/>
        <w:shd w:val="clear" w:color="auto" w:fill="FFFFFF"/>
        <w:tabs>
          <w:tab w:val="left" w:pos="1134"/>
        </w:tabs>
        <w:spacing w:after="0" w:line="302" w:lineRule="atLeast"/>
        <w:ind w:left="0" w:firstLine="709"/>
        <w:jc w:val="both"/>
        <w:rPr>
          <w:rFonts w:eastAsia="Times New Roman" w:cs="Times New Roman"/>
          <w:sz w:val="28"/>
          <w:szCs w:val="28"/>
        </w:rPr>
      </w:pPr>
      <w:r w:rsidRPr="00222E3E">
        <w:rPr>
          <w:rFonts w:eastAsia="Times New Roman" w:cs="Times New Roman"/>
          <w:sz w:val="28"/>
          <w:szCs w:val="28"/>
        </w:rPr>
        <w:t>К компетенции заказчика относятся следующие функции:</w:t>
      </w:r>
    </w:p>
    <w:p w:rsidR="002E7E05" w:rsidRPr="00222E3E" w:rsidRDefault="002E7E05" w:rsidP="00DA7519">
      <w:pPr>
        <w:numPr>
          <w:ilvl w:val="0"/>
          <w:numId w:val="18"/>
        </w:numPr>
        <w:shd w:val="clear" w:color="auto" w:fill="FFFFFF"/>
        <w:tabs>
          <w:tab w:val="left" w:pos="1134"/>
        </w:tabs>
        <w:spacing w:after="0" w:line="302" w:lineRule="atLeast"/>
        <w:ind w:left="0"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вхождение в состав независимых экзаменационных экспертных комиссий;</w:t>
      </w:r>
    </w:p>
    <w:p w:rsidR="002E7E05" w:rsidRPr="00222E3E" w:rsidRDefault="002E7E05" w:rsidP="00DA7519">
      <w:pPr>
        <w:numPr>
          <w:ilvl w:val="0"/>
          <w:numId w:val="18"/>
        </w:numPr>
        <w:shd w:val="clear" w:color="auto" w:fill="FFFFFF"/>
        <w:tabs>
          <w:tab w:val="left" w:pos="1134"/>
        </w:tabs>
        <w:spacing w:after="0" w:line="302" w:lineRule="atLeast"/>
        <w:ind w:left="0"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проведение оценки знаний студентов-выпускников и кандидатов на присвоение или подтвер</w:t>
      </w:r>
      <w:r w:rsidRPr="00222E3E">
        <w:rPr>
          <w:rFonts w:ascii="Times New Roman" w:eastAsia="Times New Roman" w:hAnsi="Times New Roman" w:cs="Times New Roman"/>
          <w:sz w:val="28"/>
          <w:szCs w:val="28"/>
          <w:lang w:eastAsia="ru-RU"/>
        </w:rPr>
        <w:softHyphen/>
        <w:t>ждения той или иной квалификации;</w:t>
      </w:r>
    </w:p>
    <w:p w:rsidR="002E7E05" w:rsidRPr="00222E3E" w:rsidRDefault="002E7E05" w:rsidP="00DA7519">
      <w:pPr>
        <w:numPr>
          <w:ilvl w:val="0"/>
          <w:numId w:val="18"/>
        </w:numPr>
        <w:shd w:val="clear" w:color="auto" w:fill="FFFFFF"/>
        <w:tabs>
          <w:tab w:val="left" w:pos="1134"/>
        </w:tabs>
        <w:spacing w:after="0" w:line="302" w:lineRule="atLeast"/>
        <w:ind w:left="0"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пополнение штата своих организаций из числа отличившихся, на их взгляд, студентов</w:t>
      </w:r>
      <w:r w:rsidR="004F62CC" w:rsidRPr="00222E3E">
        <w:rPr>
          <w:rFonts w:ascii="Times New Roman" w:eastAsia="Times New Roman" w:hAnsi="Times New Roman" w:cs="Times New Roman"/>
          <w:sz w:val="28"/>
          <w:szCs w:val="28"/>
          <w:lang w:eastAsia="ru-RU"/>
        </w:rPr>
        <w:t xml:space="preserve"> </w:t>
      </w:r>
      <w:r w:rsidRPr="00222E3E">
        <w:rPr>
          <w:rFonts w:ascii="Times New Roman" w:eastAsia="Times New Roman" w:hAnsi="Times New Roman" w:cs="Times New Roman"/>
          <w:sz w:val="28"/>
          <w:szCs w:val="28"/>
          <w:lang w:eastAsia="ru-RU"/>
        </w:rPr>
        <w:t>- выпускников и кандидат</w:t>
      </w:r>
      <w:r w:rsidR="004F62CC" w:rsidRPr="00222E3E">
        <w:rPr>
          <w:rFonts w:ascii="Times New Roman" w:eastAsia="Times New Roman" w:hAnsi="Times New Roman" w:cs="Times New Roman"/>
          <w:sz w:val="28"/>
          <w:szCs w:val="28"/>
          <w:lang w:eastAsia="ru-RU"/>
        </w:rPr>
        <w:t>ов.</w:t>
      </w:r>
    </w:p>
    <w:p w:rsidR="002E7E05" w:rsidRPr="00222E3E" w:rsidRDefault="002E7E05" w:rsidP="00DA7519">
      <w:pPr>
        <w:shd w:val="clear" w:color="auto" w:fill="FFFFFF"/>
        <w:tabs>
          <w:tab w:val="left" w:pos="1134"/>
        </w:tabs>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Выпускники после успешной сдачи выпускных экзаменов независимой комиссии и объявления положительных результатов получают документ об образовании и квалификационный сертификат установленного образца. Они имеют возможность показать хорошие знания и профессиональную подготовленность, что увеличивает шанс устроиться на работу в организациях работодателей, вхо</w:t>
      </w:r>
      <w:r w:rsidRPr="00222E3E">
        <w:rPr>
          <w:rFonts w:ascii="Times New Roman" w:eastAsia="Times New Roman" w:hAnsi="Times New Roman" w:cs="Times New Roman"/>
          <w:sz w:val="28"/>
          <w:szCs w:val="28"/>
          <w:lang w:eastAsia="ru-RU"/>
        </w:rPr>
        <w:softHyphen/>
        <w:t>дящих в состав независимых экзаменационных экспертных комиссий, или других организациях. Кроме того, они становятся конкурентоспособными на рынке труда. В перспективе, при признании сертификата, они получат возможность работать по своей специальности без дополнительных процедур подтверждения своей квалификации и профессиональной подготов</w:t>
      </w:r>
      <w:r w:rsidRPr="00222E3E">
        <w:rPr>
          <w:rFonts w:ascii="Times New Roman" w:eastAsia="Times New Roman" w:hAnsi="Times New Roman" w:cs="Times New Roman"/>
          <w:sz w:val="28"/>
          <w:szCs w:val="28"/>
          <w:lang w:eastAsia="ru-RU"/>
        </w:rPr>
        <w:softHyphen/>
        <w:t>ленности.</w:t>
      </w:r>
    </w:p>
    <w:p w:rsidR="002E7E05" w:rsidRPr="00222E3E" w:rsidRDefault="002E7E05" w:rsidP="00DA7519">
      <w:pPr>
        <w:spacing w:after="0" w:line="240" w:lineRule="auto"/>
        <w:ind w:left="360" w:firstLine="709"/>
        <w:jc w:val="center"/>
        <w:rPr>
          <w:rFonts w:ascii="Times New Roman" w:hAnsi="Times New Roman" w:cs="Times New Roman"/>
          <w:sz w:val="32"/>
          <w:szCs w:val="32"/>
        </w:rPr>
      </w:pPr>
    </w:p>
    <w:p w:rsidR="004F62CC" w:rsidRPr="0012750F" w:rsidRDefault="00CD24BC" w:rsidP="00CA549B">
      <w:pPr>
        <w:pStyle w:val="a3"/>
        <w:numPr>
          <w:ilvl w:val="1"/>
          <w:numId w:val="29"/>
        </w:numPr>
        <w:tabs>
          <w:tab w:val="left" w:pos="3119"/>
        </w:tabs>
        <w:spacing w:after="0" w:line="240" w:lineRule="auto"/>
        <w:ind w:firstLine="709"/>
        <w:jc w:val="both"/>
        <w:rPr>
          <w:rFonts w:cs="Times New Roman"/>
          <w:sz w:val="32"/>
          <w:szCs w:val="32"/>
        </w:rPr>
      </w:pPr>
      <w:r w:rsidRPr="0012750F">
        <w:rPr>
          <w:rFonts w:cs="Times New Roman"/>
          <w:sz w:val="32"/>
          <w:szCs w:val="32"/>
        </w:rPr>
        <w:t xml:space="preserve"> </w:t>
      </w:r>
      <w:r w:rsidR="00232C10" w:rsidRPr="0012750F">
        <w:rPr>
          <w:rFonts w:cs="Times New Roman"/>
          <w:sz w:val="32"/>
          <w:szCs w:val="32"/>
        </w:rPr>
        <w:t xml:space="preserve">Описание содержания обучения </w:t>
      </w:r>
    </w:p>
    <w:p w:rsidR="00432A23" w:rsidRPr="00222E3E" w:rsidRDefault="00432A23" w:rsidP="00DA7519">
      <w:pPr>
        <w:spacing w:after="0" w:line="240" w:lineRule="auto"/>
        <w:ind w:firstLine="709"/>
        <w:jc w:val="both"/>
        <w:rPr>
          <w:rFonts w:ascii="Times New Roman" w:hAnsi="Times New Roman" w:cs="Times New Roman"/>
          <w:sz w:val="28"/>
          <w:szCs w:val="28"/>
        </w:rPr>
      </w:pPr>
    </w:p>
    <w:p w:rsidR="00232C10" w:rsidRPr="00222E3E" w:rsidRDefault="003D1D88" w:rsidP="00DA7519">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Формирование педагогического опыта происходило в следующей последовательности:</w:t>
      </w:r>
    </w:p>
    <w:p w:rsidR="003D1D88" w:rsidRPr="00222E3E" w:rsidRDefault="003D1D88" w:rsidP="00DA7519">
      <w:pPr>
        <w:pStyle w:val="a3"/>
        <w:numPr>
          <w:ilvl w:val="1"/>
          <w:numId w:val="8"/>
        </w:numPr>
        <w:spacing w:after="0" w:line="240" w:lineRule="auto"/>
        <w:ind w:left="0" w:firstLine="709"/>
        <w:jc w:val="both"/>
        <w:rPr>
          <w:rFonts w:cs="Times New Roman"/>
          <w:sz w:val="28"/>
          <w:szCs w:val="28"/>
        </w:rPr>
      </w:pPr>
      <w:r w:rsidRPr="00222E3E">
        <w:rPr>
          <w:rFonts w:cs="Times New Roman"/>
          <w:sz w:val="28"/>
          <w:szCs w:val="28"/>
        </w:rPr>
        <w:t xml:space="preserve">Подготовительный этап. Изучение рынка труда на территории Белгородской области. </w:t>
      </w:r>
    </w:p>
    <w:p w:rsidR="003D1D88" w:rsidRPr="00222E3E" w:rsidRDefault="003D1D88" w:rsidP="00DA7519">
      <w:pPr>
        <w:pStyle w:val="a3"/>
        <w:spacing w:after="0" w:line="240" w:lineRule="auto"/>
        <w:ind w:left="0" w:firstLine="709"/>
        <w:jc w:val="both"/>
        <w:rPr>
          <w:rFonts w:cs="Times New Roman"/>
          <w:sz w:val="28"/>
          <w:szCs w:val="28"/>
        </w:rPr>
      </w:pPr>
      <w:r w:rsidRPr="00222E3E">
        <w:rPr>
          <w:rFonts w:cs="Times New Roman"/>
          <w:sz w:val="28"/>
          <w:szCs w:val="28"/>
        </w:rPr>
        <w:t xml:space="preserve">В процессе разработки ФГОС СПО по специальности 220707 «Системы и средства диспетчерского управления» </w:t>
      </w:r>
      <w:r w:rsidR="0088662E" w:rsidRPr="00222E3E">
        <w:rPr>
          <w:rFonts w:cs="Times New Roman"/>
          <w:sz w:val="28"/>
          <w:szCs w:val="28"/>
        </w:rPr>
        <w:t xml:space="preserve">были проведены анкетирование и </w:t>
      </w:r>
      <w:proofErr w:type="gramStart"/>
      <w:r w:rsidR="0088662E" w:rsidRPr="00222E3E">
        <w:rPr>
          <w:rFonts w:cs="Times New Roman"/>
          <w:sz w:val="28"/>
          <w:szCs w:val="28"/>
        </w:rPr>
        <w:t>фокус-группы</w:t>
      </w:r>
      <w:proofErr w:type="gramEnd"/>
      <w:r w:rsidR="0088662E" w:rsidRPr="00222E3E">
        <w:rPr>
          <w:rFonts w:cs="Times New Roman"/>
          <w:sz w:val="28"/>
          <w:szCs w:val="28"/>
        </w:rPr>
        <w:t xml:space="preserve"> с более 20 предприятиями</w:t>
      </w:r>
      <w:r w:rsidRPr="00222E3E">
        <w:rPr>
          <w:rFonts w:cs="Times New Roman"/>
          <w:sz w:val="28"/>
          <w:szCs w:val="28"/>
        </w:rPr>
        <w:t xml:space="preserve"> Белгородской области</w:t>
      </w:r>
      <w:r w:rsidR="0088662E" w:rsidRPr="00222E3E">
        <w:rPr>
          <w:rFonts w:cs="Times New Roman"/>
          <w:sz w:val="28"/>
          <w:szCs w:val="28"/>
        </w:rPr>
        <w:t>.</w:t>
      </w:r>
      <w:r w:rsidRPr="00222E3E">
        <w:rPr>
          <w:rFonts w:cs="Times New Roman"/>
          <w:sz w:val="28"/>
          <w:szCs w:val="28"/>
        </w:rPr>
        <w:t xml:space="preserve"> </w:t>
      </w:r>
      <w:r w:rsidR="0088662E" w:rsidRPr="00222E3E">
        <w:rPr>
          <w:rFonts w:cs="Times New Roman"/>
          <w:sz w:val="28"/>
          <w:szCs w:val="28"/>
        </w:rPr>
        <w:t xml:space="preserve"> ФГОС СПО </w:t>
      </w:r>
      <w:r w:rsidR="0088662E" w:rsidRPr="00222E3E">
        <w:rPr>
          <w:rFonts w:cs="Times New Roman"/>
          <w:sz w:val="28"/>
          <w:szCs w:val="28"/>
        </w:rPr>
        <w:lastRenderedPageBreak/>
        <w:t xml:space="preserve">по специальности 220707 «Системы и средства диспетчерского управления» имеет возможность изменять программы профессиональных модулей применительно к запросам работодателей в зависимости от потребности рынка труда, так как автоматизированные системные устройства имеются </w:t>
      </w:r>
      <w:r w:rsidR="004F62CC" w:rsidRPr="00222E3E">
        <w:rPr>
          <w:rFonts w:cs="Times New Roman"/>
          <w:sz w:val="28"/>
          <w:szCs w:val="28"/>
        </w:rPr>
        <w:t xml:space="preserve"> в</w:t>
      </w:r>
      <w:r w:rsidR="0088662E" w:rsidRPr="00222E3E">
        <w:rPr>
          <w:rFonts w:cs="Times New Roman"/>
          <w:sz w:val="28"/>
          <w:szCs w:val="28"/>
        </w:rPr>
        <w:t xml:space="preserve"> любой производственной деятельности.  Поэтому были выбраны три направления:</w:t>
      </w:r>
    </w:p>
    <w:p w:rsidR="0088662E" w:rsidRPr="00222E3E" w:rsidRDefault="0088662E" w:rsidP="00DA7519">
      <w:pPr>
        <w:pStyle w:val="a3"/>
        <w:spacing w:after="0" w:line="240" w:lineRule="auto"/>
        <w:ind w:left="0" w:firstLine="709"/>
        <w:jc w:val="both"/>
        <w:rPr>
          <w:rFonts w:cs="Times New Roman"/>
          <w:sz w:val="28"/>
          <w:szCs w:val="28"/>
        </w:rPr>
      </w:pPr>
      <w:r w:rsidRPr="00222E3E">
        <w:rPr>
          <w:rFonts w:cs="Times New Roman"/>
          <w:sz w:val="28"/>
          <w:szCs w:val="28"/>
        </w:rPr>
        <w:t>- системы телекоммуникаций;</w:t>
      </w:r>
    </w:p>
    <w:p w:rsidR="0088662E" w:rsidRPr="00222E3E" w:rsidRDefault="0088662E" w:rsidP="00DA7519">
      <w:pPr>
        <w:pStyle w:val="a3"/>
        <w:spacing w:after="0" w:line="240" w:lineRule="auto"/>
        <w:ind w:left="0" w:firstLine="709"/>
        <w:jc w:val="both"/>
        <w:rPr>
          <w:rFonts w:cs="Times New Roman"/>
          <w:sz w:val="28"/>
          <w:szCs w:val="28"/>
        </w:rPr>
      </w:pPr>
      <w:r w:rsidRPr="00222E3E">
        <w:rPr>
          <w:rFonts w:cs="Times New Roman"/>
          <w:sz w:val="28"/>
          <w:szCs w:val="28"/>
        </w:rPr>
        <w:t>- системы безопасности;</w:t>
      </w:r>
    </w:p>
    <w:p w:rsidR="0088662E" w:rsidRPr="00222E3E" w:rsidRDefault="0088662E" w:rsidP="00DA7519">
      <w:pPr>
        <w:pStyle w:val="a3"/>
        <w:spacing w:after="0" w:line="240" w:lineRule="auto"/>
        <w:ind w:left="0" w:firstLine="709"/>
        <w:jc w:val="both"/>
        <w:rPr>
          <w:rFonts w:cs="Times New Roman"/>
          <w:sz w:val="28"/>
          <w:szCs w:val="28"/>
        </w:rPr>
      </w:pPr>
      <w:r w:rsidRPr="00222E3E">
        <w:rPr>
          <w:rFonts w:cs="Times New Roman"/>
          <w:sz w:val="28"/>
          <w:szCs w:val="28"/>
        </w:rPr>
        <w:t>- информационные технологии.</w:t>
      </w:r>
    </w:p>
    <w:p w:rsidR="0088662E" w:rsidRPr="00222E3E" w:rsidRDefault="0088662E" w:rsidP="00DA7519">
      <w:pPr>
        <w:pStyle w:val="a3"/>
        <w:spacing w:after="0" w:line="240" w:lineRule="auto"/>
        <w:ind w:left="0" w:firstLine="709"/>
        <w:jc w:val="both"/>
        <w:rPr>
          <w:rFonts w:cs="Times New Roman"/>
          <w:sz w:val="28"/>
          <w:szCs w:val="28"/>
        </w:rPr>
      </w:pPr>
      <w:r w:rsidRPr="00222E3E">
        <w:rPr>
          <w:rFonts w:cs="Times New Roman"/>
          <w:sz w:val="28"/>
          <w:szCs w:val="28"/>
        </w:rPr>
        <w:t>В последнее время наиболее ярко выражен процесс интеграции этих направлений.</w:t>
      </w:r>
    </w:p>
    <w:p w:rsidR="00E0383B" w:rsidRPr="00222E3E" w:rsidRDefault="0088662E" w:rsidP="00DA7519">
      <w:pPr>
        <w:shd w:val="clear" w:color="auto" w:fill="FFFFFF"/>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Выявление заинтересованных работодателей сначала происходило на уровне телефонных переговоров</w:t>
      </w:r>
      <w:r w:rsidR="00807618" w:rsidRPr="00222E3E">
        <w:rPr>
          <w:rFonts w:ascii="Times New Roman" w:hAnsi="Times New Roman" w:cs="Times New Roman"/>
          <w:sz w:val="28"/>
          <w:szCs w:val="28"/>
        </w:rPr>
        <w:t xml:space="preserve"> с краткой характеристикой специальности</w:t>
      </w:r>
      <w:r w:rsidRPr="00222E3E">
        <w:rPr>
          <w:rFonts w:ascii="Times New Roman" w:hAnsi="Times New Roman" w:cs="Times New Roman"/>
          <w:sz w:val="28"/>
          <w:szCs w:val="28"/>
        </w:rPr>
        <w:t xml:space="preserve">. </w:t>
      </w:r>
    </w:p>
    <w:p w:rsidR="00E0383B" w:rsidRPr="00222E3E" w:rsidRDefault="00E0383B" w:rsidP="00DA7519">
      <w:pPr>
        <w:shd w:val="clear" w:color="auto" w:fill="FFFFFF"/>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Результат исследования: наиболее востребованы специалисты в области систем безопасности, обладающие практическим опытом монтажа, технического обслуживания, проектирования и программирования автоматизированных системных устройств охранно-пожарной сигнализации, видеонаблюдения, систем автоматического пожаротушения, систем контроля и управления доступом.</w:t>
      </w:r>
    </w:p>
    <w:p w:rsidR="005269EB" w:rsidRPr="00222E3E" w:rsidRDefault="00807618" w:rsidP="00DA7519">
      <w:pPr>
        <w:pStyle w:val="a3"/>
        <w:shd w:val="clear" w:color="auto" w:fill="FFFFFF"/>
        <w:spacing w:after="0" w:line="240" w:lineRule="auto"/>
        <w:ind w:left="0" w:firstLine="709"/>
        <w:jc w:val="both"/>
        <w:rPr>
          <w:rFonts w:cs="Times New Roman"/>
          <w:color w:val="000000"/>
          <w:spacing w:val="3"/>
          <w:sz w:val="28"/>
          <w:szCs w:val="28"/>
        </w:rPr>
      </w:pPr>
      <w:r w:rsidRPr="00222E3E">
        <w:rPr>
          <w:rFonts w:cs="Times New Roman"/>
          <w:sz w:val="28"/>
          <w:szCs w:val="28"/>
        </w:rPr>
        <w:t>З</w:t>
      </w:r>
      <w:r w:rsidR="0088662E" w:rsidRPr="00222E3E">
        <w:rPr>
          <w:rFonts w:cs="Times New Roman"/>
          <w:sz w:val="28"/>
          <w:szCs w:val="28"/>
        </w:rPr>
        <w:t>атем</w:t>
      </w:r>
      <w:r w:rsidRPr="00222E3E">
        <w:rPr>
          <w:rFonts w:cs="Times New Roman"/>
          <w:sz w:val="28"/>
          <w:szCs w:val="28"/>
        </w:rPr>
        <w:t xml:space="preserve"> заинтересованным работодателям</w:t>
      </w:r>
      <w:r w:rsidR="0088662E" w:rsidRPr="00222E3E">
        <w:rPr>
          <w:rFonts w:cs="Times New Roman"/>
          <w:sz w:val="28"/>
          <w:szCs w:val="28"/>
        </w:rPr>
        <w:t xml:space="preserve"> были </w:t>
      </w:r>
      <w:r w:rsidRPr="00222E3E">
        <w:rPr>
          <w:rFonts w:cs="Times New Roman"/>
          <w:sz w:val="28"/>
          <w:szCs w:val="28"/>
        </w:rPr>
        <w:t>отправлены краткая характеристика специальности и приглашение на</w:t>
      </w:r>
      <w:r w:rsidRPr="00222E3E">
        <w:rPr>
          <w:rFonts w:cs="Times New Roman"/>
          <w:color w:val="000000"/>
          <w:spacing w:val="3"/>
          <w:sz w:val="28"/>
          <w:szCs w:val="28"/>
        </w:rPr>
        <w:t xml:space="preserve"> круглый стол с участием работодателей «Вместе строим безопасное будущее» (приложени</w:t>
      </w:r>
      <w:r w:rsidR="00D813E0" w:rsidRPr="00222E3E">
        <w:rPr>
          <w:rFonts w:cs="Times New Roman"/>
          <w:color w:val="000000"/>
          <w:spacing w:val="3"/>
          <w:sz w:val="28"/>
          <w:szCs w:val="28"/>
        </w:rPr>
        <w:t>я</w:t>
      </w:r>
      <w:r w:rsidRPr="00222E3E">
        <w:rPr>
          <w:rFonts w:cs="Times New Roman"/>
          <w:color w:val="000000"/>
          <w:spacing w:val="3"/>
          <w:sz w:val="28"/>
          <w:szCs w:val="28"/>
        </w:rPr>
        <w:t xml:space="preserve"> 1</w:t>
      </w:r>
      <w:r w:rsidR="00D813E0" w:rsidRPr="00222E3E">
        <w:rPr>
          <w:rFonts w:cs="Times New Roman"/>
          <w:color w:val="000000"/>
          <w:spacing w:val="3"/>
          <w:sz w:val="28"/>
          <w:szCs w:val="28"/>
        </w:rPr>
        <w:t>,2</w:t>
      </w:r>
      <w:r w:rsidRPr="00222E3E">
        <w:rPr>
          <w:rFonts w:cs="Times New Roman"/>
          <w:color w:val="000000"/>
          <w:spacing w:val="3"/>
          <w:sz w:val="28"/>
          <w:szCs w:val="28"/>
        </w:rPr>
        <w:t>).</w:t>
      </w:r>
      <w:r w:rsidR="00D813E0" w:rsidRPr="00222E3E">
        <w:rPr>
          <w:rFonts w:cs="Times New Roman"/>
          <w:color w:val="000000"/>
          <w:spacing w:val="3"/>
          <w:sz w:val="28"/>
          <w:szCs w:val="28"/>
        </w:rPr>
        <w:t xml:space="preserve"> </w:t>
      </w:r>
    </w:p>
    <w:p w:rsidR="00E0383B" w:rsidRPr="00222E3E" w:rsidRDefault="005269EB" w:rsidP="00DA7519">
      <w:pPr>
        <w:pStyle w:val="a3"/>
        <w:shd w:val="clear" w:color="auto" w:fill="FFFFFF"/>
        <w:spacing w:after="0" w:line="240" w:lineRule="auto"/>
        <w:ind w:left="0" w:firstLine="709"/>
        <w:jc w:val="both"/>
        <w:rPr>
          <w:rFonts w:cs="Times New Roman"/>
          <w:color w:val="000000"/>
          <w:spacing w:val="3"/>
          <w:sz w:val="28"/>
          <w:szCs w:val="28"/>
        </w:rPr>
      </w:pPr>
      <w:r w:rsidRPr="00222E3E">
        <w:rPr>
          <w:rFonts w:cs="Times New Roman"/>
          <w:color w:val="000000"/>
          <w:spacing w:val="3"/>
          <w:sz w:val="28"/>
          <w:szCs w:val="28"/>
        </w:rPr>
        <w:t xml:space="preserve">Методическая разработка по организации круглого стола представлена в приложении 3. </w:t>
      </w:r>
      <w:r w:rsidR="00D813E0" w:rsidRPr="00222E3E">
        <w:rPr>
          <w:rFonts w:cs="Times New Roman"/>
          <w:color w:val="000000"/>
          <w:spacing w:val="3"/>
          <w:sz w:val="28"/>
          <w:szCs w:val="28"/>
        </w:rPr>
        <w:t>В процессе работы круглого стола работодателям была предложена анкета</w:t>
      </w:r>
      <w:r w:rsidR="009965F1" w:rsidRPr="00222E3E">
        <w:rPr>
          <w:rFonts w:cs="Times New Roman"/>
          <w:color w:val="000000"/>
          <w:spacing w:val="3"/>
          <w:sz w:val="28"/>
          <w:szCs w:val="28"/>
        </w:rPr>
        <w:t xml:space="preserve"> (приложение </w:t>
      </w:r>
      <w:r w:rsidRPr="00222E3E">
        <w:rPr>
          <w:rFonts w:cs="Times New Roman"/>
          <w:color w:val="000000"/>
          <w:spacing w:val="3"/>
          <w:sz w:val="28"/>
          <w:szCs w:val="28"/>
        </w:rPr>
        <w:t>4</w:t>
      </w:r>
      <w:r w:rsidR="009965F1" w:rsidRPr="00222E3E">
        <w:rPr>
          <w:rFonts w:cs="Times New Roman"/>
          <w:color w:val="000000"/>
          <w:spacing w:val="3"/>
          <w:sz w:val="28"/>
          <w:szCs w:val="28"/>
        </w:rPr>
        <w:t>)</w:t>
      </w:r>
      <w:r w:rsidR="00E0383B" w:rsidRPr="00222E3E">
        <w:rPr>
          <w:rFonts w:cs="Times New Roman"/>
          <w:color w:val="000000"/>
          <w:spacing w:val="3"/>
          <w:sz w:val="28"/>
          <w:szCs w:val="28"/>
        </w:rPr>
        <w:t>.</w:t>
      </w:r>
      <w:r w:rsidR="00D813E0" w:rsidRPr="00222E3E">
        <w:rPr>
          <w:rFonts w:cs="Times New Roman"/>
          <w:color w:val="000000"/>
          <w:spacing w:val="3"/>
          <w:sz w:val="28"/>
          <w:szCs w:val="28"/>
        </w:rPr>
        <w:t xml:space="preserve"> </w:t>
      </w:r>
    </w:p>
    <w:p w:rsidR="00E0383B" w:rsidRPr="00222E3E" w:rsidRDefault="00E0383B" w:rsidP="00DA7519">
      <w:pPr>
        <w:pStyle w:val="a3"/>
        <w:shd w:val="clear" w:color="auto" w:fill="FFFFFF"/>
        <w:spacing w:after="0" w:line="240" w:lineRule="auto"/>
        <w:ind w:left="0" w:firstLine="709"/>
        <w:jc w:val="both"/>
        <w:rPr>
          <w:rFonts w:cs="Times New Roman"/>
          <w:color w:val="000000"/>
          <w:spacing w:val="3"/>
          <w:sz w:val="28"/>
          <w:szCs w:val="28"/>
        </w:rPr>
      </w:pPr>
      <w:r w:rsidRPr="00222E3E">
        <w:rPr>
          <w:rFonts w:cs="Times New Roman"/>
          <w:color w:val="000000"/>
          <w:spacing w:val="3"/>
          <w:sz w:val="28"/>
          <w:szCs w:val="28"/>
        </w:rPr>
        <w:t>Результат исследования: выявление востребованности профилирующих предприятий в студентах.</w:t>
      </w:r>
    </w:p>
    <w:p w:rsidR="00E0383B" w:rsidRPr="00222E3E" w:rsidRDefault="00E0383B" w:rsidP="00DA7519">
      <w:pPr>
        <w:pStyle w:val="a3"/>
        <w:numPr>
          <w:ilvl w:val="1"/>
          <w:numId w:val="8"/>
        </w:numPr>
        <w:shd w:val="clear" w:color="auto" w:fill="FFFFFF"/>
        <w:spacing w:after="0" w:line="240" w:lineRule="auto"/>
        <w:ind w:left="0" w:firstLine="709"/>
        <w:jc w:val="both"/>
        <w:rPr>
          <w:rFonts w:cs="Times New Roman"/>
          <w:color w:val="000000"/>
          <w:spacing w:val="3"/>
          <w:sz w:val="28"/>
          <w:szCs w:val="28"/>
        </w:rPr>
      </w:pPr>
      <w:r w:rsidRPr="00222E3E">
        <w:rPr>
          <w:rFonts w:cs="Times New Roman"/>
          <w:color w:val="000000"/>
          <w:spacing w:val="3"/>
          <w:sz w:val="28"/>
          <w:szCs w:val="28"/>
        </w:rPr>
        <w:t xml:space="preserve">Организационный этап. </w:t>
      </w:r>
    </w:p>
    <w:p w:rsidR="00087CBE" w:rsidRPr="00222E3E" w:rsidRDefault="0012125F" w:rsidP="00DA7519">
      <w:pPr>
        <w:pStyle w:val="a3"/>
        <w:shd w:val="clear" w:color="auto" w:fill="FFFFFF"/>
        <w:spacing w:after="0" w:line="240" w:lineRule="auto"/>
        <w:ind w:left="0" w:firstLine="709"/>
        <w:jc w:val="both"/>
        <w:rPr>
          <w:rFonts w:cs="Times New Roman"/>
          <w:color w:val="000000"/>
          <w:spacing w:val="3"/>
          <w:sz w:val="28"/>
          <w:szCs w:val="28"/>
        </w:rPr>
      </w:pPr>
      <w:r w:rsidRPr="00222E3E">
        <w:rPr>
          <w:rFonts w:cs="Times New Roman"/>
          <w:color w:val="000000"/>
          <w:spacing w:val="3"/>
          <w:sz w:val="28"/>
          <w:szCs w:val="28"/>
        </w:rPr>
        <w:t>Для более профессионального подхода к построению алгоритма организационного этапа разработчики педагогического опыта прошли стажировку на профилирующих предприятиях.</w:t>
      </w:r>
      <w:r w:rsidR="00087CBE" w:rsidRPr="00222E3E">
        <w:rPr>
          <w:rFonts w:cs="Times New Roman"/>
          <w:color w:val="000000"/>
          <w:spacing w:val="3"/>
          <w:sz w:val="28"/>
          <w:szCs w:val="28"/>
        </w:rPr>
        <w:t xml:space="preserve"> </w:t>
      </w:r>
    </w:p>
    <w:p w:rsidR="0012125F" w:rsidRPr="00222E3E" w:rsidRDefault="00087CBE" w:rsidP="00DA7519">
      <w:pPr>
        <w:pStyle w:val="a3"/>
        <w:shd w:val="clear" w:color="auto" w:fill="FFFFFF"/>
        <w:spacing w:after="0" w:line="240" w:lineRule="auto"/>
        <w:ind w:left="0" w:firstLine="709"/>
        <w:jc w:val="both"/>
        <w:rPr>
          <w:rFonts w:cs="Times New Roman"/>
          <w:color w:val="000000"/>
          <w:spacing w:val="3"/>
          <w:sz w:val="28"/>
          <w:szCs w:val="28"/>
        </w:rPr>
      </w:pPr>
      <w:r w:rsidRPr="00222E3E">
        <w:rPr>
          <w:rFonts w:eastAsia="Times New Roman" w:cs="Times New Roman"/>
          <w:sz w:val="28"/>
          <w:szCs w:val="28"/>
        </w:rPr>
        <w:t>Для решения проблемы были использованы следующие алгоритмические технологии</w:t>
      </w:r>
      <w:r w:rsidRPr="00222E3E">
        <w:rPr>
          <w:rFonts w:cs="Times New Roman"/>
          <w:color w:val="000000"/>
          <w:spacing w:val="3"/>
          <w:sz w:val="28"/>
          <w:szCs w:val="28"/>
        </w:rPr>
        <w:t xml:space="preserve"> организационного этапа:</w:t>
      </w:r>
    </w:p>
    <w:p w:rsidR="00C90BB5" w:rsidRPr="00222E3E" w:rsidRDefault="00C90BB5" w:rsidP="00DA7519">
      <w:pPr>
        <w:pStyle w:val="a3"/>
        <w:shd w:val="clear" w:color="auto" w:fill="FFFFFF"/>
        <w:spacing w:after="0" w:line="240" w:lineRule="auto"/>
        <w:ind w:left="0" w:firstLine="709"/>
        <w:jc w:val="both"/>
        <w:rPr>
          <w:rFonts w:cs="Times New Roman"/>
          <w:color w:val="000000"/>
          <w:spacing w:val="3"/>
          <w:sz w:val="28"/>
          <w:szCs w:val="28"/>
        </w:rPr>
      </w:pPr>
      <w:r w:rsidRPr="00222E3E">
        <w:rPr>
          <w:rFonts w:cs="Times New Roman"/>
          <w:color w:val="000000"/>
          <w:spacing w:val="3"/>
          <w:sz w:val="28"/>
          <w:szCs w:val="28"/>
        </w:rPr>
        <w:t xml:space="preserve">- приобретение стендов для проведения лабораторных работ (приложение </w:t>
      </w:r>
      <w:r w:rsidR="005269EB" w:rsidRPr="00222E3E">
        <w:rPr>
          <w:rFonts w:cs="Times New Roman"/>
          <w:color w:val="000000"/>
          <w:spacing w:val="3"/>
          <w:sz w:val="28"/>
          <w:szCs w:val="28"/>
        </w:rPr>
        <w:t>5</w:t>
      </w:r>
      <w:r w:rsidRPr="00222E3E">
        <w:rPr>
          <w:rFonts w:cs="Times New Roman"/>
          <w:color w:val="000000"/>
          <w:spacing w:val="3"/>
          <w:sz w:val="28"/>
          <w:szCs w:val="28"/>
        </w:rPr>
        <w:t>).</w:t>
      </w:r>
    </w:p>
    <w:p w:rsidR="003B645F" w:rsidRPr="00222E3E" w:rsidRDefault="003B645F" w:rsidP="00DA7519">
      <w:pPr>
        <w:pStyle w:val="a3"/>
        <w:shd w:val="clear" w:color="auto" w:fill="FFFFFF"/>
        <w:spacing w:after="0" w:line="240" w:lineRule="auto"/>
        <w:ind w:left="0" w:firstLine="709"/>
        <w:jc w:val="both"/>
        <w:rPr>
          <w:rFonts w:cs="Times New Roman"/>
          <w:color w:val="000000"/>
          <w:spacing w:val="3"/>
          <w:sz w:val="28"/>
          <w:szCs w:val="28"/>
        </w:rPr>
      </w:pPr>
      <w:r w:rsidRPr="00222E3E">
        <w:rPr>
          <w:rFonts w:cs="Times New Roman"/>
          <w:color w:val="000000"/>
          <w:spacing w:val="3"/>
          <w:sz w:val="28"/>
          <w:szCs w:val="28"/>
        </w:rPr>
        <w:t xml:space="preserve">- изготовление проспекта для проведения </w:t>
      </w:r>
      <w:proofErr w:type="spellStart"/>
      <w:r w:rsidRPr="00222E3E">
        <w:rPr>
          <w:rFonts w:cs="Times New Roman"/>
          <w:color w:val="000000"/>
          <w:spacing w:val="3"/>
          <w:sz w:val="28"/>
          <w:szCs w:val="28"/>
        </w:rPr>
        <w:t>профориентационной</w:t>
      </w:r>
      <w:proofErr w:type="spellEnd"/>
      <w:r w:rsidRPr="00222E3E">
        <w:rPr>
          <w:rFonts w:cs="Times New Roman"/>
          <w:color w:val="000000"/>
          <w:spacing w:val="3"/>
          <w:sz w:val="28"/>
          <w:szCs w:val="28"/>
        </w:rPr>
        <w:t xml:space="preserve"> работы. Этот этап является одним из наиболее важных, так как проведение </w:t>
      </w:r>
      <w:proofErr w:type="spellStart"/>
      <w:r w:rsidRPr="00222E3E">
        <w:rPr>
          <w:rFonts w:cs="Times New Roman"/>
          <w:color w:val="000000"/>
          <w:spacing w:val="3"/>
          <w:sz w:val="28"/>
          <w:szCs w:val="28"/>
        </w:rPr>
        <w:t>профориентационной</w:t>
      </w:r>
      <w:proofErr w:type="spellEnd"/>
      <w:r w:rsidRPr="00222E3E">
        <w:rPr>
          <w:rFonts w:cs="Times New Roman"/>
          <w:color w:val="000000"/>
          <w:spacing w:val="3"/>
          <w:sz w:val="28"/>
          <w:szCs w:val="28"/>
        </w:rPr>
        <w:t xml:space="preserve"> работы с выпускниками 9-х и 11-х классов способствует снижению процента поступающих в колледж без определенных целей в конечном результате</w:t>
      </w:r>
      <w:r w:rsidR="00AD11F7" w:rsidRPr="00222E3E">
        <w:rPr>
          <w:rFonts w:cs="Times New Roman"/>
          <w:color w:val="000000"/>
          <w:spacing w:val="3"/>
          <w:sz w:val="28"/>
          <w:szCs w:val="28"/>
        </w:rPr>
        <w:t xml:space="preserve"> </w:t>
      </w:r>
      <w:r w:rsidR="00CD24BC">
        <w:rPr>
          <w:rFonts w:cs="Times New Roman"/>
          <w:color w:val="000000"/>
          <w:spacing w:val="3"/>
          <w:sz w:val="28"/>
          <w:szCs w:val="28"/>
        </w:rPr>
        <w:t>обучения (</w:t>
      </w:r>
      <w:r w:rsidR="00AD11F7" w:rsidRPr="00222E3E">
        <w:rPr>
          <w:rFonts w:cs="Times New Roman"/>
          <w:color w:val="000000"/>
          <w:spacing w:val="3"/>
          <w:sz w:val="28"/>
          <w:szCs w:val="28"/>
        </w:rPr>
        <w:t xml:space="preserve">приложение </w:t>
      </w:r>
      <w:r w:rsidR="005269EB" w:rsidRPr="00222E3E">
        <w:rPr>
          <w:rFonts w:cs="Times New Roman"/>
          <w:color w:val="000000"/>
          <w:spacing w:val="3"/>
          <w:sz w:val="28"/>
          <w:szCs w:val="28"/>
        </w:rPr>
        <w:t>6</w:t>
      </w:r>
      <w:r w:rsidR="00CD24BC">
        <w:rPr>
          <w:rFonts w:cs="Times New Roman"/>
          <w:color w:val="000000"/>
          <w:spacing w:val="3"/>
          <w:sz w:val="28"/>
          <w:szCs w:val="28"/>
        </w:rPr>
        <w:t>)</w:t>
      </w:r>
      <w:r w:rsidRPr="00222E3E">
        <w:rPr>
          <w:rFonts w:cs="Times New Roman"/>
          <w:color w:val="000000"/>
          <w:spacing w:val="3"/>
          <w:sz w:val="28"/>
          <w:szCs w:val="28"/>
        </w:rPr>
        <w:t>.</w:t>
      </w:r>
    </w:p>
    <w:p w:rsidR="003B645F" w:rsidRPr="00222E3E" w:rsidRDefault="003B645F" w:rsidP="00DA7519">
      <w:pPr>
        <w:pStyle w:val="a3"/>
        <w:shd w:val="clear" w:color="auto" w:fill="FFFFFF"/>
        <w:spacing w:after="0" w:line="240" w:lineRule="auto"/>
        <w:ind w:left="0" w:firstLine="709"/>
        <w:jc w:val="both"/>
        <w:rPr>
          <w:rFonts w:cs="Times New Roman"/>
          <w:color w:val="000000"/>
          <w:spacing w:val="3"/>
          <w:sz w:val="28"/>
          <w:szCs w:val="28"/>
        </w:rPr>
      </w:pPr>
      <w:r w:rsidRPr="00222E3E">
        <w:rPr>
          <w:rFonts w:cs="Times New Roman"/>
          <w:color w:val="000000"/>
          <w:spacing w:val="3"/>
          <w:sz w:val="28"/>
          <w:szCs w:val="28"/>
        </w:rPr>
        <w:t>- сбор фильмотеки для использования в учебном процессе;</w:t>
      </w:r>
    </w:p>
    <w:p w:rsidR="003B645F" w:rsidRPr="00222E3E" w:rsidRDefault="003B645F" w:rsidP="00DA7519">
      <w:pPr>
        <w:pStyle w:val="a3"/>
        <w:tabs>
          <w:tab w:val="left" w:pos="1134"/>
        </w:tabs>
        <w:spacing w:after="0" w:line="240" w:lineRule="auto"/>
        <w:ind w:left="0" w:firstLine="709"/>
        <w:jc w:val="both"/>
        <w:rPr>
          <w:rFonts w:eastAsia="Times New Roman" w:cs="Times New Roman"/>
          <w:bCs/>
          <w:sz w:val="28"/>
          <w:szCs w:val="28"/>
        </w:rPr>
      </w:pPr>
      <w:r w:rsidRPr="00222E3E">
        <w:rPr>
          <w:rFonts w:eastAsia="Times New Roman" w:cs="Times New Roman"/>
          <w:bCs/>
          <w:sz w:val="28"/>
          <w:szCs w:val="28"/>
        </w:rPr>
        <w:t>- заключение договоров об организации и проведении</w:t>
      </w:r>
      <w:r w:rsidRPr="00222E3E">
        <w:rPr>
          <w:rFonts w:eastAsia="Times New Roman" w:cs="Times New Roman"/>
          <w:sz w:val="28"/>
          <w:szCs w:val="28"/>
        </w:rPr>
        <w:t xml:space="preserve"> </w:t>
      </w:r>
      <w:r w:rsidRPr="00222E3E">
        <w:rPr>
          <w:rFonts w:eastAsia="Times New Roman" w:cs="Times New Roman"/>
          <w:bCs/>
          <w:sz w:val="28"/>
          <w:szCs w:val="28"/>
        </w:rPr>
        <w:t>дуального обучения с профилирующими предприятиями;</w:t>
      </w:r>
    </w:p>
    <w:p w:rsidR="003B645F" w:rsidRPr="00222E3E" w:rsidRDefault="003B645F" w:rsidP="00DA7519">
      <w:pPr>
        <w:pStyle w:val="a3"/>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bCs/>
          <w:sz w:val="28"/>
          <w:szCs w:val="28"/>
        </w:rPr>
        <w:lastRenderedPageBreak/>
        <w:t xml:space="preserve">- разработка </w:t>
      </w:r>
      <w:r w:rsidRPr="00222E3E">
        <w:rPr>
          <w:rFonts w:eastAsia="Times New Roman" w:cs="Times New Roman"/>
          <w:sz w:val="28"/>
          <w:szCs w:val="28"/>
        </w:rPr>
        <w:t xml:space="preserve">рабочих программ </w:t>
      </w:r>
      <w:r w:rsidR="00CD24BC">
        <w:rPr>
          <w:rFonts w:eastAsia="Times New Roman" w:cs="Times New Roman"/>
          <w:sz w:val="28"/>
          <w:szCs w:val="28"/>
        </w:rPr>
        <w:t xml:space="preserve">профессионального цикла дисциплин и </w:t>
      </w:r>
      <w:r w:rsidRPr="00222E3E">
        <w:rPr>
          <w:rFonts w:eastAsia="Times New Roman" w:cs="Times New Roman"/>
          <w:sz w:val="28"/>
          <w:szCs w:val="28"/>
        </w:rPr>
        <w:t>профессиональных модулей и согласование их с работодателями;</w:t>
      </w:r>
    </w:p>
    <w:p w:rsidR="00CD24BC" w:rsidRDefault="003B645F" w:rsidP="00DA7519">
      <w:pPr>
        <w:pStyle w:val="a3"/>
        <w:tabs>
          <w:tab w:val="left" w:pos="1134"/>
        </w:tabs>
        <w:spacing w:after="0" w:line="240" w:lineRule="auto"/>
        <w:ind w:left="0" w:firstLine="709"/>
        <w:jc w:val="both"/>
        <w:rPr>
          <w:rFonts w:eastAsia="Times New Roman" w:cs="Times New Roman"/>
          <w:sz w:val="28"/>
          <w:szCs w:val="28"/>
        </w:rPr>
      </w:pPr>
      <w:r w:rsidRPr="00222E3E">
        <w:rPr>
          <w:rFonts w:cs="Times New Roman"/>
          <w:bCs/>
          <w:sz w:val="28"/>
          <w:szCs w:val="28"/>
        </w:rPr>
        <w:t xml:space="preserve">- разработка </w:t>
      </w:r>
      <w:r w:rsidRPr="00222E3E">
        <w:rPr>
          <w:rFonts w:eastAsia="Times New Roman" w:cs="Times New Roman"/>
          <w:sz w:val="28"/>
          <w:szCs w:val="28"/>
        </w:rPr>
        <w:t>плана мероприятий по обеспечению образовательного процесса в рамках реализации дуального обучения</w:t>
      </w:r>
      <w:r w:rsidR="00CD24BC">
        <w:rPr>
          <w:rFonts w:eastAsia="Times New Roman" w:cs="Times New Roman"/>
          <w:sz w:val="28"/>
          <w:szCs w:val="28"/>
        </w:rPr>
        <w:t>.</w:t>
      </w:r>
    </w:p>
    <w:p w:rsidR="003B645F" w:rsidRPr="00222E3E" w:rsidRDefault="003B645F" w:rsidP="00DA7519">
      <w:pPr>
        <w:pStyle w:val="a3"/>
        <w:tabs>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Кроме того проведена следующая организационная работа</w:t>
      </w:r>
      <w:r w:rsidR="00AD11F7" w:rsidRPr="00222E3E">
        <w:rPr>
          <w:rFonts w:eastAsia="Times New Roman" w:cs="Times New Roman"/>
          <w:sz w:val="28"/>
          <w:szCs w:val="28"/>
        </w:rPr>
        <w:t>, согласованная с работодателями</w:t>
      </w:r>
      <w:r w:rsidRPr="00222E3E">
        <w:rPr>
          <w:rFonts w:eastAsia="Times New Roman" w:cs="Times New Roman"/>
          <w:sz w:val="28"/>
          <w:szCs w:val="28"/>
        </w:rPr>
        <w:t>:</w:t>
      </w:r>
    </w:p>
    <w:p w:rsidR="003B645F" w:rsidRPr="00222E3E" w:rsidRDefault="00AD11F7" w:rsidP="00DA7519">
      <w:pPr>
        <w:pStyle w:val="a6"/>
        <w:tabs>
          <w:tab w:val="left" w:pos="1134"/>
        </w:tabs>
        <w:ind w:firstLine="709"/>
        <w:jc w:val="both"/>
        <w:rPr>
          <w:rFonts w:ascii="Times New Roman" w:hAnsi="Times New Roman" w:cs="Times New Roman"/>
          <w:sz w:val="28"/>
          <w:szCs w:val="28"/>
        </w:rPr>
      </w:pPr>
      <w:r w:rsidRPr="00222E3E">
        <w:rPr>
          <w:rFonts w:ascii="Times New Roman" w:hAnsi="Times New Roman" w:cs="Times New Roman"/>
          <w:sz w:val="28"/>
          <w:szCs w:val="28"/>
        </w:rPr>
        <w:t xml:space="preserve">- </w:t>
      </w:r>
      <w:r w:rsidR="003B645F" w:rsidRPr="00222E3E">
        <w:rPr>
          <w:rFonts w:ascii="Times New Roman" w:hAnsi="Times New Roman" w:cs="Times New Roman"/>
          <w:sz w:val="28"/>
          <w:szCs w:val="28"/>
        </w:rPr>
        <w:t>распределение учебных часов на освоение программы дуального обучения студентов 2-4 курсов</w:t>
      </w:r>
      <w:r w:rsidR="00087CBE" w:rsidRPr="00222E3E">
        <w:rPr>
          <w:rFonts w:ascii="Times New Roman" w:hAnsi="Times New Roman" w:cs="Times New Roman"/>
          <w:sz w:val="28"/>
          <w:szCs w:val="28"/>
        </w:rPr>
        <w:t>;</w:t>
      </w:r>
    </w:p>
    <w:p w:rsidR="003B645F" w:rsidRPr="00222E3E" w:rsidRDefault="00AD11F7" w:rsidP="00DA7519">
      <w:pPr>
        <w:pStyle w:val="a3"/>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 xml:space="preserve">- разработаны </w:t>
      </w:r>
      <w:r w:rsidR="003B645F" w:rsidRPr="00222E3E">
        <w:rPr>
          <w:rFonts w:eastAsia="Times New Roman" w:cs="Times New Roman"/>
          <w:sz w:val="28"/>
          <w:szCs w:val="28"/>
        </w:rPr>
        <w:t>графики учебного процесса для 2-4 курсов, включая дуальное обучение</w:t>
      </w:r>
      <w:r w:rsidRPr="00222E3E">
        <w:rPr>
          <w:rFonts w:eastAsia="Times New Roman" w:cs="Times New Roman"/>
          <w:sz w:val="28"/>
          <w:szCs w:val="28"/>
        </w:rPr>
        <w:t xml:space="preserve">. Предусмотрены предложения работодателей по </w:t>
      </w:r>
      <w:proofErr w:type="gramStart"/>
      <w:r w:rsidRPr="00222E3E">
        <w:rPr>
          <w:rFonts w:eastAsia="Times New Roman" w:cs="Times New Roman"/>
          <w:sz w:val="28"/>
          <w:szCs w:val="28"/>
        </w:rPr>
        <w:t>наивысшей</w:t>
      </w:r>
      <w:proofErr w:type="gramEnd"/>
      <w:r w:rsidRPr="00222E3E">
        <w:rPr>
          <w:rFonts w:eastAsia="Times New Roman" w:cs="Times New Roman"/>
          <w:sz w:val="28"/>
          <w:szCs w:val="28"/>
        </w:rPr>
        <w:t xml:space="preserve"> востребованности студентов в течение года</w:t>
      </w:r>
      <w:r w:rsidR="003B645F" w:rsidRPr="00222E3E">
        <w:rPr>
          <w:rFonts w:eastAsia="Times New Roman" w:cs="Times New Roman"/>
          <w:sz w:val="28"/>
          <w:szCs w:val="28"/>
        </w:rPr>
        <w:t>;</w:t>
      </w:r>
    </w:p>
    <w:p w:rsidR="003B645F" w:rsidRPr="00222E3E" w:rsidRDefault="00AD11F7" w:rsidP="00DA7519">
      <w:pPr>
        <w:pStyle w:val="a3"/>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 xml:space="preserve">- </w:t>
      </w:r>
      <w:r w:rsidR="003B645F" w:rsidRPr="00222E3E">
        <w:rPr>
          <w:rFonts w:eastAsia="Times New Roman" w:cs="Times New Roman"/>
          <w:sz w:val="28"/>
          <w:szCs w:val="28"/>
        </w:rPr>
        <w:t>календарно-тематические планы по профессиональным модулям;</w:t>
      </w:r>
    </w:p>
    <w:p w:rsidR="003B645F" w:rsidRPr="00222E3E" w:rsidRDefault="00AD11F7" w:rsidP="00DA7519">
      <w:pPr>
        <w:pStyle w:val="a3"/>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 xml:space="preserve">- </w:t>
      </w:r>
      <w:r w:rsidR="003B645F" w:rsidRPr="00222E3E">
        <w:rPr>
          <w:rFonts w:eastAsia="Times New Roman" w:cs="Times New Roman"/>
          <w:sz w:val="28"/>
          <w:szCs w:val="28"/>
        </w:rPr>
        <w:t>контрольно-оценочные средства по профессиональным модулям</w:t>
      </w:r>
      <w:r w:rsidRPr="00222E3E">
        <w:rPr>
          <w:rFonts w:eastAsia="Times New Roman" w:cs="Times New Roman"/>
          <w:sz w:val="28"/>
          <w:szCs w:val="28"/>
        </w:rPr>
        <w:t xml:space="preserve"> предусматривают все возможные варианты контроля и оценки профессиональной подготовленности студентов на определенном этапе освоения профессиональных компетенций и получения ими профессиональной квалификации: 19832 Электромонтер охранно-пожарной сигнализации</w:t>
      </w:r>
      <w:r w:rsidR="003B645F" w:rsidRPr="00222E3E">
        <w:rPr>
          <w:rFonts w:eastAsia="Times New Roman" w:cs="Times New Roman"/>
          <w:sz w:val="28"/>
          <w:szCs w:val="28"/>
        </w:rPr>
        <w:t>;</w:t>
      </w:r>
    </w:p>
    <w:p w:rsidR="003B645F" w:rsidRPr="00222E3E" w:rsidRDefault="00AD11F7" w:rsidP="00DA7519">
      <w:pPr>
        <w:pStyle w:val="a3"/>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 xml:space="preserve">- </w:t>
      </w:r>
      <w:r w:rsidR="003B645F" w:rsidRPr="00222E3E">
        <w:rPr>
          <w:rFonts w:eastAsia="Times New Roman" w:cs="Times New Roman"/>
          <w:sz w:val="28"/>
          <w:szCs w:val="28"/>
        </w:rPr>
        <w:t>методические указания для проведения лабораторных и практических работ;</w:t>
      </w:r>
    </w:p>
    <w:p w:rsidR="003B645F" w:rsidRPr="00222E3E" w:rsidRDefault="00AD11F7" w:rsidP="00DA7519">
      <w:pPr>
        <w:pStyle w:val="a3"/>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 xml:space="preserve">- </w:t>
      </w:r>
      <w:r w:rsidR="003B645F" w:rsidRPr="00222E3E">
        <w:rPr>
          <w:rFonts w:eastAsia="Times New Roman" w:cs="Times New Roman"/>
          <w:sz w:val="28"/>
          <w:szCs w:val="28"/>
        </w:rPr>
        <w:t>программы учебной и производственной практик;</w:t>
      </w:r>
    </w:p>
    <w:p w:rsidR="003B645F" w:rsidRPr="00222E3E" w:rsidRDefault="00AD11F7" w:rsidP="00DA7519">
      <w:pPr>
        <w:pStyle w:val="a3"/>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 xml:space="preserve">- </w:t>
      </w:r>
      <w:r w:rsidR="003B645F" w:rsidRPr="00222E3E">
        <w:rPr>
          <w:rFonts w:eastAsia="Times New Roman" w:cs="Times New Roman"/>
          <w:sz w:val="28"/>
          <w:szCs w:val="28"/>
        </w:rPr>
        <w:t>программа преддипломной практики;</w:t>
      </w:r>
    </w:p>
    <w:p w:rsidR="004F62CC" w:rsidRPr="00222E3E" w:rsidRDefault="004F62CC" w:rsidP="00DA7519">
      <w:pPr>
        <w:pStyle w:val="a3"/>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 программы курсов получения рабочей профессии, повышения квалификации, профессиональной переподготовки;</w:t>
      </w:r>
    </w:p>
    <w:p w:rsidR="003B645F" w:rsidRPr="00222E3E" w:rsidRDefault="00AD11F7" w:rsidP="00DA7519">
      <w:pPr>
        <w:pStyle w:val="a3"/>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 xml:space="preserve">- </w:t>
      </w:r>
      <w:r w:rsidR="003B645F" w:rsidRPr="00222E3E">
        <w:rPr>
          <w:rFonts w:eastAsia="Times New Roman" w:cs="Times New Roman"/>
          <w:sz w:val="28"/>
          <w:szCs w:val="28"/>
        </w:rPr>
        <w:t>программа проведения государственной итоговой аттестации;</w:t>
      </w:r>
    </w:p>
    <w:p w:rsidR="003B645F" w:rsidRPr="00222E3E" w:rsidRDefault="00AD11F7" w:rsidP="00DA7519">
      <w:pPr>
        <w:pStyle w:val="a3"/>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 xml:space="preserve">- </w:t>
      </w:r>
      <w:r w:rsidR="003B645F" w:rsidRPr="00222E3E">
        <w:rPr>
          <w:rFonts w:eastAsia="Times New Roman" w:cs="Times New Roman"/>
          <w:sz w:val="28"/>
          <w:szCs w:val="28"/>
        </w:rPr>
        <w:t>методические указания по курсовому и дипломному проектированию;</w:t>
      </w:r>
    </w:p>
    <w:p w:rsidR="003B645F" w:rsidRPr="00222E3E" w:rsidRDefault="00AD11F7" w:rsidP="00DA7519">
      <w:pPr>
        <w:pStyle w:val="a3"/>
        <w:tabs>
          <w:tab w:val="left" w:pos="993"/>
          <w:tab w:val="left" w:pos="1134"/>
        </w:tabs>
        <w:spacing w:after="0" w:line="240" w:lineRule="auto"/>
        <w:ind w:left="0" w:firstLine="709"/>
        <w:jc w:val="both"/>
        <w:rPr>
          <w:rFonts w:eastAsia="Times New Roman" w:cs="Times New Roman"/>
          <w:sz w:val="28"/>
          <w:szCs w:val="28"/>
        </w:rPr>
      </w:pPr>
      <w:r w:rsidRPr="00222E3E">
        <w:rPr>
          <w:rFonts w:eastAsia="Times New Roman" w:cs="Times New Roman"/>
          <w:sz w:val="28"/>
          <w:szCs w:val="28"/>
        </w:rPr>
        <w:t xml:space="preserve">- </w:t>
      </w:r>
      <w:r w:rsidR="003B645F" w:rsidRPr="00222E3E">
        <w:rPr>
          <w:rFonts w:eastAsia="Times New Roman" w:cs="Times New Roman"/>
          <w:sz w:val="28"/>
          <w:szCs w:val="28"/>
        </w:rPr>
        <w:t>конспекты лекций</w:t>
      </w:r>
      <w:r w:rsidR="004F62CC" w:rsidRPr="00222E3E">
        <w:rPr>
          <w:rFonts w:eastAsia="Times New Roman" w:cs="Times New Roman"/>
          <w:sz w:val="28"/>
          <w:szCs w:val="28"/>
        </w:rPr>
        <w:t xml:space="preserve"> по профессиональным модулям</w:t>
      </w:r>
      <w:r w:rsidR="003B645F" w:rsidRPr="00222E3E">
        <w:rPr>
          <w:rFonts w:eastAsia="Times New Roman" w:cs="Times New Roman"/>
          <w:sz w:val="28"/>
          <w:szCs w:val="28"/>
        </w:rPr>
        <w:t xml:space="preserve"> (в том числе электронные);</w:t>
      </w:r>
    </w:p>
    <w:p w:rsidR="003B645F" w:rsidRPr="00222E3E" w:rsidRDefault="00AD11F7" w:rsidP="00DA7519">
      <w:pPr>
        <w:pStyle w:val="a3"/>
        <w:tabs>
          <w:tab w:val="left" w:pos="709"/>
          <w:tab w:val="left" w:pos="993"/>
          <w:tab w:val="left" w:pos="1134"/>
        </w:tabs>
        <w:spacing w:after="0" w:line="240" w:lineRule="auto"/>
        <w:ind w:left="0" w:firstLine="709"/>
        <w:jc w:val="both"/>
        <w:rPr>
          <w:rFonts w:cs="Times New Roman"/>
          <w:sz w:val="28"/>
          <w:szCs w:val="28"/>
        </w:rPr>
      </w:pPr>
      <w:r w:rsidRPr="00222E3E">
        <w:rPr>
          <w:rFonts w:eastAsia="Times New Roman" w:cs="Times New Roman"/>
          <w:sz w:val="28"/>
          <w:szCs w:val="28"/>
        </w:rPr>
        <w:t xml:space="preserve">- </w:t>
      </w:r>
      <w:r w:rsidR="003B645F" w:rsidRPr="00222E3E">
        <w:rPr>
          <w:rFonts w:eastAsia="Times New Roman" w:cs="Times New Roman"/>
          <w:sz w:val="28"/>
          <w:szCs w:val="28"/>
        </w:rPr>
        <w:t xml:space="preserve">система тестовых заданий для проведения контроля </w:t>
      </w:r>
      <w:r w:rsidR="003B645F" w:rsidRPr="00222E3E">
        <w:rPr>
          <w:rFonts w:cs="Times New Roman"/>
          <w:sz w:val="28"/>
          <w:szCs w:val="28"/>
        </w:rPr>
        <w:t xml:space="preserve">уровней </w:t>
      </w:r>
      <w:proofErr w:type="spellStart"/>
      <w:r w:rsidR="003B645F" w:rsidRPr="00222E3E">
        <w:rPr>
          <w:rFonts w:cs="Times New Roman"/>
          <w:sz w:val="28"/>
          <w:szCs w:val="28"/>
        </w:rPr>
        <w:t>обученности</w:t>
      </w:r>
      <w:proofErr w:type="spellEnd"/>
      <w:r w:rsidR="003B645F" w:rsidRPr="00222E3E">
        <w:rPr>
          <w:rFonts w:cs="Times New Roman"/>
          <w:sz w:val="28"/>
          <w:szCs w:val="28"/>
        </w:rPr>
        <w:t xml:space="preserve"> студентов.</w:t>
      </w:r>
    </w:p>
    <w:p w:rsidR="003B645F" w:rsidRPr="00222E3E" w:rsidRDefault="00AD11F7" w:rsidP="00DA7519">
      <w:pPr>
        <w:pStyle w:val="a3"/>
        <w:tabs>
          <w:tab w:val="left" w:pos="709"/>
          <w:tab w:val="left" w:pos="993"/>
          <w:tab w:val="left" w:pos="1134"/>
        </w:tabs>
        <w:spacing w:after="0" w:line="240" w:lineRule="auto"/>
        <w:ind w:left="0" w:firstLine="709"/>
        <w:jc w:val="both"/>
        <w:rPr>
          <w:rFonts w:cs="Times New Roman"/>
          <w:sz w:val="28"/>
          <w:szCs w:val="28"/>
        </w:rPr>
      </w:pPr>
      <w:r w:rsidRPr="00222E3E">
        <w:rPr>
          <w:rFonts w:eastAsia="Times New Roman" w:cs="Times New Roman"/>
          <w:sz w:val="28"/>
          <w:szCs w:val="28"/>
        </w:rPr>
        <w:t xml:space="preserve">- </w:t>
      </w:r>
      <w:r w:rsidR="003B645F" w:rsidRPr="00222E3E">
        <w:rPr>
          <w:rFonts w:eastAsia="Times New Roman" w:cs="Times New Roman"/>
          <w:sz w:val="28"/>
          <w:szCs w:val="28"/>
        </w:rPr>
        <w:t>система тестов для</w:t>
      </w:r>
      <w:r w:rsidR="003B645F" w:rsidRPr="00222E3E">
        <w:rPr>
          <w:rFonts w:cs="Times New Roman"/>
          <w:sz w:val="28"/>
          <w:szCs w:val="28"/>
        </w:rPr>
        <w:t xml:space="preserve"> выявления, на каком уровне достижений студент находится в данное время.</w:t>
      </w:r>
    </w:p>
    <w:p w:rsidR="003B645F" w:rsidRPr="00222E3E" w:rsidRDefault="00AD11F7" w:rsidP="00DA7519">
      <w:pPr>
        <w:pStyle w:val="a3"/>
        <w:tabs>
          <w:tab w:val="left" w:pos="709"/>
          <w:tab w:val="left" w:pos="993"/>
          <w:tab w:val="left" w:pos="1134"/>
        </w:tabs>
        <w:spacing w:after="0" w:line="240" w:lineRule="auto"/>
        <w:ind w:left="0" w:firstLine="709"/>
        <w:jc w:val="both"/>
        <w:rPr>
          <w:rFonts w:cs="Times New Roman"/>
          <w:sz w:val="28"/>
          <w:szCs w:val="28"/>
        </w:rPr>
      </w:pPr>
      <w:r w:rsidRPr="00222E3E">
        <w:rPr>
          <w:rFonts w:cs="Times New Roman"/>
          <w:sz w:val="28"/>
          <w:szCs w:val="28"/>
        </w:rPr>
        <w:t xml:space="preserve">- </w:t>
      </w:r>
      <w:r w:rsidR="003B645F" w:rsidRPr="00222E3E">
        <w:rPr>
          <w:rFonts w:cs="Times New Roman"/>
          <w:sz w:val="28"/>
          <w:szCs w:val="28"/>
        </w:rPr>
        <w:t>анкеты для работодателей для оценки уровней профессиональных достижений студентов на каждом этапе дуального обучения.</w:t>
      </w:r>
    </w:p>
    <w:p w:rsidR="00AD11F7" w:rsidRPr="00222E3E" w:rsidRDefault="00AD11F7" w:rsidP="00DA7519">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 xml:space="preserve">Для </w:t>
      </w:r>
      <w:r w:rsidR="0012125F" w:rsidRPr="00222E3E">
        <w:rPr>
          <w:rFonts w:ascii="Times New Roman" w:eastAsia="Times New Roman" w:hAnsi="Times New Roman" w:cs="Times New Roman"/>
          <w:sz w:val="28"/>
          <w:szCs w:val="28"/>
          <w:lang w:eastAsia="ru-RU"/>
        </w:rPr>
        <w:t xml:space="preserve">повышения </w:t>
      </w:r>
      <w:r w:rsidR="0012125F" w:rsidRPr="00222E3E">
        <w:rPr>
          <w:rFonts w:ascii="Times New Roman" w:eastAsia="Times New Roman" w:hAnsi="Times New Roman" w:cs="Times New Roman"/>
          <w:iCs/>
          <w:sz w:val="28"/>
          <w:szCs w:val="28"/>
          <w:lang w:eastAsia="ru-RU"/>
        </w:rPr>
        <w:t>интенсивности</w:t>
      </w:r>
      <w:r w:rsidR="0012125F" w:rsidRPr="00222E3E">
        <w:rPr>
          <w:rFonts w:ascii="Times New Roman" w:eastAsia="Times New Roman" w:hAnsi="Times New Roman" w:cs="Times New Roman"/>
          <w:sz w:val="28"/>
          <w:szCs w:val="28"/>
          <w:lang w:eastAsia="ru-RU"/>
        </w:rPr>
        <w:t xml:space="preserve"> учебных занятий во время дуального обучения и обеспечения автоматизированного сбора, обработки и доведения информации до участников учебного процесса </w:t>
      </w:r>
      <w:r w:rsidRPr="00222E3E">
        <w:rPr>
          <w:rFonts w:ascii="Times New Roman" w:hAnsi="Times New Roman" w:cs="Times New Roman"/>
          <w:sz w:val="28"/>
          <w:szCs w:val="28"/>
        </w:rPr>
        <w:t xml:space="preserve"> </w:t>
      </w:r>
      <w:r w:rsidR="0012125F" w:rsidRPr="00222E3E">
        <w:rPr>
          <w:rFonts w:ascii="Times New Roman" w:hAnsi="Times New Roman" w:cs="Times New Roman"/>
          <w:sz w:val="28"/>
          <w:szCs w:val="28"/>
        </w:rPr>
        <w:t>все студенты 2-4 курсов открыл</w:t>
      </w:r>
      <w:r w:rsidRPr="00222E3E">
        <w:rPr>
          <w:rFonts w:ascii="Times New Roman" w:hAnsi="Times New Roman" w:cs="Times New Roman"/>
          <w:sz w:val="28"/>
          <w:szCs w:val="28"/>
        </w:rPr>
        <w:t>и почтовый ящик на mail.ru</w:t>
      </w:r>
      <w:r w:rsidR="0012125F" w:rsidRPr="00222E3E">
        <w:rPr>
          <w:rFonts w:ascii="Times New Roman" w:hAnsi="Times New Roman" w:cs="Times New Roman"/>
          <w:sz w:val="28"/>
          <w:szCs w:val="28"/>
        </w:rPr>
        <w:t>,</w:t>
      </w:r>
      <w:r w:rsidRPr="00222E3E">
        <w:rPr>
          <w:rFonts w:ascii="Times New Roman" w:hAnsi="Times New Roman" w:cs="Times New Roman"/>
          <w:sz w:val="28"/>
          <w:szCs w:val="28"/>
        </w:rPr>
        <w:t xml:space="preserve"> </w:t>
      </w:r>
      <w:r w:rsidRPr="00222E3E">
        <w:rPr>
          <w:rFonts w:ascii="Times New Roman" w:hAnsi="Times New Roman" w:cs="Times New Roman"/>
          <w:sz w:val="28"/>
          <w:szCs w:val="28"/>
          <w:lang w:val="en-US"/>
        </w:rPr>
        <w:t>g</w:t>
      </w:r>
      <w:r w:rsidR="0012125F" w:rsidRPr="00222E3E">
        <w:rPr>
          <w:rFonts w:ascii="Times New Roman" w:hAnsi="Times New Roman" w:cs="Times New Roman"/>
          <w:sz w:val="28"/>
          <w:szCs w:val="28"/>
        </w:rPr>
        <w:t xml:space="preserve"> mail.ru</w:t>
      </w:r>
      <w:r w:rsidRPr="00222E3E">
        <w:rPr>
          <w:rFonts w:ascii="Times New Roman" w:hAnsi="Times New Roman" w:cs="Times New Roman"/>
          <w:sz w:val="28"/>
          <w:szCs w:val="28"/>
        </w:rPr>
        <w:t xml:space="preserve"> </w:t>
      </w:r>
      <w:r w:rsidR="0012125F" w:rsidRPr="00222E3E">
        <w:rPr>
          <w:rFonts w:ascii="Times New Roman" w:hAnsi="Times New Roman" w:cs="Times New Roman"/>
          <w:sz w:val="28"/>
          <w:szCs w:val="28"/>
        </w:rPr>
        <w:t>или</w:t>
      </w:r>
      <w:r w:rsidRPr="00222E3E">
        <w:rPr>
          <w:rFonts w:ascii="Times New Roman" w:hAnsi="Times New Roman" w:cs="Times New Roman"/>
          <w:sz w:val="28"/>
          <w:szCs w:val="28"/>
        </w:rPr>
        <w:t xml:space="preserve"> yandex.ru</w:t>
      </w:r>
      <w:r w:rsidR="0012125F" w:rsidRPr="00222E3E">
        <w:rPr>
          <w:rFonts w:ascii="Times New Roman" w:hAnsi="Times New Roman" w:cs="Times New Roman"/>
          <w:sz w:val="28"/>
          <w:szCs w:val="28"/>
        </w:rPr>
        <w:t>.</w:t>
      </w:r>
    </w:p>
    <w:p w:rsidR="009965F1" w:rsidRPr="00222E3E" w:rsidRDefault="009965F1" w:rsidP="00DA7519">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 xml:space="preserve">С целью доведения до студентов 2-4 курсов </w:t>
      </w:r>
      <w:r w:rsidR="00CD24BC" w:rsidRPr="00222E3E">
        <w:rPr>
          <w:rFonts w:ascii="Times New Roman" w:hAnsi="Times New Roman" w:cs="Times New Roman"/>
          <w:sz w:val="28"/>
          <w:szCs w:val="28"/>
        </w:rPr>
        <w:t>сведени</w:t>
      </w:r>
      <w:r w:rsidR="00CD24BC">
        <w:rPr>
          <w:rFonts w:ascii="Times New Roman" w:hAnsi="Times New Roman" w:cs="Times New Roman"/>
          <w:sz w:val="28"/>
          <w:szCs w:val="28"/>
        </w:rPr>
        <w:t>й</w:t>
      </w:r>
      <w:r w:rsidR="00CD24BC" w:rsidRPr="00222E3E">
        <w:rPr>
          <w:rFonts w:ascii="Times New Roman" w:hAnsi="Times New Roman" w:cs="Times New Roman"/>
          <w:sz w:val="28"/>
          <w:szCs w:val="28"/>
        </w:rPr>
        <w:t xml:space="preserve"> </w:t>
      </w:r>
      <w:r w:rsidRPr="00222E3E">
        <w:rPr>
          <w:rFonts w:ascii="Times New Roman" w:hAnsi="Times New Roman" w:cs="Times New Roman"/>
          <w:sz w:val="28"/>
          <w:szCs w:val="28"/>
        </w:rPr>
        <w:t>о формах проведения учебного процесса</w:t>
      </w:r>
      <w:r w:rsidR="00490D16" w:rsidRPr="00222E3E">
        <w:rPr>
          <w:rFonts w:ascii="Times New Roman" w:hAnsi="Times New Roman" w:cs="Times New Roman"/>
          <w:sz w:val="28"/>
          <w:szCs w:val="28"/>
        </w:rPr>
        <w:t xml:space="preserve"> дуального обучения</w:t>
      </w:r>
      <w:r w:rsidRPr="00222E3E">
        <w:rPr>
          <w:rFonts w:ascii="Times New Roman" w:hAnsi="Times New Roman" w:cs="Times New Roman"/>
          <w:sz w:val="28"/>
          <w:szCs w:val="28"/>
        </w:rPr>
        <w:t xml:space="preserve"> разработчиками педагогического опыта были проведена научно-практическая конференция  по вопросам модернизации системы профессионального образования на территории Белгородской области, организации дуального обучения (приложение 5) в соответствии </w:t>
      </w:r>
      <w:proofErr w:type="gramStart"/>
      <w:r w:rsidRPr="00222E3E">
        <w:rPr>
          <w:rFonts w:ascii="Times New Roman" w:hAnsi="Times New Roman" w:cs="Times New Roman"/>
          <w:sz w:val="28"/>
          <w:szCs w:val="28"/>
        </w:rPr>
        <w:t>с</w:t>
      </w:r>
      <w:proofErr w:type="gramEnd"/>
      <w:r w:rsidRPr="00222E3E">
        <w:rPr>
          <w:rFonts w:ascii="Times New Roman" w:hAnsi="Times New Roman" w:cs="Times New Roman"/>
          <w:sz w:val="28"/>
          <w:szCs w:val="28"/>
        </w:rPr>
        <w:t>:</w:t>
      </w:r>
    </w:p>
    <w:p w:rsidR="009965F1" w:rsidRPr="00222E3E" w:rsidRDefault="009965F1" w:rsidP="00DA7519">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shd w:val="clear" w:color="auto" w:fill="FFFFFF"/>
        </w:rPr>
        <w:lastRenderedPageBreak/>
        <w:t xml:space="preserve">- </w:t>
      </w:r>
      <w:r w:rsidRPr="00222E3E">
        <w:rPr>
          <w:rFonts w:ascii="Times New Roman" w:hAnsi="Times New Roman" w:cs="Times New Roman"/>
          <w:sz w:val="28"/>
          <w:szCs w:val="28"/>
        </w:rPr>
        <w:t>Постановлением правительства области от 11 июля 2011 года № 266-пп «О долгосрочной целевой программе «Модернизация системы государственных образовательных учреждений начального и среднего профессионального образования, подведомственных департаменту экономического развития Белгородской области, на 2012-2015 годы»;</w:t>
      </w:r>
    </w:p>
    <w:p w:rsidR="009965F1" w:rsidRDefault="009965F1" w:rsidP="00DA7519">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512pt"/>
          <w:rFonts w:eastAsiaTheme="minorHAnsi"/>
          <w:sz w:val="28"/>
          <w:szCs w:val="28"/>
        </w:rPr>
      </w:pPr>
      <w:r w:rsidRPr="00222E3E">
        <w:rPr>
          <w:rFonts w:ascii="Times New Roman" w:hAnsi="Times New Roman" w:cs="Times New Roman"/>
          <w:sz w:val="28"/>
          <w:szCs w:val="28"/>
          <w:shd w:val="clear" w:color="auto" w:fill="FFFFFF"/>
        </w:rPr>
        <w:t xml:space="preserve">- </w:t>
      </w:r>
      <w:r w:rsidRPr="00222E3E">
        <w:rPr>
          <w:rFonts w:ascii="Times New Roman" w:hAnsi="Times New Roman" w:cs="Times New Roman"/>
          <w:sz w:val="28"/>
          <w:szCs w:val="28"/>
        </w:rPr>
        <w:t xml:space="preserve">Постановлением Правительства Белгородской области от 18 </w:t>
      </w:r>
      <w:r w:rsidRPr="00222E3E">
        <w:rPr>
          <w:rStyle w:val="5"/>
          <w:rFonts w:eastAsiaTheme="minorHAnsi"/>
          <w:sz w:val="28"/>
          <w:szCs w:val="28"/>
          <w:u w:val="none"/>
        </w:rPr>
        <w:t>марта</w:t>
      </w:r>
      <w:r w:rsidRPr="00222E3E">
        <w:rPr>
          <w:rFonts w:ascii="Times New Roman" w:hAnsi="Times New Roman" w:cs="Times New Roman"/>
          <w:sz w:val="28"/>
          <w:szCs w:val="28"/>
        </w:rPr>
        <w:t xml:space="preserve"> 2013 г. </w:t>
      </w:r>
      <w:r w:rsidRPr="00222E3E">
        <w:rPr>
          <w:rStyle w:val="512pt"/>
          <w:rFonts w:eastAsiaTheme="minorHAnsi"/>
          <w:sz w:val="28"/>
          <w:szCs w:val="28"/>
        </w:rPr>
        <w:t>№ 85-ПП «</w:t>
      </w:r>
      <w:r w:rsidRPr="00222E3E">
        <w:rPr>
          <w:rFonts w:ascii="Times New Roman" w:hAnsi="Times New Roman" w:cs="Times New Roman"/>
          <w:sz w:val="28"/>
          <w:szCs w:val="28"/>
        </w:rPr>
        <w:t>О порядке организации дуального обучения учащихся и студентов</w:t>
      </w:r>
      <w:r w:rsidRPr="00222E3E">
        <w:rPr>
          <w:rStyle w:val="512pt"/>
          <w:rFonts w:eastAsiaTheme="minorHAnsi"/>
          <w:sz w:val="28"/>
          <w:szCs w:val="28"/>
        </w:rPr>
        <w:t xml:space="preserve">». </w:t>
      </w:r>
    </w:p>
    <w:p w:rsidR="00793AB7" w:rsidRDefault="00793AB7" w:rsidP="00DA7519">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512pt"/>
          <w:rFonts w:eastAsiaTheme="minorHAnsi"/>
          <w:sz w:val="28"/>
          <w:szCs w:val="28"/>
        </w:rPr>
      </w:pPr>
      <w:r>
        <w:rPr>
          <w:rStyle w:val="512pt"/>
          <w:rFonts w:eastAsiaTheme="minorHAnsi"/>
          <w:sz w:val="28"/>
          <w:szCs w:val="28"/>
        </w:rPr>
        <w:t>Разработчики педагогического опыта принимали участие в родительских собраниях групп 1-4 курсов с целью пояснения основных этапов дуального обучения, преимуществ выбранной специальности, гарантированном трудоустройстве, т.е. формирования профессиональной мотивации у родителей студентов. Это один из факторов успеха в достижении конечной цели у студентов.</w:t>
      </w:r>
    </w:p>
    <w:p w:rsidR="00DA7519" w:rsidRPr="00222E3E" w:rsidRDefault="00CC3189" w:rsidP="00CC3189">
      <w:pPr>
        <w:pStyle w:val="a5"/>
        <w:shd w:val="clear" w:color="auto" w:fill="FFFFFF"/>
        <w:spacing w:before="0" w:beforeAutospacing="0" w:after="0" w:afterAutospacing="0"/>
        <w:ind w:firstLine="709"/>
        <w:jc w:val="both"/>
        <w:rPr>
          <w:rStyle w:val="512pt"/>
          <w:rFonts w:eastAsiaTheme="minorHAnsi"/>
          <w:sz w:val="28"/>
          <w:szCs w:val="28"/>
        </w:rPr>
      </w:pPr>
      <w:proofErr w:type="gramStart"/>
      <w:r w:rsidRPr="00CC3189">
        <w:rPr>
          <w:bCs/>
          <w:sz w:val="28"/>
          <w:szCs w:val="28"/>
        </w:rPr>
        <w:t xml:space="preserve">Участие в конференции «Проблемы и пути решения приоритетных задач по созданию современной системы обеспечения общественной безопасности., 17 апреля 2014г. и посещение  </w:t>
      </w:r>
      <w:r w:rsidRPr="00CC3189">
        <w:rPr>
          <w:rStyle w:val="a7"/>
          <w:b w:val="0"/>
          <w:sz w:val="28"/>
          <w:szCs w:val="28"/>
        </w:rPr>
        <w:t xml:space="preserve">международной выставки индустрии охраны и безопасности в России </w:t>
      </w:r>
      <w:r w:rsidRPr="00CC3189">
        <w:rPr>
          <w:sz w:val="28"/>
          <w:szCs w:val="28"/>
        </w:rPr>
        <w:t xml:space="preserve">MIPS, проводимой на ВВЦ г. Москва 14-17 апреля 2014 г., </w:t>
      </w:r>
      <w:r>
        <w:rPr>
          <w:sz w:val="28"/>
          <w:szCs w:val="28"/>
        </w:rPr>
        <w:t xml:space="preserve">ежегодных </w:t>
      </w:r>
      <w:r w:rsidRPr="00CC3189">
        <w:rPr>
          <w:sz w:val="28"/>
          <w:szCs w:val="28"/>
        </w:rPr>
        <w:t>выставк</w:t>
      </w:r>
      <w:r>
        <w:rPr>
          <w:sz w:val="28"/>
          <w:szCs w:val="28"/>
        </w:rPr>
        <w:t>ах</w:t>
      </w:r>
      <w:r w:rsidRPr="00CC3189">
        <w:rPr>
          <w:sz w:val="28"/>
          <w:szCs w:val="28"/>
        </w:rPr>
        <w:t xml:space="preserve"> современных систем безопасности в </w:t>
      </w:r>
      <w:proofErr w:type="spellStart"/>
      <w:r w:rsidRPr="00CC3189">
        <w:rPr>
          <w:sz w:val="28"/>
          <w:szCs w:val="28"/>
        </w:rPr>
        <w:t>Белэкспоцентре</w:t>
      </w:r>
      <w:proofErr w:type="spellEnd"/>
      <w:r w:rsidRPr="00CC3189">
        <w:rPr>
          <w:sz w:val="28"/>
          <w:szCs w:val="28"/>
        </w:rPr>
        <w:t>,  постоянное изучение современных технологий информационных и телекоммуникационных систем, систем охраны и безопасности позволило разработать</w:t>
      </w:r>
      <w:proofErr w:type="gramEnd"/>
      <w:r w:rsidRPr="00CC3189">
        <w:rPr>
          <w:sz w:val="28"/>
          <w:szCs w:val="28"/>
        </w:rPr>
        <w:t xml:space="preserve"> методическое обеспечение учебного процесса на высоком технологическом уровне</w:t>
      </w:r>
      <w:r>
        <w:rPr>
          <w:sz w:val="28"/>
          <w:szCs w:val="28"/>
        </w:rPr>
        <w:t>.</w:t>
      </w:r>
    </w:p>
    <w:p w:rsidR="003B645F" w:rsidRPr="00222E3E" w:rsidRDefault="004F62CC" w:rsidP="00DA7519">
      <w:pPr>
        <w:pStyle w:val="a3"/>
        <w:numPr>
          <w:ilvl w:val="1"/>
          <w:numId w:val="8"/>
        </w:numPr>
        <w:shd w:val="clear" w:color="auto" w:fill="FFFFFF"/>
        <w:spacing w:after="0" w:line="240" w:lineRule="auto"/>
        <w:ind w:left="0" w:firstLine="709"/>
        <w:rPr>
          <w:rFonts w:cs="Times New Roman"/>
          <w:color w:val="000000"/>
          <w:spacing w:val="3"/>
          <w:sz w:val="28"/>
          <w:szCs w:val="28"/>
        </w:rPr>
      </w:pPr>
      <w:r w:rsidRPr="00222E3E">
        <w:rPr>
          <w:rFonts w:cs="Times New Roman"/>
          <w:color w:val="000000"/>
          <w:spacing w:val="3"/>
          <w:sz w:val="28"/>
          <w:szCs w:val="28"/>
        </w:rPr>
        <w:t>Рабочий этап.</w:t>
      </w:r>
      <w:r w:rsidR="009965F1" w:rsidRPr="00222E3E">
        <w:rPr>
          <w:rFonts w:cs="Times New Roman"/>
          <w:color w:val="000000"/>
          <w:spacing w:val="3"/>
          <w:sz w:val="28"/>
          <w:szCs w:val="28"/>
        </w:rPr>
        <w:t xml:space="preserve"> Проведение дуального обучения.</w:t>
      </w:r>
    </w:p>
    <w:p w:rsidR="00A20A86" w:rsidRPr="00222E3E" w:rsidRDefault="00A20A86" w:rsidP="00DA751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При формировании программ дуального </w:t>
      </w:r>
      <w:proofErr w:type="gramStart"/>
      <w:r w:rsidRPr="00222E3E">
        <w:rPr>
          <w:rFonts w:ascii="Times New Roman" w:eastAsia="Times New Roman" w:hAnsi="Times New Roman" w:cs="Times New Roman"/>
          <w:sz w:val="28"/>
          <w:szCs w:val="28"/>
          <w:lang w:eastAsia="ru-RU"/>
        </w:rPr>
        <w:t>обучения по</w:t>
      </w:r>
      <w:proofErr w:type="gramEnd"/>
      <w:r w:rsidRPr="00222E3E">
        <w:rPr>
          <w:rFonts w:ascii="Times New Roman" w:eastAsia="Times New Roman" w:hAnsi="Times New Roman" w:cs="Times New Roman"/>
          <w:sz w:val="28"/>
          <w:szCs w:val="28"/>
          <w:lang w:eastAsia="ru-RU"/>
        </w:rPr>
        <w:t xml:space="preserve"> профессиональным модулям в основу были поставлены профессиональные компетенции, которыми должны овладеть студенты. Специфика профессиональной деятельности заключается в том, что развитие исследовательских умений и навыков способствуют формированию мыслительных умений и навыков, которые помогают обучающимся выстраивать логические цепочки своих суждений и действий в конкретно заданной ситуации.</w:t>
      </w:r>
    </w:p>
    <w:p w:rsidR="00A20A86" w:rsidRPr="00222E3E" w:rsidRDefault="00A20A86"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hAnsi="Times New Roman" w:cs="Times New Roman"/>
          <w:iCs/>
          <w:sz w:val="28"/>
          <w:szCs w:val="28"/>
        </w:rPr>
        <w:t xml:space="preserve">В процессе обучения профессиональной деятельности студентов специальности </w:t>
      </w:r>
      <w:r w:rsidRPr="00222E3E">
        <w:rPr>
          <w:rFonts w:ascii="Times New Roman" w:eastAsia="Calibri" w:hAnsi="Times New Roman" w:cs="Times New Roman"/>
          <w:sz w:val="28"/>
          <w:szCs w:val="28"/>
        </w:rPr>
        <w:t>220707  Системы и средства диспетчерского управления</w:t>
      </w:r>
      <w:r w:rsidRPr="00222E3E">
        <w:rPr>
          <w:rFonts w:ascii="Times New Roman" w:hAnsi="Times New Roman" w:cs="Times New Roman"/>
          <w:sz w:val="28"/>
          <w:szCs w:val="28"/>
        </w:rPr>
        <w:t xml:space="preserve"> одним из основных</w:t>
      </w:r>
      <w:r w:rsidR="00D105DD" w:rsidRPr="00222E3E">
        <w:rPr>
          <w:rFonts w:ascii="Times New Roman" w:hAnsi="Times New Roman" w:cs="Times New Roman"/>
          <w:sz w:val="28"/>
          <w:szCs w:val="28"/>
        </w:rPr>
        <w:t xml:space="preserve"> является метод проектов, так как каждый объект деятельности индивидуален. Специалист должен</w:t>
      </w:r>
      <w:r w:rsidRPr="00222E3E">
        <w:rPr>
          <w:rFonts w:ascii="Times New Roman" w:hAnsi="Times New Roman" w:cs="Times New Roman"/>
          <w:sz w:val="28"/>
          <w:szCs w:val="28"/>
        </w:rPr>
        <w:t xml:space="preserve"> сформировать целенаправленную деятельность по нахождению способа решения </w:t>
      </w:r>
      <w:r w:rsidR="00D105DD" w:rsidRPr="00222E3E">
        <w:rPr>
          <w:rFonts w:ascii="Times New Roman" w:hAnsi="Times New Roman" w:cs="Times New Roman"/>
          <w:sz w:val="28"/>
          <w:szCs w:val="28"/>
        </w:rPr>
        <w:t xml:space="preserve"> </w:t>
      </w:r>
      <w:r w:rsidRPr="00222E3E">
        <w:rPr>
          <w:rFonts w:ascii="Times New Roman" w:hAnsi="Times New Roman" w:cs="Times New Roman"/>
          <w:sz w:val="28"/>
          <w:szCs w:val="28"/>
        </w:rPr>
        <w:t>задач</w:t>
      </w:r>
      <w:r w:rsidR="00D105DD" w:rsidRPr="00222E3E">
        <w:rPr>
          <w:rFonts w:ascii="Times New Roman" w:hAnsi="Times New Roman" w:cs="Times New Roman"/>
          <w:sz w:val="28"/>
          <w:szCs w:val="28"/>
        </w:rPr>
        <w:t xml:space="preserve"> (подключение, настройка и техническое обслуживание систем безопасности).</w:t>
      </w:r>
    </w:p>
    <w:p w:rsidR="00A20A86" w:rsidRPr="00222E3E" w:rsidRDefault="00A20A86" w:rsidP="00DA751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Выпускники колледжа – будущие руководители среднего звена.  Особую роль приобретают профессионально-значимые качества управленческого персонала</w:t>
      </w:r>
      <w:r w:rsidR="00D105DD" w:rsidRPr="00222E3E">
        <w:rPr>
          <w:rFonts w:ascii="Times New Roman" w:eastAsia="Times New Roman" w:hAnsi="Times New Roman" w:cs="Times New Roman"/>
          <w:sz w:val="28"/>
          <w:szCs w:val="28"/>
          <w:lang w:eastAsia="ru-RU"/>
        </w:rPr>
        <w:t xml:space="preserve">.  </w:t>
      </w:r>
    </w:p>
    <w:p w:rsidR="00D105DD" w:rsidRPr="00222E3E" w:rsidRDefault="00D105DD" w:rsidP="00DA751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Поэтому распределение студентов по местам прохождения дуального обучения проводится с учетом психологических, интеллектуальных способностей</w:t>
      </w:r>
      <w:r w:rsidR="00F37CBF" w:rsidRPr="00222E3E">
        <w:rPr>
          <w:rFonts w:ascii="Times New Roman" w:eastAsia="Times New Roman" w:hAnsi="Times New Roman" w:cs="Times New Roman"/>
          <w:sz w:val="28"/>
          <w:szCs w:val="28"/>
          <w:lang w:eastAsia="ru-RU"/>
        </w:rPr>
        <w:t>,</w:t>
      </w:r>
      <w:r w:rsidRPr="00222E3E">
        <w:rPr>
          <w:rFonts w:ascii="Times New Roman" w:eastAsia="Times New Roman" w:hAnsi="Times New Roman" w:cs="Times New Roman"/>
          <w:sz w:val="28"/>
          <w:szCs w:val="28"/>
          <w:lang w:eastAsia="ru-RU"/>
        </w:rPr>
        <w:t xml:space="preserve"> </w:t>
      </w:r>
      <w:r w:rsidR="00F37CBF" w:rsidRPr="00222E3E">
        <w:rPr>
          <w:rFonts w:ascii="Times New Roman" w:hAnsi="Times New Roman" w:cs="Times New Roman"/>
          <w:sz w:val="28"/>
          <w:szCs w:val="28"/>
        </w:rPr>
        <w:t xml:space="preserve">уровня познавательной самостоятельности, отношения к </w:t>
      </w:r>
      <w:r w:rsidR="00F37CBF" w:rsidRPr="00222E3E">
        <w:rPr>
          <w:rFonts w:ascii="Times New Roman" w:hAnsi="Times New Roman" w:cs="Times New Roman"/>
          <w:sz w:val="28"/>
          <w:szCs w:val="28"/>
        </w:rPr>
        <w:lastRenderedPageBreak/>
        <w:t xml:space="preserve">учебной деятельности </w:t>
      </w:r>
      <w:r w:rsidRPr="00222E3E">
        <w:rPr>
          <w:rFonts w:ascii="Times New Roman" w:eastAsia="Times New Roman" w:hAnsi="Times New Roman" w:cs="Times New Roman"/>
          <w:sz w:val="28"/>
          <w:szCs w:val="28"/>
          <w:lang w:eastAsia="ru-RU"/>
        </w:rPr>
        <w:t>студентов. Также учитывается психологический климат в коллективе, где предстоит проходить обучение студентам.</w:t>
      </w:r>
      <w:r w:rsidR="00715416" w:rsidRPr="00222E3E">
        <w:rPr>
          <w:rFonts w:ascii="Times New Roman" w:eastAsia="Times New Roman" w:hAnsi="Times New Roman" w:cs="Times New Roman"/>
          <w:sz w:val="28"/>
          <w:szCs w:val="28"/>
          <w:lang w:eastAsia="ru-RU"/>
        </w:rPr>
        <w:t xml:space="preserve"> </w:t>
      </w:r>
      <w:r w:rsidRPr="00222E3E">
        <w:rPr>
          <w:rFonts w:ascii="Times New Roman" w:eastAsia="Times New Roman" w:hAnsi="Times New Roman" w:cs="Times New Roman"/>
          <w:sz w:val="28"/>
          <w:szCs w:val="28"/>
          <w:lang w:eastAsia="ru-RU"/>
        </w:rPr>
        <w:t>Со студентами во внеурочное время проводятся беседы по способам разрешения конфликтных ситуаций, требованиям внутреннего распорядка предприятий.</w:t>
      </w:r>
    </w:p>
    <w:p w:rsidR="00A20A86" w:rsidRPr="00222E3E" w:rsidRDefault="00A20A86" w:rsidP="00DA751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Учет индивидуальных особенностей студентов в той форме, когда </w:t>
      </w:r>
      <w:r w:rsidRPr="00222E3E">
        <w:rPr>
          <w:rFonts w:ascii="Times New Roman" w:eastAsia="Times New Roman" w:hAnsi="Times New Roman" w:cs="Times New Roman"/>
          <w:iCs/>
          <w:sz w:val="28"/>
          <w:szCs w:val="28"/>
          <w:lang w:eastAsia="ru-RU"/>
        </w:rPr>
        <w:t>студенты</w:t>
      </w:r>
      <w:r w:rsidRPr="00222E3E">
        <w:rPr>
          <w:rFonts w:ascii="Times New Roman" w:eastAsia="Times New Roman" w:hAnsi="Times New Roman" w:cs="Times New Roman"/>
          <w:sz w:val="28"/>
          <w:szCs w:val="28"/>
          <w:lang w:eastAsia="ru-RU"/>
        </w:rPr>
        <w:t xml:space="preserve"> </w:t>
      </w:r>
      <w:r w:rsidRPr="00222E3E">
        <w:rPr>
          <w:rFonts w:ascii="Times New Roman" w:eastAsia="Times New Roman" w:hAnsi="Times New Roman" w:cs="Times New Roman"/>
          <w:iCs/>
          <w:sz w:val="28"/>
          <w:szCs w:val="28"/>
          <w:lang w:eastAsia="ru-RU"/>
        </w:rPr>
        <w:t>группируются</w:t>
      </w:r>
      <w:r w:rsidRPr="00222E3E">
        <w:rPr>
          <w:rFonts w:ascii="Times New Roman" w:eastAsia="Times New Roman" w:hAnsi="Times New Roman" w:cs="Times New Roman"/>
          <w:sz w:val="28"/>
          <w:szCs w:val="28"/>
          <w:lang w:eastAsia="ru-RU"/>
        </w:rPr>
        <w:t xml:space="preserve"> на основании </w:t>
      </w:r>
      <w:r w:rsidR="00F37CBF" w:rsidRPr="00222E3E">
        <w:rPr>
          <w:rFonts w:ascii="Times New Roman" w:eastAsia="Times New Roman" w:hAnsi="Times New Roman" w:cs="Times New Roman"/>
          <w:sz w:val="28"/>
          <w:szCs w:val="28"/>
          <w:lang w:eastAsia="ru-RU"/>
        </w:rPr>
        <w:t xml:space="preserve">этих особенностей для обучения </w:t>
      </w:r>
      <w:r w:rsidRPr="00222E3E">
        <w:rPr>
          <w:rFonts w:ascii="Times New Roman" w:eastAsia="Times New Roman" w:hAnsi="Times New Roman" w:cs="Times New Roman"/>
          <w:sz w:val="28"/>
          <w:szCs w:val="28"/>
          <w:lang w:eastAsia="ru-RU"/>
        </w:rPr>
        <w:t>при проведении дуального обучения</w:t>
      </w:r>
      <w:r w:rsidR="00F37CBF" w:rsidRPr="00222E3E">
        <w:rPr>
          <w:rFonts w:ascii="Times New Roman" w:eastAsia="Times New Roman" w:hAnsi="Times New Roman" w:cs="Times New Roman"/>
          <w:sz w:val="28"/>
          <w:szCs w:val="28"/>
          <w:lang w:eastAsia="ru-RU"/>
        </w:rPr>
        <w:t>,</w:t>
      </w:r>
      <w:r w:rsidRPr="00222E3E">
        <w:rPr>
          <w:rFonts w:ascii="Times New Roman" w:eastAsia="Times New Roman" w:hAnsi="Times New Roman" w:cs="Times New Roman"/>
          <w:sz w:val="28"/>
          <w:szCs w:val="28"/>
          <w:lang w:eastAsia="ru-RU"/>
        </w:rPr>
        <w:t xml:space="preserve"> формирование  рабочих групп (бригад) и подбор профилирующего предприятия для них происходит с учетом индивидуальных особенностей студентов и специфики предприятия.</w:t>
      </w:r>
      <w:r w:rsidR="00715416" w:rsidRPr="00222E3E">
        <w:rPr>
          <w:rFonts w:ascii="Times New Roman" w:eastAsia="Times New Roman" w:hAnsi="Times New Roman" w:cs="Times New Roman"/>
          <w:sz w:val="28"/>
          <w:szCs w:val="28"/>
          <w:lang w:eastAsia="ru-RU"/>
        </w:rPr>
        <w:t xml:space="preserve"> Специфика предприятий изучалась разработчиками педагогического опыта при неоднократном посещении их в процессе организационного этапа. Огромный вклад в организацию дуального обучения внесли руководители предприятий -  выпускники колледжа</w:t>
      </w:r>
      <w:r w:rsidR="00CD24BC">
        <w:rPr>
          <w:rFonts w:ascii="Times New Roman" w:eastAsia="Times New Roman" w:hAnsi="Times New Roman" w:cs="Times New Roman"/>
          <w:sz w:val="28"/>
          <w:szCs w:val="28"/>
          <w:lang w:eastAsia="ru-RU"/>
        </w:rPr>
        <w:t>, хорошо знающие систему подготовки</w:t>
      </w:r>
      <w:r w:rsidR="00793AB7">
        <w:rPr>
          <w:rFonts w:ascii="Times New Roman" w:eastAsia="Times New Roman" w:hAnsi="Times New Roman" w:cs="Times New Roman"/>
          <w:sz w:val="28"/>
          <w:szCs w:val="28"/>
          <w:lang w:eastAsia="ru-RU"/>
        </w:rPr>
        <w:t xml:space="preserve"> в колледже</w:t>
      </w:r>
      <w:r w:rsidR="00715416" w:rsidRPr="00222E3E">
        <w:rPr>
          <w:rFonts w:ascii="Times New Roman" w:eastAsia="Times New Roman" w:hAnsi="Times New Roman" w:cs="Times New Roman"/>
          <w:sz w:val="28"/>
          <w:szCs w:val="28"/>
          <w:lang w:eastAsia="ru-RU"/>
        </w:rPr>
        <w:t>.</w:t>
      </w:r>
    </w:p>
    <w:p w:rsidR="004E313E" w:rsidRPr="00222E3E" w:rsidRDefault="00715416" w:rsidP="00DA7519">
      <w:pPr>
        <w:pStyle w:val="a3"/>
        <w:shd w:val="clear" w:color="auto" w:fill="FFFFFF"/>
        <w:tabs>
          <w:tab w:val="left" w:pos="-3261"/>
        </w:tabs>
        <w:spacing w:after="0" w:line="240" w:lineRule="auto"/>
        <w:ind w:left="0" w:right="-1" w:firstLine="709"/>
        <w:jc w:val="both"/>
        <w:rPr>
          <w:rFonts w:cs="Times New Roman"/>
          <w:sz w:val="28"/>
          <w:szCs w:val="28"/>
        </w:rPr>
      </w:pPr>
      <w:proofErr w:type="gramStart"/>
      <w:r w:rsidRPr="00222E3E">
        <w:rPr>
          <w:rFonts w:eastAsia="Times New Roman" w:cs="Times New Roman"/>
          <w:sz w:val="28"/>
          <w:szCs w:val="28"/>
        </w:rPr>
        <w:t>Перед обучением на производстве</w:t>
      </w:r>
      <w:r w:rsidR="00490D16" w:rsidRPr="00222E3E">
        <w:rPr>
          <w:rFonts w:eastAsia="Times New Roman" w:cs="Times New Roman"/>
          <w:sz w:val="28"/>
          <w:szCs w:val="28"/>
        </w:rPr>
        <w:t xml:space="preserve"> для студентов была проведена научно-практическая конференция с участием работодателей</w:t>
      </w:r>
      <w:r w:rsidR="005A43F6" w:rsidRPr="00222E3E">
        <w:rPr>
          <w:rFonts w:eastAsia="Times New Roman" w:cs="Times New Roman"/>
          <w:sz w:val="28"/>
          <w:szCs w:val="28"/>
        </w:rPr>
        <w:t xml:space="preserve"> (приложение 8)</w:t>
      </w:r>
      <w:r w:rsidR="004E313E" w:rsidRPr="00222E3E">
        <w:rPr>
          <w:rFonts w:eastAsia="Times New Roman" w:cs="Times New Roman"/>
          <w:sz w:val="28"/>
          <w:szCs w:val="28"/>
        </w:rPr>
        <w:t>, на которой руководители профилирующих предприятий</w:t>
      </w:r>
      <w:r w:rsidR="004E313E" w:rsidRPr="00222E3E">
        <w:rPr>
          <w:rFonts w:cs="Times New Roman"/>
          <w:sz w:val="28"/>
          <w:szCs w:val="28"/>
        </w:rPr>
        <w:t xml:space="preserve"> высказали основные требования к студентам, способы разрешения конфликтов, основные требования техники безопасности.</w:t>
      </w:r>
      <w:proofErr w:type="gramEnd"/>
      <w:r w:rsidR="004E313E" w:rsidRPr="00222E3E">
        <w:rPr>
          <w:rFonts w:cs="Times New Roman"/>
          <w:sz w:val="28"/>
          <w:szCs w:val="28"/>
        </w:rPr>
        <w:t xml:space="preserve"> Разработчики педагогического опыта представили основные этапы трехстороннего взаимодействия: работодатель – учебное заведение - студент.</w:t>
      </w:r>
    </w:p>
    <w:p w:rsidR="00A20A86" w:rsidRPr="00222E3E" w:rsidRDefault="00F37CBF" w:rsidP="00DA7519">
      <w:pPr>
        <w:pStyle w:val="a5"/>
        <w:spacing w:before="0" w:beforeAutospacing="0" w:after="0" w:afterAutospacing="0"/>
        <w:ind w:firstLine="709"/>
        <w:jc w:val="both"/>
        <w:rPr>
          <w:sz w:val="28"/>
          <w:szCs w:val="28"/>
        </w:rPr>
      </w:pPr>
      <w:r w:rsidRPr="00222E3E">
        <w:rPr>
          <w:sz w:val="28"/>
          <w:szCs w:val="28"/>
        </w:rPr>
        <w:t>Дуальное обучение строится таким образом, что</w:t>
      </w:r>
      <w:r w:rsidR="00A20A86" w:rsidRPr="00222E3E">
        <w:rPr>
          <w:sz w:val="28"/>
          <w:szCs w:val="28"/>
        </w:rPr>
        <w:t xml:space="preserve"> усвоение содержания обучения происходит не путем передачи ему некоторой информации, а в процессе его собственной активной деятельности. </w:t>
      </w:r>
    </w:p>
    <w:p w:rsidR="00F37CBF" w:rsidRPr="00222E3E" w:rsidRDefault="00F37CBF"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Специфика деятельности </w:t>
      </w:r>
      <w:r w:rsidR="00793AB7">
        <w:rPr>
          <w:rFonts w:ascii="Times New Roman" w:eastAsia="Times New Roman" w:hAnsi="Times New Roman" w:cs="Times New Roman"/>
          <w:sz w:val="28"/>
          <w:szCs w:val="28"/>
          <w:lang w:eastAsia="ru-RU"/>
        </w:rPr>
        <w:t xml:space="preserve">обучающихся по </w:t>
      </w:r>
      <w:r w:rsidR="00793AB7" w:rsidRPr="00222E3E">
        <w:rPr>
          <w:rFonts w:ascii="Times New Roman" w:hAnsi="Times New Roman" w:cs="Times New Roman"/>
          <w:sz w:val="28"/>
          <w:szCs w:val="28"/>
        </w:rPr>
        <w:t xml:space="preserve">специальности 220707 «Системы и средства диспетчерского управления» </w:t>
      </w:r>
      <w:r w:rsidRPr="00222E3E">
        <w:rPr>
          <w:rFonts w:ascii="Times New Roman" w:eastAsia="Times New Roman" w:hAnsi="Times New Roman" w:cs="Times New Roman"/>
          <w:sz w:val="28"/>
          <w:szCs w:val="28"/>
          <w:lang w:eastAsia="ru-RU"/>
        </w:rPr>
        <w:t>заключается и том, что с</w:t>
      </w:r>
      <w:r w:rsidR="00A20A86" w:rsidRPr="00222E3E">
        <w:rPr>
          <w:rFonts w:ascii="Times New Roman" w:eastAsia="Times New Roman" w:hAnsi="Times New Roman" w:cs="Times New Roman"/>
          <w:sz w:val="28"/>
          <w:szCs w:val="28"/>
          <w:lang w:eastAsia="ru-RU"/>
        </w:rPr>
        <w:t>хема действий и операций (состав приема) представлена в виде ГОСТов, рекомендательных документов, сводов правил, инструкций, предписаний и т.п.</w:t>
      </w:r>
      <w:r w:rsidRPr="00222E3E">
        <w:rPr>
          <w:rFonts w:ascii="Times New Roman" w:eastAsia="Times New Roman" w:hAnsi="Times New Roman" w:cs="Times New Roman"/>
          <w:sz w:val="28"/>
          <w:szCs w:val="28"/>
          <w:lang w:eastAsia="ru-RU"/>
        </w:rPr>
        <w:t xml:space="preserve"> Поэтому этим документам уделяется особое внимание. </w:t>
      </w:r>
    </w:p>
    <w:p w:rsidR="00715416" w:rsidRPr="00222E3E" w:rsidRDefault="00715416"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Распределение студентов по местам проведения дуального обучения и курирование преподавателями закрепляется приказом по колледжу.</w:t>
      </w:r>
    </w:p>
    <w:p w:rsidR="00715416" w:rsidRPr="00222E3E" w:rsidRDefault="004E313E" w:rsidP="00DA7519">
      <w:pPr>
        <w:pStyle w:val="11"/>
        <w:shd w:val="clear" w:color="auto" w:fill="auto"/>
        <w:spacing w:line="240" w:lineRule="auto"/>
        <w:ind w:right="20" w:firstLine="709"/>
        <w:jc w:val="both"/>
        <w:rPr>
          <w:rFonts w:ascii="Times New Roman" w:hAnsi="Times New Roman" w:cs="Times New Roman"/>
          <w:sz w:val="28"/>
          <w:szCs w:val="28"/>
        </w:rPr>
      </w:pPr>
      <w:proofErr w:type="gramStart"/>
      <w:r w:rsidRPr="00222E3E">
        <w:rPr>
          <w:rFonts w:ascii="Times New Roman" w:hAnsi="Times New Roman" w:cs="Times New Roman"/>
          <w:sz w:val="28"/>
          <w:szCs w:val="28"/>
        </w:rPr>
        <w:t>Разработчи</w:t>
      </w:r>
      <w:r w:rsidR="00043784" w:rsidRPr="00222E3E">
        <w:rPr>
          <w:rFonts w:ascii="Times New Roman" w:hAnsi="Times New Roman" w:cs="Times New Roman"/>
          <w:sz w:val="28"/>
          <w:szCs w:val="28"/>
        </w:rPr>
        <w:t>ки</w:t>
      </w:r>
      <w:r w:rsidRPr="00222E3E">
        <w:rPr>
          <w:rFonts w:ascii="Times New Roman" w:hAnsi="Times New Roman" w:cs="Times New Roman"/>
          <w:sz w:val="28"/>
          <w:szCs w:val="28"/>
        </w:rPr>
        <w:t xml:space="preserve"> педагогического опыта куриру</w:t>
      </w:r>
      <w:r w:rsidR="00043784" w:rsidRPr="00222E3E">
        <w:rPr>
          <w:rFonts w:ascii="Times New Roman" w:hAnsi="Times New Roman" w:cs="Times New Roman"/>
          <w:sz w:val="28"/>
          <w:szCs w:val="28"/>
        </w:rPr>
        <w:t xml:space="preserve">ют </w:t>
      </w:r>
      <w:r w:rsidRPr="00222E3E">
        <w:rPr>
          <w:rFonts w:ascii="Times New Roman" w:hAnsi="Times New Roman" w:cs="Times New Roman"/>
          <w:sz w:val="28"/>
          <w:szCs w:val="28"/>
        </w:rPr>
        <w:t>выполнение</w:t>
      </w:r>
      <w:r w:rsidR="00715416" w:rsidRPr="00222E3E">
        <w:rPr>
          <w:rFonts w:ascii="Times New Roman" w:hAnsi="Times New Roman" w:cs="Times New Roman"/>
          <w:sz w:val="28"/>
          <w:szCs w:val="28"/>
        </w:rPr>
        <w:t xml:space="preserve"> программы дуального обучения, рабочих программ профессиональных модулей, должностной инструкции и обязанностей (в том числе по заполнению журнала учета проводимых занятий, контролю за ведением дневника Обучающегося, систематическому внесению данных об успеваемости Обучающегося</w:t>
      </w:r>
      <w:r w:rsidR="00043784" w:rsidRPr="00222E3E">
        <w:rPr>
          <w:rFonts w:ascii="Times New Roman" w:hAnsi="Times New Roman" w:cs="Times New Roman"/>
          <w:sz w:val="28"/>
          <w:szCs w:val="28"/>
        </w:rPr>
        <w:t xml:space="preserve"> в журнал практических занятий), постоянно взаимодействуют с обучающимися и наставниками из числа наиболее квалифицированных специалистов (рабочих), закрепленных за каждой группой, для обучения их практическим</w:t>
      </w:r>
      <w:proofErr w:type="gramEnd"/>
      <w:r w:rsidR="00043784" w:rsidRPr="00222E3E">
        <w:rPr>
          <w:rFonts w:ascii="Times New Roman" w:hAnsi="Times New Roman" w:cs="Times New Roman"/>
          <w:sz w:val="28"/>
          <w:szCs w:val="28"/>
        </w:rPr>
        <w:t xml:space="preserve"> знаниям и приёмам в работе по каждому направлению программы дуального обучения.</w:t>
      </w:r>
    </w:p>
    <w:p w:rsidR="009937CD" w:rsidRPr="00222E3E" w:rsidRDefault="009937CD" w:rsidP="00DA7519">
      <w:pPr>
        <w:pStyle w:val="11"/>
        <w:shd w:val="clear" w:color="auto" w:fill="auto"/>
        <w:spacing w:line="293" w:lineRule="exact"/>
        <w:ind w:right="20" w:firstLine="709"/>
        <w:jc w:val="both"/>
        <w:rPr>
          <w:rFonts w:ascii="Times New Roman" w:hAnsi="Times New Roman" w:cs="Times New Roman"/>
          <w:sz w:val="28"/>
          <w:szCs w:val="28"/>
        </w:rPr>
      </w:pPr>
      <w:r w:rsidRPr="00222E3E">
        <w:rPr>
          <w:rFonts w:ascii="Times New Roman" w:eastAsia="Times New Roman" w:hAnsi="Times New Roman" w:cs="Times New Roman"/>
          <w:sz w:val="28"/>
          <w:szCs w:val="28"/>
          <w:lang w:eastAsia="ru-RU"/>
        </w:rPr>
        <w:t>Для проведения экзамена квалификационного используются методы портфолио</w:t>
      </w:r>
      <w:r w:rsidR="005A43F6" w:rsidRPr="00222E3E">
        <w:rPr>
          <w:rFonts w:ascii="Times New Roman" w:eastAsia="Times New Roman" w:hAnsi="Times New Roman" w:cs="Times New Roman"/>
          <w:sz w:val="28"/>
          <w:szCs w:val="28"/>
          <w:lang w:eastAsia="ru-RU"/>
        </w:rPr>
        <w:t xml:space="preserve"> (приложение 9)</w:t>
      </w:r>
      <w:r w:rsidRPr="00222E3E">
        <w:rPr>
          <w:rFonts w:ascii="Times New Roman" w:eastAsia="Times New Roman" w:hAnsi="Times New Roman" w:cs="Times New Roman"/>
          <w:sz w:val="28"/>
          <w:szCs w:val="28"/>
          <w:lang w:eastAsia="ru-RU"/>
        </w:rPr>
        <w:t xml:space="preserve"> и кейсов</w:t>
      </w:r>
      <w:r w:rsidR="005A43F6" w:rsidRPr="00222E3E">
        <w:rPr>
          <w:rFonts w:ascii="Times New Roman" w:eastAsia="Times New Roman" w:hAnsi="Times New Roman" w:cs="Times New Roman"/>
          <w:sz w:val="28"/>
          <w:szCs w:val="28"/>
          <w:lang w:eastAsia="ru-RU"/>
        </w:rPr>
        <w:t xml:space="preserve"> (приложение 10)</w:t>
      </w:r>
      <w:r w:rsidRPr="00222E3E">
        <w:rPr>
          <w:rFonts w:ascii="Times New Roman" w:eastAsia="Times New Roman" w:hAnsi="Times New Roman" w:cs="Times New Roman"/>
          <w:sz w:val="28"/>
          <w:szCs w:val="28"/>
          <w:lang w:eastAsia="ru-RU"/>
        </w:rPr>
        <w:t xml:space="preserve">, позволяющие оценить этапы исследовательской деятельности, определить развитие исследовательских умений и навыков, которые помогают обучающимся </w:t>
      </w:r>
      <w:r w:rsidRPr="00222E3E">
        <w:rPr>
          <w:rFonts w:ascii="Times New Roman" w:eastAsia="Times New Roman" w:hAnsi="Times New Roman" w:cs="Times New Roman"/>
          <w:sz w:val="28"/>
          <w:szCs w:val="28"/>
          <w:lang w:eastAsia="ru-RU"/>
        </w:rPr>
        <w:lastRenderedPageBreak/>
        <w:t>выстраивать логические цепочки своих суждений и действий в конкретно заданной ситуации.</w:t>
      </w:r>
    </w:p>
    <w:p w:rsidR="00715416" w:rsidRPr="00222E3E" w:rsidRDefault="004E313E" w:rsidP="00DA7519">
      <w:pPr>
        <w:pStyle w:val="11"/>
        <w:shd w:val="clear" w:color="auto" w:fill="auto"/>
        <w:tabs>
          <w:tab w:val="left" w:pos="1570"/>
        </w:tabs>
        <w:spacing w:line="293" w:lineRule="exact"/>
        <w:ind w:right="20" w:firstLine="709"/>
        <w:jc w:val="both"/>
        <w:rPr>
          <w:rFonts w:ascii="Times New Roman" w:hAnsi="Times New Roman" w:cs="Times New Roman"/>
          <w:sz w:val="28"/>
          <w:szCs w:val="28"/>
        </w:rPr>
      </w:pPr>
      <w:r w:rsidRPr="00222E3E">
        <w:rPr>
          <w:rFonts w:ascii="Times New Roman" w:hAnsi="Times New Roman" w:cs="Times New Roman"/>
          <w:sz w:val="28"/>
          <w:szCs w:val="28"/>
        </w:rPr>
        <w:t xml:space="preserve"> По завершению дуального обучения с</w:t>
      </w:r>
      <w:r w:rsidR="00715416" w:rsidRPr="00222E3E">
        <w:rPr>
          <w:rFonts w:ascii="Times New Roman" w:hAnsi="Times New Roman" w:cs="Times New Roman"/>
          <w:sz w:val="28"/>
          <w:szCs w:val="28"/>
        </w:rPr>
        <w:t>овместно с</w:t>
      </w:r>
      <w:r w:rsidRPr="00222E3E">
        <w:rPr>
          <w:rFonts w:ascii="Times New Roman" w:hAnsi="Times New Roman" w:cs="Times New Roman"/>
          <w:sz w:val="28"/>
          <w:szCs w:val="28"/>
        </w:rPr>
        <w:t xml:space="preserve">  председателем квалификационной комиссии - руководителем</w:t>
      </w:r>
      <w:r w:rsidR="00715416" w:rsidRPr="00222E3E">
        <w:rPr>
          <w:rFonts w:ascii="Times New Roman" w:hAnsi="Times New Roman" w:cs="Times New Roman"/>
          <w:sz w:val="28"/>
          <w:szCs w:val="28"/>
        </w:rPr>
        <w:t xml:space="preserve"> </w:t>
      </w:r>
      <w:r w:rsidRPr="00222E3E">
        <w:rPr>
          <w:rFonts w:ascii="Times New Roman" w:hAnsi="Times New Roman" w:cs="Times New Roman"/>
          <w:sz w:val="28"/>
          <w:szCs w:val="28"/>
        </w:rPr>
        <w:t>п</w:t>
      </w:r>
      <w:r w:rsidR="00715416" w:rsidRPr="00222E3E">
        <w:rPr>
          <w:rFonts w:ascii="Times New Roman" w:hAnsi="Times New Roman" w:cs="Times New Roman"/>
          <w:sz w:val="28"/>
          <w:szCs w:val="28"/>
        </w:rPr>
        <w:t>редприяти</w:t>
      </w:r>
      <w:r w:rsidRPr="00222E3E">
        <w:rPr>
          <w:rFonts w:ascii="Times New Roman" w:hAnsi="Times New Roman" w:cs="Times New Roman"/>
          <w:sz w:val="28"/>
          <w:szCs w:val="28"/>
        </w:rPr>
        <w:t>я</w:t>
      </w:r>
      <w:r w:rsidR="00715416" w:rsidRPr="00222E3E">
        <w:rPr>
          <w:rFonts w:ascii="Times New Roman" w:hAnsi="Times New Roman" w:cs="Times New Roman"/>
          <w:sz w:val="28"/>
          <w:szCs w:val="28"/>
        </w:rPr>
        <w:t xml:space="preserve"> </w:t>
      </w:r>
      <w:r w:rsidR="009937CD" w:rsidRPr="00222E3E">
        <w:rPr>
          <w:rFonts w:ascii="Times New Roman" w:hAnsi="Times New Roman" w:cs="Times New Roman"/>
          <w:sz w:val="28"/>
          <w:szCs w:val="28"/>
        </w:rPr>
        <w:t>разработчики педагогического опыта организовали</w:t>
      </w:r>
      <w:r w:rsidR="00715416" w:rsidRPr="00222E3E">
        <w:rPr>
          <w:rFonts w:ascii="Times New Roman" w:hAnsi="Times New Roman" w:cs="Times New Roman"/>
          <w:sz w:val="28"/>
          <w:szCs w:val="28"/>
        </w:rPr>
        <w:t xml:space="preserve"> процедуру оценки общих и профессиональных к</w:t>
      </w:r>
      <w:r w:rsidR="009937CD" w:rsidRPr="00222E3E">
        <w:rPr>
          <w:rFonts w:ascii="Times New Roman" w:hAnsi="Times New Roman" w:cs="Times New Roman"/>
          <w:sz w:val="28"/>
          <w:szCs w:val="28"/>
        </w:rPr>
        <w:t>омпетенций по рабочей профессии</w:t>
      </w:r>
      <w:r w:rsidR="00715416" w:rsidRPr="00222E3E">
        <w:rPr>
          <w:rFonts w:ascii="Times New Roman" w:hAnsi="Times New Roman" w:cs="Times New Roman"/>
          <w:sz w:val="28"/>
          <w:szCs w:val="28"/>
        </w:rPr>
        <w:t xml:space="preserve"> и рабочими программами профессиональных модулей Обучающихся, освоенных и</w:t>
      </w:r>
      <w:r w:rsidR="001078E9">
        <w:rPr>
          <w:rFonts w:ascii="Times New Roman" w:hAnsi="Times New Roman" w:cs="Times New Roman"/>
          <w:sz w:val="28"/>
          <w:szCs w:val="28"/>
        </w:rPr>
        <w:t>м в процессе дуального обучения.</w:t>
      </w:r>
    </w:p>
    <w:p w:rsidR="009937CD" w:rsidRDefault="009937CD" w:rsidP="00DA7519">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Разработчики педагогического опыта п</w:t>
      </w:r>
      <w:r w:rsidR="00715416" w:rsidRPr="00222E3E">
        <w:rPr>
          <w:rFonts w:ascii="Times New Roman" w:hAnsi="Times New Roman" w:cs="Times New Roman"/>
          <w:sz w:val="28"/>
          <w:szCs w:val="28"/>
        </w:rPr>
        <w:t>редстав</w:t>
      </w:r>
      <w:r w:rsidRPr="00222E3E">
        <w:rPr>
          <w:rFonts w:ascii="Times New Roman" w:hAnsi="Times New Roman" w:cs="Times New Roman"/>
          <w:sz w:val="28"/>
          <w:szCs w:val="28"/>
        </w:rPr>
        <w:t>или</w:t>
      </w:r>
      <w:r w:rsidR="00715416" w:rsidRPr="00222E3E">
        <w:rPr>
          <w:rFonts w:ascii="Times New Roman" w:hAnsi="Times New Roman" w:cs="Times New Roman"/>
          <w:sz w:val="28"/>
          <w:szCs w:val="28"/>
        </w:rPr>
        <w:t xml:space="preserve"> согласованный с </w:t>
      </w:r>
      <w:r w:rsidRPr="00222E3E">
        <w:rPr>
          <w:rFonts w:ascii="Times New Roman" w:hAnsi="Times New Roman" w:cs="Times New Roman"/>
          <w:sz w:val="28"/>
          <w:szCs w:val="28"/>
        </w:rPr>
        <w:t>руководителем предприятия</w:t>
      </w:r>
      <w:r w:rsidR="00715416" w:rsidRPr="00222E3E">
        <w:rPr>
          <w:rFonts w:ascii="Times New Roman" w:hAnsi="Times New Roman" w:cs="Times New Roman"/>
          <w:sz w:val="28"/>
          <w:szCs w:val="28"/>
        </w:rPr>
        <w:t xml:space="preserve"> ежегодный отчёт о проведении дуального обучения</w:t>
      </w:r>
      <w:r w:rsidRPr="00222E3E">
        <w:rPr>
          <w:rFonts w:ascii="Times New Roman" w:hAnsi="Times New Roman" w:cs="Times New Roman"/>
          <w:sz w:val="28"/>
          <w:szCs w:val="28"/>
        </w:rPr>
        <w:t>.</w:t>
      </w:r>
      <w:r w:rsidR="00715416" w:rsidRPr="00222E3E">
        <w:rPr>
          <w:rFonts w:ascii="Times New Roman" w:hAnsi="Times New Roman" w:cs="Times New Roman"/>
          <w:sz w:val="28"/>
          <w:szCs w:val="28"/>
        </w:rPr>
        <w:t xml:space="preserve"> </w:t>
      </w:r>
    </w:p>
    <w:p w:rsidR="005610A8" w:rsidRPr="00222E3E" w:rsidRDefault="005610A8" w:rsidP="00DA751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Проведению дуального </w:t>
      </w:r>
      <w:proofErr w:type="gramStart"/>
      <w:r>
        <w:rPr>
          <w:rFonts w:ascii="Times New Roman" w:hAnsi="Times New Roman" w:cs="Times New Roman"/>
          <w:sz w:val="28"/>
          <w:szCs w:val="28"/>
        </w:rPr>
        <w:t>обучения студентов по специальности</w:t>
      </w:r>
      <w:proofErr w:type="gramEnd"/>
      <w:r>
        <w:rPr>
          <w:rFonts w:ascii="Times New Roman" w:hAnsi="Times New Roman" w:cs="Times New Roman"/>
          <w:sz w:val="28"/>
          <w:szCs w:val="28"/>
        </w:rPr>
        <w:t xml:space="preserve"> 220707 Системы и средства диспетчерского управления была посвящена программа «Акценты» телекомпании «Мир Белогорья» 10.04.2014 г.</w:t>
      </w:r>
    </w:p>
    <w:p w:rsidR="00C90BB5" w:rsidRPr="00222E3E" w:rsidRDefault="00C90BB5" w:rsidP="00DA7519">
      <w:pPr>
        <w:pStyle w:val="a3"/>
        <w:shd w:val="clear" w:color="auto" w:fill="FFFFFF"/>
        <w:spacing w:after="0" w:line="240" w:lineRule="auto"/>
        <w:ind w:left="1440" w:firstLine="709"/>
        <w:jc w:val="both"/>
        <w:rPr>
          <w:rFonts w:cs="Times New Roman"/>
          <w:color w:val="000000"/>
          <w:spacing w:val="3"/>
          <w:sz w:val="28"/>
          <w:szCs w:val="28"/>
        </w:rPr>
      </w:pPr>
    </w:p>
    <w:p w:rsidR="00CA549B" w:rsidRDefault="00CA549B" w:rsidP="00DA7519">
      <w:pPr>
        <w:ind w:firstLine="709"/>
        <w:jc w:val="center"/>
        <w:rPr>
          <w:rFonts w:ascii="Times New Roman" w:hAnsi="Times New Roman" w:cs="Times New Roman"/>
          <w:b/>
          <w:bCs/>
          <w:sz w:val="28"/>
          <w:szCs w:val="28"/>
        </w:rPr>
      </w:pPr>
    </w:p>
    <w:p w:rsidR="00CA549B" w:rsidRDefault="00CA549B" w:rsidP="00DA7519">
      <w:pPr>
        <w:ind w:firstLine="709"/>
        <w:jc w:val="center"/>
        <w:rPr>
          <w:rFonts w:ascii="Times New Roman" w:hAnsi="Times New Roman" w:cs="Times New Roman"/>
          <w:b/>
          <w:bCs/>
          <w:sz w:val="28"/>
          <w:szCs w:val="28"/>
        </w:rPr>
      </w:pPr>
    </w:p>
    <w:p w:rsidR="00CA549B" w:rsidRDefault="00CA549B" w:rsidP="00DA7519">
      <w:pPr>
        <w:ind w:firstLine="709"/>
        <w:jc w:val="center"/>
        <w:rPr>
          <w:rFonts w:ascii="Times New Roman" w:hAnsi="Times New Roman" w:cs="Times New Roman"/>
          <w:b/>
          <w:bCs/>
          <w:sz w:val="28"/>
          <w:szCs w:val="28"/>
        </w:rPr>
      </w:pPr>
    </w:p>
    <w:p w:rsidR="00CA549B" w:rsidRDefault="00CA549B" w:rsidP="00DA7519">
      <w:pPr>
        <w:ind w:firstLine="709"/>
        <w:jc w:val="center"/>
        <w:rPr>
          <w:rFonts w:ascii="Times New Roman" w:hAnsi="Times New Roman" w:cs="Times New Roman"/>
          <w:b/>
          <w:bCs/>
          <w:sz w:val="28"/>
          <w:szCs w:val="28"/>
        </w:rPr>
      </w:pPr>
    </w:p>
    <w:p w:rsidR="00CA549B" w:rsidRDefault="00CA549B" w:rsidP="00DA7519">
      <w:pPr>
        <w:ind w:firstLine="709"/>
        <w:jc w:val="center"/>
        <w:rPr>
          <w:rFonts w:ascii="Times New Roman" w:hAnsi="Times New Roman" w:cs="Times New Roman"/>
          <w:b/>
          <w:bCs/>
          <w:sz w:val="28"/>
          <w:szCs w:val="28"/>
        </w:rPr>
      </w:pPr>
    </w:p>
    <w:p w:rsidR="00CA549B" w:rsidRDefault="00CA549B" w:rsidP="00DA7519">
      <w:pPr>
        <w:ind w:firstLine="709"/>
        <w:jc w:val="center"/>
        <w:rPr>
          <w:rFonts w:ascii="Times New Roman" w:hAnsi="Times New Roman" w:cs="Times New Roman"/>
          <w:b/>
          <w:bCs/>
          <w:sz w:val="28"/>
          <w:szCs w:val="28"/>
        </w:rPr>
      </w:pPr>
    </w:p>
    <w:p w:rsidR="00CA549B" w:rsidRDefault="00CA549B" w:rsidP="00DA7519">
      <w:pPr>
        <w:ind w:firstLine="709"/>
        <w:jc w:val="center"/>
        <w:rPr>
          <w:rFonts w:ascii="Times New Roman" w:hAnsi="Times New Roman" w:cs="Times New Roman"/>
          <w:b/>
          <w:bCs/>
          <w:sz w:val="28"/>
          <w:szCs w:val="28"/>
        </w:rPr>
      </w:pPr>
    </w:p>
    <w:p w:rsidR="00CA549B" w:rsidRDefault="00CA549B" w:rsidP="00DA7519">
      <w:pPr>
        <w:ind w:firstLine="709"/>
        <w:jc w:val="center"/>
        <w:rPr>
          <w:rFonts w:ascii="Times New Roman" w:hAnsi="Times New Roman" w:cs="Times New Roman"/>
          <w:b/>
          <w:bCs/>
          <w:sz w:val="28"/>
          <w:szCs w:val="28"/>
        </w:rPr>
      </w:pPr>
    </w:p>
    <w:p w:rsidR="00CA549B" w:rsidRDefault="00CA549B" w:rsidP="00DA7519">
      <w:pPr>
        <w:ind w:firstLine="709"/>
        <w:jc w:val="center"/>
        <w:rPr>
          <w:rFonts w:ascii="Times New Roman" w:hAnsi="Times New Roman" w:cs="Times New Roman"/>
          <w:b/>
          <w:bCs/>
          <w:sz w:val="28"/>
          <w:szCs w:val="28"/>
        </w:rPr>
      </w:pPr>
    </w:p>
    <w:p w:rsidR="00CA549B" w:rsidRDefault="00CA549B" w:rsidP="00DA7519">
      <w:pPr>
        <w:ind w:firstLine="709"/>
        <w:jc w:val="center"/>
        <w:rPr>
          <w:rFonts w:ascii="Times New Roman" w:hAnsi="Times New Roman" w:cs="Times New Roman"/>
          <w:b/>
          <w:bCs/>
          <w:sz w:val="28"/>
          <w:szCs w:val="28"/>
        </w:rPr>
      </w:pPr>
    </w:p>
    <w:p w:rsidR="00CA549B" w:rsidRDefault="00CA549B" w:rsidP="00DA7519">
      <w:pPr>
        <w:ind w:firstLine="709"/>
        <w:jc w:val="center"/>
        <w:rPr>
          <w:rFonts w:ascii="Times New Roman" w:hAnsi="Times New Roman" w:cs="Times New Roman"/>
          <w:b/>
          <w:bCs/>
          <w:sz w:val="28"/>
          <w:szCs w:val="28"/>
        </w:rPr>
      </w:pPr>
    </w:p>
    <w:p w:rsidR="00CA549B" w:rsidRDefault="00CA549B" w:rsidP="00DA7519">
      <w:pPr>
        <w:ind w:firstLine="709"/>
        <w:jc w:val="center"/>
        <w:rPr>
          <w:rFonts w:ascii="Times New Roman" w:hAnsi="Times New Roman" w:cs="Times New Roman"/>
          <w:b/>
          <w:bCs/>
          <w:sz w:val="28"/>
          <w:szCs w:val="28"/>
        </w:rPr>
      </w:pPr>
    </w:p>
    <w:p w:rsidR="00CA549B" w:rsidRDefault="00CA549B" w:rsidP="00DA7519">
      <w:pPr>
        <w:ind w:firstLine="709"/>
        <w:jc w:val="center"/>
        <w:rPr>
          <w:rFonts w:ascii="Times New Roman" w:hAnsi="Times New Roman" w:cs="Times New Roman"/>
          <w:b/>
          <w:bCs/>
          <w:sz w:val="28"/>
          <w:szCs w:val="28"/>
        </w:rPr>
      </w:pPr>
    </w:p>
    <w:p w:rsidR="00CA549B" w:rsidRDefault="00CA549B" w:rsidP="00DA7519">
      <w:pPr>
        <w:ind w:firstLine="709"/>
        <w:jc w:val="center"/>
        <w:rPr>
          <w:rFonts w:ascii="Times New Roman" w:hAnsi="Times New Roman" w:cs="Times New Roman"/>
          <w:b/>
          <w:bCs/>
          <w:sz w:val="28"/>
          <w:szCs w:val="28"/>
        </w:rPr>
      </w:pPr>
    </w:p>
    <w:p w:rsidR="00CA549B" w:rsidRDefault="00CA549B" w:rsidP="00DA7519">
      <w:pPr>
        <w:ind w:firstLine="709"/>
        <w:jc w:val="center"/>
        <w:rPr>
          <w:rFonts w:ascii="Times New Roman" w:hAnsi="Times New Roman" w:cs="Times New Roman"/>
          <w:b/>
          <w:bCs/>
          <w:sz w:val="28"/>
          <w:szCs w:val="28"/>
        </w:rPr>
      </w:pPr>
    </w:p>
    <w:p w:rsidR="00CA549B" w:rsidRDefault="00CA549B" w:rsidP="00DA7519">
      <w:pPr>
        <w:ind w:firstLine="709"/>
        <w:jc w:val="center"/>
        <w:rPr>
          <w:rFonts w:ascii="Times New Roman" w:hAnsi="Times New Roman" w:cs="Times New Roman"/>
          <w:b/>
          <w:bCs/>
          <w:sz w:val="28"/>
          <w:szCs w:val="28"/>
        </w:rPr>
      </w:pPr>
    </w:p>
    <w:p w:rsidR="00CA549B" w:rsidRDefault="00CA549B" w:rsidP="00DA7519">
      <w:pPr>
        <w:ind w:firstLine="709"/>
        <w:jc w:val="center"/>
        <w:rPr>
          <w:rFonts w:ascii="Times New Roman" w:hAnsi="Times New Roman" w:cs="Times New Roman"/>
          <w:b/>
          <w:bCs/>
          <w:sz w:val="28"/>
          <w:szCs w:val="28"/>
        </w:rPr>
      </w:pPr>
    </w:p>
    <w:p w:rsidR="007B6809" w:rsidRPr="0012750F" w:rsidRDefault="007B6809" w:rsidP="00DA7519">
      <w:pPr>
        <w:ind w:firstLine="709"/>
        <w:jc w:val="center"/>
        <w:rPr>
          <w:rFonts w:ascii="Times New Roman" w:hAnsi="Times New Roman" w:cs="Times New Roman"/>
          <w:sz w:val="32"/>
          <w:szCs w:val="32"/>
        </w:rPr>
      </w:pPr>
      <w:r w:rsidRPr="0012750F">
        <w:rPr>
          <w:rFonts w:ascii="Times New Roman" w:hAnsi="Times New Roman" w:cs="Times New Roman"/>
          <w:bCs/>
          <w:sz w:val="32"/>
          <w:szCs w:val="32"/>
        </w:rPr>
        <w:lastRenderedPageBreak/>
        <w:t xml:space="preserve">3. РЕЗУЛЬТАТИВНОСТЬ </w:t>
      </w:r>
      <w:r w:rsidR="00CA549B" w:rsidRPr="0012750F">
        <w:rPr>
          <w:rFonts w:ascii="Times New Roman" w:hAnsi="Times New Roman" w:cs="Times New Roman"/>
          <w:bCs/>
          <w:sz w:val="32"/>
          <w:szCs w:val="32"/>
        </w:rPr>
        <w:t xml:space="preserve">ПЕДАГОГИЧЕСКОГО </w:t>
      </w:r>
      <w:r w:rsidRPr="0012750F">
        <w:rPr>
          <w:rFonts w:ascii="Times New Roman" w:hAnsi="Times New Roman" w:cs="Times New Roman"/>
          <w:bCs/>
          <w:sz w:val="32"/>
          <w:szCs w:val="32"/>
        </w:rPr>
        <w:t>ОПЫТА</w:t>
      </w:r>
    </w:p>
    <w:p w:rsidR="007B6809" w:rsidRPr="00222E3E" w:rsidRDefault="00043784" w:rsidP="00DA7519">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color w:val="000000"/>
          <w:sz w:val="28"/>
          <w:szCs w:val="28"/>
        </w:rPr>
        <w:t>В колледж</w:t>
      </w:r>
      <w:r w:rsidR="00A16EAE" w:rsidRPr="00222E3E">
        <w:rPr>
          <w:rFonts w:ascii="Times New Roman" w:hAnsi="Times New Roman" w:cs="Times New Roman"/>
          <w:color w:val="000000"/>
          <w:sz w:val="28"/>
          <w:szCs w:val="28"/>
        </w:rPr>
        <w:t>е</w:t>
      </w:r>
      <w:r w:rsidRPr="00222E3E">
        <w:rPr>
          <w:rFonts w:ascii="Times New Roman" w:hAnsi="Times New Roman" w:cs="Times New Roman"/>
          <w:color w:val="000000"/>
          <w:sz w:val="28"/>
          <w:szCs w:val="28"/>
        </w:rPr>
        <w:t xml:space="preserve"> проводились маркетинговые исследования по удовлетворенности внешних потребителей в рамках системы менеджмента качества образовательной организации. Одним из критериев качества была успеваемость студентов на производственных и преддипломных практиках.</w:t>
      </w:r>
      <w:r w:rsidR="007B6809" w:rsidRPr="00222E3E">
        <w:rPr>
          <w:rFonts w:ascii="Times New Roman" w:hAnsi="Times New Roman" w:cs="Times New Roman"/>
          <w:sz w:val="28"/>
          <w:szCs w:val="28"/>
        </w:rPr>
        <w:t xml:space="preserve">  Диагностические данные актуального педагогического опыта берутся за последние </w:t>
      </w:r>
      <w:r w:rsidR="00087CBE" w:rsidRPr="00222E3E">
        <w:rPr>
          <w:rFonts w:ascii="Times New Roman" w:hAnsi="Times New Roman" w:cs="Times New Roman"/>
          <w:sz w:val="28"/>
          <w:szCs w:val="28"/>
        </w:rPr>
        <w:t>2</w:t>
      </w:r>
      <w:r w:rsidR="007B6809" w:rsidRPr="00222E3E">
        <w:rPr>
          <w:rFonts w:ascii="Times New Roman" w:hAnsi="Times New Roman" w:cs="Times New Roman"/>
          <w:sz w:val="28"/>
          <w:szCs w:val="28"/>
        </w:rPr>
        <w:t xml:space="preserve"> года по одной и той же диагностической методике  в сравнении предыдущего состояния данной группы студентов (что было) и настоящего (как стало).</w:t>
      </w:r>
    </w:p>
    <w:p w:rsidR="007B6809" w:rsidRPr="00222E3E" w:rsidRDefault="007B6809" w:rsidP="00DA7519">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Результативность опыта исследуется строго по заявленной теме. Подтверждается положительная динамика, делаются необходимые выводы.</w:t>
      </w:r>
    </w:p>
    <w:p w:rsidR="001E6970" w:rsidRPr="009A2B39" w:rsidRDefault="005A43F6" w:rsidP="00DA7519">
      <w:pPr>
        <w:tabs>
          <w:tab w:val="left" w:pos="4185"/>
        </w:tabs>
        <w:spacing w:after="0" w:line="240" w:lineRule="auto"/>
        <w:ind w:firstLine="709"/>
        <w:jc w:val="both"/>
        <w:rPr>
          <w:rFonts w:ascii="Times New Roman" w:eastAsia="Times New Roman" w:hAnsi="Times New Roman" w:cs="Times New Roman"/>
          <w:sz w:val="28"/>
          <w:szCs w:val="28"/>
          <w:lang w:eastAsia="ru-RU"/>
        </w:rPr>
      </w:pPr>
      <w:r w:rsidRPr="009A2B39">
        <w:rPr>
          <w:rFonts w:ascii="Times New Roman" w:eastAsia="Times New Roman" w:hAnsi="Times New Roman" w:cs="Times New Roman"/>
          <w:sz w:val="28"/>
          <w:szCs w:val="28"/>
          <w:lang w:eastAsia="ru-RU"/>
        </w:rPr>
        <w:t>Из диаграммы следует, что показатели абсолютной успеваемости студентов остаю</w:t>
      </w:r>
      <w:r w:rsidR="00F6270D" w:rsidRPr="009A2B39">
        <w:rPr>
          <w:rFonts w:ascii="Times New Roman" w:eastAsia="Times New Roman" w:hAnsi="Times New Roman" w:cs="Times New Roman"/>
          <w:sz w:val="28"/>
          <w:szCs w:val="28"/>
          <w:lang w:eastAsia="ru-RU"/>
        </w:rPr>
        <w:t>тся на стабильно высоком уровне, а</w:t>
      </w:r>
      <w:r w:rsidRPr="009A2B39">
        <w:rPr>
          <w:rFonts w:ascii="Times New Roman" w:eastAsia="Times New Roman" w:hAnsi="Times New Roman" w:cs="Times New Roman"/>
          <w:sz w:val="28"/>
          <w:szCs w:val="28"/>
          <w:lang w:eastAsia="ru-RU"/>
        </w:rPr>
        <w:t xml:space="preserve"> качественные показатели увеличиваются.</w:t>
      </w:r>
    </w:p>
    <w:p w:rsidR="009A2B39" w:rsidRDefault="009A2B39" w:rsidP="00DA7519">
      <w:pPr>
        <w:tabs>
          <w:tab w:val="left" w:pos="4185"/>
        </w:tabs>
        <w:spacing w:after="0" w:line="240" w:lineRule="auto"/>
        <w:ind w:firstLine="709"/>
        <w:jc w:val="both"/>
        <w:rPr>
          <w:rFonts w:ascii="Times New Roman" w:eastAsia="Times New Roman" w:hAnsi="Times New Roman" w:cs="Times New Roman"/>
          <w:color w:val="FF0000"/>
          <w:sz w:val="28"/>
          <w:szCs w:val="28"/>
          <w:lang w:eastAsia="ru-RU"/>
        </w:rPr>
      </w:pPr>
    </w:p>
    <w:p w:rsidR="009A2B39" w:rsidRDefault="009A2B39" w:rsidP="00DA7519">
      <w:pPr>
        <w:tabs>
          <w:tab w:val="left" w:pos="4185"/>
        </w:tabs>
        <w:spacing w:after="0" w:line="240" w:lineRule="auto"/>
        <w:ind w:firstLine="70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b/>
          <w:smallCaps/>
          <w:noProof/>
          <w:color w:val="7030A0"/>
          <w:spacing w:val="20"/>
          <w:sz w:val="28"/>
          <w:szCs w:val="28"/>
          <w:lang w:eastAsia="ru-RU"/>
        </w:rPr>
        <w:drawing>
          <wp:inline distT="0" distB="0" distL="0" distR="0" wp14:anchorId="46D37066" wp14:editId="388BE208">
            <wp:extent cx="4944139" cy="2509284"/>
            <wp:effectExtent l="0" t="0" r="8890" b="571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A2B39" w:rsidRPr="00222E3E" w:rsidRDefault="009A2B39" w:rsidP="00DA7519">
      <w:pPr>
        <w:tabs>
          <w:tab w:val="left" w:pos="4185"/>
        </w:tabs>
        <w:spacing w:after="0" w:line="240" w:lineRule="auto"/>
        <w:ind w:firstLine="709"/>
        <w:jc w:val="both"/>
        <w:rPr>
          <w:rFonts w:ascii="Times New Roman" w:eastAsia="Times New Roman" w:hAnsi="Times New Roman" w:cs="Times New Roman"/>
          <w:b/>
          <w:smallCaps/>
          <w:color w:val="FF0000"/>
          <w:spacing w:val="20"/>
          <w:sz w:val="28"/>
          <w:szCs w:val="28"/>
          <w:lang w:eastAsia="ru-RU"/>
        </w:rPr>
      </w:pPr>
    </w:p>
    <w:p w:rsidR="001E6970" w:rsidRPr="00222E3E" w:rsidRDefault="001E6970" w:rsidP="00DA7519">
      <w:pPr>
        <w:spacing w:after="0" w:line="240" w:lineRule="auto"/>
        <w:ind w:firstLine="709"/>
        <w:jc w:val="both"/>
        <w:rPr>
          <w:rFonts w:ascii="Times New Roman" w:eastAsia="Times New Roman" w:hAnsi="Times New Roman" w:cs="Times New Roman"/>
          <w:color w:val="000000"/>
          <w:sz w:val="28"/>
          <w:szCs w:val="28"/>
          <w:lang w:eastAsia="ru-RU"/>
        </w:rPr>
      </w:pPr>
      <w:r w:rsidRPr="00222E3E">
        <w:rPr>
          <w:rFonts w:ascii="Times New Roman" w:eastAsia="Times New Roman" w:hAnsi="Times New Roman" w:cs="Times New Roman"/>
          <w:color w:val="000000"/>
          <w:sz w:val="28"/>
          <w:szCs w:val="28"/>
          <w:lang w:eastAsia="ru-RU"/>
        </w:rPr>
        <w:t> Вторым критерием качества  стало трудоустройство выпускников</w:t>
      </w:r>
    </w:p>
    <w:p w:rsidR="001E6970" w:rsidRPr="00222E3E" w:rsidRDefault="001E6970" w:rsidP="00DA7519">
      <w:pPr>
        <w:spacing w:after="0" w:line="240" w:lineRule="auto"/>
        <w:ind w:firstLine="709"/>
        <w:jc w:val="both"/>
        <w:rPr>
          <w:rFonts w:ascii="Times New Roman" w:eastAsia="Times New Roman" w:hAnsi="Times New Roman" w:cs="Times New Roman"/>
          <w:b/>
          <w:color w:val="000000"/>
          <w:sz w:val="28"/>
          <w:szCs w:val="28"/>
          <w:lang w:eastAsia="ru-RU"/>
        </w:rPr>
      </w:pPr>
      <w:r w:rsidRPr="00222E3E">
        <w:rPr>
          <w:rFonts w:ascii="Times New Roman" w:eastAsia="Times New Roman" w:hAnsi="Times New Roman" w:cs="Times New Roman"/>
          <w:b/>
          <w:iCs/>
          <w:color w:val="000000"/>
          <w:sz w:val="28"/>
          <w:szCs w:val="28"/>
          <w:lang w:eastAsia="ru-RU"/>
        </w:rPr>
        <w:t>Трудоустройство выпускников за период 2011г-2014г</w:t>
      </w:r>
    </w:p>
    <w:p w:rsidR="001E6970" w:rsidRPr="00222E3E" w:rsidRDefault="001E6970" w:rsidP="00DA7519">
      <w:pPr>
        <w:tabs>
          <w:tab w:val="left" w:pos="4185"/>
        </w:tabs>
        <w:spacing w:after="0" w:line="240" w:lineRule="auto"/>
        <w:ind w:firstLine="709"/>
        <w:jc w:val="both"/>
        <w:rPr>
          <w:rFonts w:ascii="Times New Roman" w:eastAsia="Times New Roman" w:hAnsi="Times New Roman" w:cs="Times New Roman"/>
          <w:b/>
          <w:smallCaps/>
          <w:color w:val="7030A0"/>
          <w:spacing w:val="20"/>
          <w:sz w:val="28"/>
          <w:szCs w:val="28"/>
          <w:lang w:val="en-US" w:eastAsia="ru-RU"/>
        </w:rPr>
      </w:pPr>
      <w:r w:rsidRPr="00222E3E">
        <w:rPr>
          <w:rFonts w:ascii="Times New Roman" w:eastAsia="Times New Roman" w:hAnsi="Times New Roman" w:cs="Times New Roman"/>
          <w:b/>
          <w:smallCaps/>
          <w:noProof/>
          <w:color w:val="7030A0"/>
          <w:spacing w:val="20"/>
          <w:sz w:val="28"/>
          <w:szCs w:val="28"/>
          <w:lang w:eastAsia="ru-RU"/>
        </w:rPr>
        <w:drawing>
          <wp:inline distT="0" distB="0" distL="0" distR="0">
            <wp:extent cx="5138686" cy="2268000"/>
            <wp:effectExtent l="0" t="0" r="0" b="0"/>
            <wp:docPr id="2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E6970" w:rsidRPr="00222E3E" w:rsidRDefault="00147AF2" w:rsidP="00DA7519">
      <w:pPr>
        <w:pStyle w:val="a3"/>
        <w:ind w:left="0" w:firstLine="709"/>
        <w:jc w:val="both"/>
        <w:rPr>
          <w:rFonts w:eastAsia="Times New Roman" w:cs="Times New Roman"/>
          <w:sz w:val="28"/>
          <w:szCs w:val="28"/>
        </w:rPr>
      </w:pPr>
      <w:r w:rsidRPr="00222E3E">
        <w:rPr>
          <w:rFonts w:eastAsia="Times New Roman" w:cs="Times New Roman"/>
          <w:sz w:val="28"/>
          <w:szCs w:val="28"/>
        </w:rPr>
        <w:lastRenderedPageBreak/>
        <w:t>Из диаграммы видно, что возрастает процент трудоустройства выпускников, так как в последние годы проведены изменения программ в соответствии с запросами работодателей.</w:t>
      </w:r>
    </w:p>
    <w:p w:rsidR="001E6970" w:rsidRPr="00222E3E" w:rsidRDefault="001E6970" w:rsidP="00DA7519">
      <w:pPr>
        <w:spacing w:after="0" w:line="240" w:lineRule="auto"/>
        <w:ind w:firstLine="709"/>
        <w:jc w:val="both"/>
        <w:rPr>
          <w:rFonts w:ascii="Times New Roman" w:eastAsia="Times New Roman" w:hAnsi="Times New Roman" w:cs="Times New Roman"/>
          <w:color w:val="000000"/>
          <w:sz w:val="28"/>
          <w:szCs w:val="28"/>
          <w:lang w:eastAsia="ru-RU"/>
        </w:rPr>
      </w:pPr>
      <w:r w:rsidRPr="00222E3E">
        <w:rPr>
          <w:rFonts w:ascii="Times New Roman" w:eastAsia="Times New Roman" w:hAnsi="Times New Roman" w:cs="Times New Roman"/>
          <w:b/>
          <w:bCs/>
          <w:color w:val="000000"/>
          <w:sz w:val="28"/>
          <w:szCs w:val="28"/>
          <w:lang w:eastAsia="ru-RU"/>
        </w:rPr>
        <w:t> Удовлетворенность качеством подготовки молодых специалистов - выпускников  Белгородского индустриального  колледжа</w:t>
      </w:r>
    </w:p>
    <w:p w:rsidR="001E6970" w:rsidRPr="00222E3E" w:rsidRDefault="001E6970" w:rsidP="00DA7519">
      <w:pPr>
        <w:spacing w:after="0" w:line="240" w:lineRule="auto"/>
        <w:ind w:firstLine="709"/>
        <w:jc w:val="both"/>
        <w:rPr>
          <w:rFonts w:ascii="Times New Roman" w:hAnsi="Times New Roman" w:cs="Times New Roman"/>
          <w:color w:val="000000"/>
          <w:sz w:val="28"/>
          <w:szCs w:val="28"/>
        </w:rPr>
      </w:pPr>
      <w:r w:rsidRPr="00222E3E">
        <w:rPr>
          <w:rFonts w:ascii="Times New Roman" w:eastAsia="Times New Roman" w:hAnsi="Times New Roman" w:cs="Times New Roman"/>
          <w:color w:val="000000"/>
          <w:sz w:val="28"/>
          <w:szCs w:val="28"/>
          <w:lang w:eastAsia="ru-RU"/>
        </w:rPr>
        <w:t> </w:t>
      </w:r>
      <w:r w:rsidRPr="00222E3E">
        <w:rPr>
          <w:rFonts w:ascii="Times New Roman" w:eastAsia="Times New Roman" w:hAnsi="Times New Roman" w:cs="Times New Roman"/>
          <w:noProof/>
          <w:color w:val="000000"/>
          <w:sz w:val="28"/>
          <w:szCs w:val="28"/>
          <w:lang w:eastAsia="ru-RU"/>
        </w:rPr>
        <w:drawing>
          <wp:anchor distT="0" distB="0" distL="114300" distR="114300" simplePos="0" relativeHeight="251661312" behindDoc="1" locked="0" layoutInCell="1" allowOverlap="1">
            <wp:simplePos x="0" y="0"/>
            <wp:positionH relativeFrom="column">
              <wp:posOffset>554990</wp:posOffset>
            </wp:positionH>
            <wp:positionV relativeFrom="paragraph">
              <wp:posOffset>208280</wp:posOffset>
            </wp:positionV>
            <wp:extent cx="4572000" cy="2423795"/>
            <wp:effectExtent l="19050" t="0" r="19050" b="0"/>
            <wp:wrapTight wrapText="bothSides">
              <wp:wrapPolygon edited="0">
                <wp:start x="-90" y="0"/>
                <wp:lineTo x="-90" y="21560"/>
                <wp:lineTo x="21690" y="21560"/>
                <wp:lineTo x="21690" y="0"/>
                <wp:lineTo x="-90" y="0"/>
              </wp:wrapPolygon>
            </wp:wrapTight>
            <wp:docPr id="2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1E6970" w:rsidRPr="00222E3E" w:rsidRDefault="001E6970" w:rsidP="00DA7519">
      <w:pPr>
        <w:pStyle w:val="a5"/>
        <w:spacing w:before="0" w:beforeAutospacing="0" w:after="0" w:afterAutospacing="0"/>
        <w:ind w:firstLine="709"/>
        <w:jc w:val="both"/>
        <w:rPr>
          <w:color w:val="000000"/>
          <w:sz w:val="28"/>
          <w:szCs w:val="28"/>
        </w:rPr>
      </w:pPr>
    </w:p>
    <w:p w:rsidR="009A2B39" w:rsidRDefault="009A2B39" w:rsidP="00DA7519">
      <w:pPr>
        <w:pStyle w:val="a5"/>
        <w:spacing w:before="0" w:beforeAutospacing="0" w:after="0" w:afterAutospacing="0"/>
        <w:ind w:firstLine="709"/>
        <w:jc w:val="both"/>
        <w:rPr>
          <w:color w:val="000000"/>
          <w:sz w:val="28"/>
          <w:szCs w:val="28"/>
        </w:rPr>
      </w:pPr>
    </w:p>
    <w:p w:rsidR="009A2B39" w:rsidRDefault="009A2B39" w:rsidP="00DA7519">
      <w:pPr>
        <w:pStyle w:val="a5"/>
        <w:spacing w:before="0" w:beforeAutospacing="0" w:after="0" w:afterAutospacing="0"/>
        <w:ind w:firstLine="709"/>
        <w:jc w:val="both"/>
        <w:rPr>
          <w:color w:val="000000"/>
          <w:sz w:val="28"/>
          <w:szCs w:val="28"/>
        </w:rPr>
      </w:pPr>
    </w:p>
    <w:p w:rsidR="009A2B39" w:rsidRDefault="009A2B39" w:rsidP="00DA7519">
      <w:pPr>
        <w:pStyle w:val="a5"/>
        <w:spacing w:before="0" w:beforeAutospacing="0" w:after="0" w:afterAutospacing="0"/>
        <w:ind w:firstLine="709"/>
        <w:jc w:val="both"/>
        <w:rPr>
          <w:color w:val="000000"/>
          <w:sz w:val="28"/>
          <w:szCs w:val="28"/>
        </w:rPr>
      </w:pPr>
    </w:p>
    <w:p w:rsidR="009A2B39" w:rsidRDefault="009A2B39" w:rsidP="00DA7519">
      <w:pPr>
        <w:pStyle w:val="a5"/>
        <w:spacing w:before="0" w:beforeAutospacing="0" w:after="0" w:afterAutospacing="0"/>
        <w:ind w:firstLine="709"/>
        <w:jc w:val="both"/>
        <w:rPr>
          <w:color w:val="000000"/>
          <w:sz w:val="28"/>
          <w:szCs w:val="28"/>
        </w:rPr>
      </w:pPr>
    </w:p>
    <w:p w:rsidR="009A2B39" w:rsidRDefault="009A2B39" w:rsidP="00DA7519">
      <w:pPr>
        <w:pStyle w:val="a5"/>
        <w:spacing w:before="0" w:beforeAutospacing="0" w:after="0" w:afterAutospacing="0"/>
        <w:ind w:firstLine="709"/>
        <w:jc w:val="both"/>
        <w:rPr>
          <w:color w:val="000000"/>
          <w:sz w:val="28"/>
          <w:szCs w:val="28"/>
        </w:rPr>
      </w:pPr>
    </w:p>
    <w:p w:rsidR="009A2B39" w:rsidRDefault="009A2B39" w:rsidP="00DA7519">
      <w:pPr>
        <w:pStyle w:val="a5"/>
        <w:spacing w:before="0" w:beforeAutospacing="0" w:after="0" w:afterAutospacing="0"/>
        <w:ind w:firstLine="709"/>
        <w:jc w:val="both"/>
        <w:rPr>
          <w:color w:val="000000"/>
          <w:sz w:val="28"/>
          <w:szCs w:val="28"/>
        </w:rPr>
      </w:pPr>
    </w:p>
    <w:p w:rsidR="009A2B39" w:rsidRDefault="009A2B39" w:rsidP="00DA7519">
      <w:pPr>
        <w:pStyle w:val="a5"/>
        <w:spacing w:before="0" w:beforeAutospacing="0" w:after="0" w:afterAutospacing="0"/>
        <w:ind w:firstLine="709"/>
        <w:jc w:val="both"/>
        <w:rPr>
          <w:color w:val="000000"/>
          <w:sz w:val="28"/>
          <w:szCs w:val="28"/>
        </w:rPr>
      </w:pPr>
    </w:p>
    <w:p w:rsidR="009A2B39" w:rsidRDefault="009A2B39" w:rsidP="00DA7519">
      <w:pPr>
        <w:pStyle w:val="a5"/>
        <w:spacing w:before="0" w:beforeAutospacing="0" w:after="0" w:afterAutospacing="0"/>
        <w:ind w:firstLine="709"/>
        <w:jc w:val="both"/>
        <w:rPr>
          <w:color w:val="000000"/>
          <w:sz w:val="28"/>
          <w:szCs w:val="28"/>
        </w:rPr>
      </w:pPr>
    </w:p>
    <w:p w:rsidR="009A2B39" w:rsidRDefault="009A2B39" w:rsidP="00DA7519">
      <w:pPr>
        <w:pStyle w:val="a5"/>
        <w:spacing w:before="0" w:beforeAutospacing="0" w:after="0" w:afterAutospacing="0"/>
        <w:ind w:firstLine="709"/>
        <w:jc w:val="both"/>
        <w:rPr>
          <w:color w:val="000000"/>
          <w:sz w:val="28"/>
          <w:szCs w:val="28"/>
        </w:rPr>
      </w:pPr>
    </w:p>
    <w:p w:rsidR="009A2B39" w:rsidRDefault="009A2B39" w:rsidP="00DA7519">
      <w:pPr>
        <w:pStyle w:val="a5"/>
        <w:spacing w:before="0" w:beforeAutospacing="0" w:after="0" w:afterAutospacing="0"/>
        <w:ind w:firstLine="709"/>
        <w:jc w:val="both"/>
        <w:rPr>
          <w:color w:val="000000"/>
          <w:sz w:val="28"/>
          <w:szCs w:val="28"/>
        </w:rPr>
      </w:pPr>
    </w:p>
    <w:p w:rsidR="009A2B39" w:rsidRDefault="009A2B39" w:rsidP="00DA7519">
      <w:pPr>
        <w:pStyle w:val="a5"/>
        <w:spacing w:before="0" w:beforeAutospacing="0" w:after="0" w:afterAutospacing="0"/>
        <w:ind w:firstLine="709"/>
        <w:jc w:val="both"/>
        <w:rPr>
          <w:color w:val="000000"/>
          <w:sz w:val="28"/>
          <w:szCs w:val="28"/>
        </w:rPr>
      </w:pPr>
    </w:p>
    <w:p w:rsidR="001E6970" w:rsidRPr="00222E3E" w:rsidRDefault="001E6970" w:rsidP="00DA7519">
      <w:pPr>
        <w:pStyle w:val="a5"/>
        <w:spacing w:before="0" w:beforeAutospacing="0" w:after="0" w:afterAutospacing="0"/>
        <w:ind w:firstLine="709"/>
        <w:jc w:val="both"/>
        <w:rPr>
          <w:color w:val="000000"/>
          <w:sz w:val="28"/>
          <w:szCs w:val="28"/>
        </w:rPr>
      </w:pPr>
      <w:r w:rsidRPr="00222E3E">
        <w:rPr>
          <w:color w:val="000000"/>
          <w:sz w:val="28"/>
          <w:szCs w:val="28"/>
        </w:rPr>
        <w:t xml:space="preserve">На вопрос «Насколько Вы </w:t>
      </w:r>
      <w:proofErr w:type="gramStart"/>
      <w:r w:rsidRPr="00222E3E">
        <w:rPr>
          <w:color w:val="000000"/>
          <w:sz w:val="28"/>
          <w:szCs w:val="28"/>
        </w:rPr>
        <w:t>удовлетворены в целом качеством профессиональной подготовки работающих у Вас выпускников респонденты ответили</w:t>
      </w:r>
      <w:proofErr w:type="gramEnd"/>
      <w:r w:rsidRPr="00222E3E">
        <w:rPr>
          <w:color w:val="000000"/>
          <w:sz w:val="28"/>
          <w:szCs w:val="28"/>
        </w:rPr>
        <w:t>,  что  удовлетворены в полной мере - 70,5 %,  удовлетворены частично 29,5%; не удовлетворены - 0%.</w:t>
      </w:r>
    </w:p>
    <w:p w:rsidR="001E6970" w:rsidRPr="00222E3E" w:rsidRDefault="001E6970" w:rsidP="00DA7519">
      <w:pPr>
        <w:spacing w:after="0" w:line="240" w:lineRule="auto"/>
        <w:ind w:firstLine="709"/>
        <w:jc w:val="both"/>
        <w:rPr>
          <w:rFonts w:ascii="Times New Roman" w:hAnsi="Times New Roman" w:cs="Times New Roman"/>
          <w:b/>
          <w:bCs/>
          <w:color w:val="000000"/>
          <w:sz w:val="28"/>
          <w:szCs w:val="28"/>
          <w:lang w:val="en-US"/>
        </w:rPr>
      </w:pPr>
      <w:r w:rsidRPr="00222E3E">
        <w:rPr>
          <w:rFonts w:ascii="Times New Roman" w:eastAsia="Times New Roman" w:hAnsi="Times New Roman" w:cs="Times New Roman"/>
          <w:color w:val="000000"/>
          <w:sz w:val="28"/>
          <w:szCs w:val="28"/>
          <w:lang w:eastAsia="ru-RU"/>
        </w:rPr>
        <w:t> </w:t>
      </w:r>
      <w:r w:rsidRPr="00222E3E">
        <w:rPr>
          <w:rFonts w:ascii="Times New Roman" w:hAnsi="Times New Roman" w:cs="Times New Roman"/>
          <w:b/>
          <w:bCs/>
          <w:color w:val="000000"/>
          <w:sz w:val="28"/>
          <w:szCs w:val="28"/>
        </w:rPr>
        <w:t>Уровень общепрофессиональной подготовки выпускника</w:t>
      </w:r>
    </w:p>
    <w:p w:rsidR="001E6970" w:rsidRPr="00222E3E" w:rsidRDefault="001E6970" w:rsidP="00DA7519">
      <w:pPr>
        <w:spacing w:after="0" w:line="240" w:lineRule="auto"/>
        <w:ind w:firstLine="709"/>
        <w:jc w:val="both"/>
        <w:rPr>
          <w:rFonts w:ascii="Times New Roman" w:hAnsi="Times New Roman" w:cs="Times New Roman"/>
          <w:b/>
          <w:bCs/>
          <w:color w:val="000000"/>
          <w:sz w:val="28"/>
          <w:szCs w:val="28"/>
          <w:lang w:val="en-US"/>
        </w:rPr>
      </w:pPr>
      <w:r w:rsidRPr="00222E3E">
        <w:rPr>
          <w:rFonts w:ascii="Times New Roman" w:hAnsi="Times New Roman" w:cs="Times New Roman"/>
          <w:b/>
          <w:bCs/>
          <w:noProof/>
          <w:color w:val="000000"/>
          <w:sz w:val="28"/>
          <w:szCs w:val="28"/>
          <w:lang w:eastAsia="ru-RU"/>
        </w:rPr>
        <w:drawing>
          <wp:inline distT="0" distB="0" distL="0" distR="0">
            <wp:extent cx="4356000" cy="2424223"/>
            <wp:effectExtent l="19050" t="0" r="25500" b="0"/>
            <wp:docPr id="2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E6970" w:rsidRPr="00222E3E" w:rsidRDefault="001E6970" w:rsidP="00DA7519">
      <w:pPr>
        <w:spacing w:after="0" w:line="240" w:lineRule="auto"/>
        <w:ind w:firstLine="709"/>
        <w:jc w:val="both"/>
        <w:rPr>
          <w:rFonts w:ascii="Times New Roman" w:eastAsia="Times New Roman" w:hAnsi="Times New Roman" w:cs="Times New Roman"/>
          <w:color w:val="000000"/>
          <w:sz w:val="28"/>
          <w:szCs w:val="28"/>
          <w:lang w:eastAsia="ru-RU"/>
        </w:rPr>
      </w:pPr>
      <w:r w:rsidRPr="00222E3E">
        <w:rPr>
          <w:rFonts w:ascii="Times New Roman" w:eastAsia="Times New Roman" w:hAnsi="Times New Roman" w:cs="Times New Roman"/>
          <w:color w:val="000000"/>
          <w:sz w:val="28"/>
          <w:szCs w:val="28"/>
          <w:lang w:eastAsia="ru-RU"/>
        </w:rPr>
        <w:t>На диаграмме видно: из 30 респондентов качеству общепрофессиональной подготовки 15 человек оценили на 5 баллов, 12 человек оценили на 4 балла и 3 человека на 3 балла по пятибалльной шкале.</w:t>
      </w:r>
    </w:p>
    <w:p w:rsidR="001E6970" w:rsidRPr="00222E3E" w:rsidRDefault="001E6970" w:rsidP="00DA7519">
      <w:pPr>
        <w:spacing w:after="0" w:line="240" w:lineRule="auto"/>
        <w:ind w:firstLine="709"/>
        <w:jc w:val="both"/>
        <w:rPr>
          <w:rFonts w:ascii="Times New Roman" w:eastAsia="Times New Roman" w:hAnsi="Times New Roman" w:cs="Times New Roman"/>
          <w:color w:val="000000"/>
          <w:sz w:val="28"/>
          <w:szCs w:val="28"/>
          <w:lang w:eastAsia="ru-RU"/>
        </w:rPr>
      </w:pPr>
      <w:r w:rsidRPr="00222E3E">
        <w:rPr>
          <w:rFonts w:ascii="Times New Roman" w:eastAsia="Times New Roman" w:hAnsi="Times New Roman" w:cs="Times New Roman"/>
          <w:color w:val="000000"/>
          <w:sz w:val="28"/>
          <w:szCs w:val="28"/>
          <w:lang w:eastAsia="ru-RU"/>
        </w:rPr>
        <w:t> Средний балл уровня общепрофессиональной подготовки составил -4,4.</w:t>
      </w:r>
    </w:p>
    <w:p w:rsidR="001E6970" w:rsidRDefault="001E6970" w:rsidP="00DA7519">
      <w:pPr>
        <w:spacing w:after="0" w:line="240" w:lineRule="auto"/>
        <w:ind w:firstLine="709"/>
        <w:jc w:val="both"/>
        <w:rPr>
          <w:rFonts w:ascii="Times New Roman" w:eastAsia="Times New Roman" w:hAnsi="Times New Roman" w:cs="Times New Roman"/>
          <w:b/>
          <w:bCs/>
          <w:color w:val="000000"/>
          <w:sz w:val="28"/>
          <w:szCs w:val="28"/>
          <w:lang w:eastAsia="ru-RU"/>
        </w:rPr>
      </w:pPr>
      <w:r w:rsidRPr="00222E3E">
        <w:rPr>
          <w:rFonts w:ascii="Times New Roman" w:eastAsia="Times New Roman" w:hAnsi="Times New Roman" w:cs="Times New Roman"/>
          <w:b/>
          <w:bCs/>
          <w:color w:val="000000"/>
          <w:sz w:val="28"/>
          <w:szCs w:val="28"/>
          <w:lang w:eastAsia="ru-RU"/>
        </w:rPr>
        <w:t> Уровень качества производственного обучения выпускника</w:t>
      </w:r>
    </w:p>
    <w:p w:rsidR="005610A8" w:rsidRPr="00222E3E" w:rsidRDefault="005610A8" w:rsidP="005610A8">
      <w:pPr>
        <w:spacing w:after="0" w:line="240" w:lineRule="auto"/>
        <w:ind w:firstLine="709"/>
        <w:jc w:val="both"/>
        <w:rPr>
          <w:rFonts w:ascii="Times New Roman" w:eastAsia="Times New Roman" w:hAnsi="Times New Roman" w:cs="Times New Roman"/>
          <w:color w:val="000000"/>
          <w:sz w:val="28"/>
          <w:szCs w:val="28"/>
          <w:lang w:eastAsia="ru-RU"/>
        </w:rPr>
      </w:pPr>
      <w:r w:rsidRPr="00222E3E">
        <w:rPr>
          <w:rFonts w:ascii="Times New Roman" w:eastAsia="Times New Roman" w:hAnsi="Times New Roman" w:cs="Times New Roman"/>
          <w:color w:val="000000"/>
          <w:sz w:val="28"/>
          <w:szCs w:val="28"/>
          <w:lang w:eastAsia="ru-RU"/>
        </w:rPr>
        <w:t xml:space="preserve">Из диаграммы следует: Из 30 респондентов качество производственного обучения оценили следующим образом: 19 человек </w:t>
      </w:r>
      <w:r w:rsidRPr="00222E3E">
        <w:rPr>
          <w:rFonts w:ascii="Times New Roman" w:eastAsia="Times New Roman" w:hAnsi="Times New Roman" w:cs="Times New Roman"/>
          <w:color w:val="000000"/>
          <w:sz w:val="28"/>
          <w:szCs w:val="28"/>
          <w:lang w:eastAsia="ru-RU"/>
        </w:rPr>
        <w:lastRenderedPageBreak/>
        <w:t>оценили на 5 баллов, 8 человек оценили на 4 балла и 3 человека на 3 балла по пятибалльной шкале. Средний балл уровня общепрофессиональной подготовки составил - 4.53.</w:t>
      </w:r>
    </w:p>
    <w:p w:rsidR="005610A8" w:rsidRPr="00222E3E" w:rsidRDefault="005610A8" w:rsidP="00DA7519">
      <w:pPr>
        <w:spacing w:after="0" w:line="240" w:lineRule="auto"/>
        <w:ind w:firstLine="709"/>
        <w:jc w:val="both"/>
        <w:rPr>
          <w:rFonts w:ascii="Times New Roman" w:eastAsia="Times New Roman" w:hAnsi="Times New Roman" w:cs="Times New Roman"/>
          <w:color w:val="000000"/>
          <w:sz w:val="28"/>
          <w:szCs w:val="28"/>
          <w:lang w:eastAsia="ru-RU"/>
        </w:rPr>
      </w:pPr>
    </w:p>
    <w:p w:rsidR="001E6970" w:rsidRPr="00222E3E" w:rsidRDefault="001E6970" w:rsidP="00DA7519">
      <w:pPr>
        <w:spacing w:after="0" w:line="240" w:lineRule="auto"/>
        <w:ind w:firstLine="709"/>
        <w:jc w:val="both"/>
        <w:rPr>
          <w:rFonts w:ascii="Times New Roman" w:eastAsia="Times New Roman" w:hAnsi="Times New Roman" w:cs="Times New Roman"/>
          <w:color w:val="000000"/>
          <w:sz w:val="28"/>
          <w:szCs w:val="28"/>
          <w:lang w:val="en-US" w:eastAsia="ru-RU"/>
        </w:rPr>
      </w:pPr>
      <w:r w:rsidRPr="00222E3E">
        <w:rPr>
          <w:rFonts w:ascii="Times New Roman" w:eastAsia="Times New Roman" w:hAnsi="Times New Roman" w:cs="Times New Roman"/>
          <w:noProof/>
          <w:color w:val="000000"/>
          <w:sz w:val="28"/>
          <w:szCs w:val="28"/>
          <w:lang w:eastAsia="ru-RU"/>
        </w:rPr>
        <w:drawing>
          <wp:inline distT="0" distB="0" distL="0" distR="0">
            <wp:extent cx="4848594" cy="2448000"/>
            <wp:effectExtent l="19050" t="0" r="28206" b="9450"/>
            <wp:docPr id="2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E6970" w:rsidRPr="00222E3E" w:rsidRDefault="001E6970" w:rsidP="00DA7519">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Уровень профессионального интереса у 50 студентов 4-го курса составил:</w:t>
      </w:r>
    </w:p>
    <w:p w:rsidR="001E6970" w:rsidRPr="00222E3E" w:rsidRDefault="001E6970" w:rsidP="00DA7519">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 до прохождения дуального обучения: удовлетворены выбором профессии - 73%,  удовлетворены частично - 24%, не удовлетворены выбором профессии - 3%.</w:t>
      </w:r>
    </w:p>
    <w:p w:rsidR="001E6970" w:rsidRPr="00222E3E" w:rsidRDefault="001E6970" w:rsidP="00DA7519">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noProof/>
          <w:sz w:val="28"/>
          <w:szCs w:val="28"/>
          <w:lang w:eastAsia="ru-RU"/>
        </w:rPr>
        <w:drawing>
          <wp:inline distT="0" distB="0" distL="0" distR="0">
            <wp:extent cx="5095211" cy="2034466"/>
            <wp:effectExtent l="19050" t="0" r="0" b="0"/>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E6970" w:rsidRPr="00222E3E" w:rsidRDefault="001E6970" w:rsidP="00DA7519">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 xml:space="preserve">- после прохождения дуального обучения на 3-4 курсах: удовлетворены </w:t>
      </w:r>
      <w:r w:rsidR="00147AF2" w:rsidRPr="00222E3E">
        <w:rPr>
          <w:rFonts w:ascii="Times New Roman" w:hAnsi="Times New Roman" w:cs="Times New Roman"/>
          <w:sz w:val="28"/>
          <w:szCs w:val="28"/>
        </w:rPr>
        <w:t xml:space="preserve">выбором профессии  </w:t>
      </w:r>
      <w:r w:rsidRPr="00222E3E">
        <w:rPr>
          <w:rFonts w:ascii="Times New Roman" w:hAnsi="Times New Roman" w:cs="Times New Roman"/>
          <w:sz w:val="28"/>
          <w:szCs w:val="28"/>
        </w:rPr>
        <w:t>-</w:t>
      </w:r>
      <w:r w:rsidR="00147AF2" w:rsidRPr="00222E3E">
        <w:rPr>
          <w:rFonts w:ascii="Times New Roman" w:hAnsi="Times New Roman" w:cs="Times New Roman"/>
          <w:sz w:val="28"/>
          <w:szCs w:val="28"/>
        </w:rPr>
        <w:t xml:space="preserve"> </w:t>
      </w:r>
      <w:r w:rsidRPr="00222E3E">
        <w:rPr>
          <w:rFonts w:ascii="Times New Roman" w:hAnsi="Times New Roman" w:cs="Times New Roman"/>
          <w:sz w:val="28"/>
          <w:szCs w:val="28"/>
        </w:rPr>
        <w:t>88%,  удовлетворены частично</w:t>
      </w:r>
      <w:r w:rsidR="00147AF2" w:rsidRPr="00222E3E">
        <w:rPr>
          <w:rFonts w:ascii="Times New Roman" w:hAnsi="Times New Roman" w:cs="Times New Roman"/>
          <w:sz w:val="28"/>
          <w:szCs w:val="28"/>
        </w:rPr>
        <w:t xml:space="preserve"> </w:t>
      </w:r>
      <w:r w:rsidRPr="00222E3E">
        <w:rPr>
          <w:rFonts w:ascii="Times New Roman" w:hAnsi="Times New Roman" w:cs="Times New Roman"/>
          <w:sz w:val="28"/>
          <w:szCs w:val="28"/>
        </w:rPr>
        <w:t>-</w:t>
      </w:r>
      <w:r w:rsidR="00147AF2" w:rsidRPr="00222E3E">
        <w:rPr>
          <w:rFonts w:ascii="Times New Roman" w:hAnsi="Times New Roman" w:cs="Times New Roman"/>
          <w:sz w:val="28"/>
          <w:szCs w:val="28"/>
        </w:rPr>
        <w:t xml:space="preserve"> </w:t>
      </w:r>
      <w:r w:rsidRPr="00222E3E">
        <w:rPr>
          <w:rFonts w:ascii="Times New Roman" w:hAnsi="Times New Roman" w:cs="Times New Roman"/>
          <w:sz w:val="28"/>
          <w:szCs w:val="28"/>
        </w:rPr>
        <w:t>12%, не удовлетворены</w:t>
      </w:r>
      <w:r w:rsidR="00147AF2" w:rsidRPr="00222E3E">
        <w:rPr>
          <w:rFonts w:ascii="Times New Roman" w:hAnsi="Times New Roman" w:cs="Times New Roman"/>
          <w:sz w:val="28"/>
          <w:szCs w:val="28"/>
        </w:rPr>
        <w:t xml:space="preserve"> выбором профессии </w:t>
      </w:r>
      <w:r w:rsidRPr="00222E3E">
        <w:rPr>
          <w:rFonts w:ascii="Times New Roman" w:hAnsi="Times New Roman" w:cs="Times New Roman"/>
          <w:sz w:val="28"/>
          <w:szCs w:val="28"/>
        </w:rPr>
        <w:t>-</w:t>
      </w:r>
      <w:r w:rsidR="00147AF2" w:rsidRPr="00222E3E">
        <w:rPr>
          <w:rFonts w:ascii="Times New Roman" w:hAnsi="Times New Roman" w:cs="Times New Roman"/>
          <w:sz w:val="28"/>
          <w:szCs w:val="28"/>
        </w:rPr>
        <w:t xml:space="preserve"> </w:t>
      </w:r>
      <w:r w:rsidRPr="00222E3E">
        <w:rPr>
          <w:rFonts w:ascii="Times New Roman" w:hAnsi="Times New Roman" w:cs="Times New Roman"/>
          <w:sz w:val="28"/>
          <w:szCs w:val="28"/>
        </w:rPr>
        <w:t>0%.</w:t>
      </w:r>
    </w:p>
    <w:p w:rsidR="001E6970" w:rsidRPr="00222E3E" w:rsidRDefault="001E6970" w:rsidP="00DA7519">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noProof/>
          <w:sz w:val="28"/>
          <w:szCs w:val="28"/>
          <w:lang w:eastAsia="ru-RU"/>
        </w:rPr>
        <w:lastRenderedPageBreak/>
        <w:drawing>
          <wp:inline distT="0" distB="0" distL="0" distR="0">
            <wp:extent cx="5364000" cy="2307265"/>
            <wp:effectExtent l="19050" t="0" r="8100" b="0"/>
            <wp:docPr id="3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E6970" w:rsidRPr="00222E3E" w:rsidRDefault="001E6970" w:rsidP="00DA7519">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Уровень профессионального интереса у 30 студентов 3-го курса составил:</w:t>
      </w:r>
    </w:p>
    <w:p w:rsidR="001E6970" w:rsidRPr="00222E3E" w:rsidRDefault="001E6970" w:rsidP="00DA7519">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 до прохождения дуального обучения: удовлетворены выбором профессии  - 63%,  удовлетворены частично - 32%, не удовлетворены выбором профессии  - 5%.</w:t>
      </w:r>
    </w:p>
    <w:p w:rsidR="001E6970" w:rsidRPr="00222E3E" w:rsidRDefault="001E6970" w:rsidP="00DA7519">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noProof/>
          <w:sz w:val="28"/>
          <w:szCs w:val="28"/>
          <w:lang w:eastAsia="ru-RU"/>
        </w:rPr>
        <w:drawing>
          <wp:inline distT="0" distB="0" distL="0" distR="0">
            <wp:extent cx="5095211" cy="2034466"/>
            <wp:effectExtent l="19050" t="0" r="0" b="0"/>
            <wp:docPr id="1433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E6970" w:rsidRPr="00222E3E" w:rsidRDefault="001E6970" w:rsidP="00DA7519">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sz w:val="28"/>
          <w:szCs w:val="28"/>
        </w:rPr>
        <w:t>- после прохождения дуального обучения на 2-3 курсах: удовлетворены выбором профессии  - 86%,  удовлетворены частично - 14%, не удовлетворены-0%.</w:t>
      </w:r>
    </w:p>
    <w:p w:rsidR="001E6970" w:rsidRPr="00222E3E" w:rsidRDefault="001E6970" w:rsidP="00DA7519">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noProof/>
          <w:sz w:val="28"/>
          <w:szCs w:val="28"/>
          <w:lang w:eastAsia="ru-RU"/>
        </w:rPr>
        <w:drawing>
          <wp:inline distT="0" distB="0" distL="0" distR="0">
            <wp:extent cx="5364000" cy="2307265"/>
            <wp:effectExtent l="19050" t="0" r="8100" b="0"/>
            <wp:docPr id="1433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E6970" w:rsidRPr="00222E3E" w:rsidRDefault="001E6970" w:rsidP="00DA7519">
      <w:pPr>
        <w:ind w:firstLine="709"/>
        <w:rPr>
          <w:rFonts w:ascii="Times New Roman" w:hAnsi="Times New Roman" w:cs="Times New Roman"/>
          <w:sz w:val="28"/>
          <w:szCs w:val="28"/>
        </w:rPr>
      </w:pPr>
      <w:r w:rsidRPr="00222E3E">
        <w:rPr>
          <w:rFonts w:ascii="Times New Roman" w:hAnsi="Times New Roman" w:cs="Times New Roman"/>
          <w:sz w:val="28"/>
          <w:szCs w:val="28"/>
        </w:rPr>
        <w:t>Удовлетворенность работодателей формой проведения дуального обучения: из 22 работодателей ответили, что да - 15, больше да, чем нет - 6, больше нет, чем да -1, нет – 0.</w:t>
      </w:r>
    </w:p>
    <w:p w:rsidR="001E6970" w:rsidRPr="00222E3E" w:rsidRDefault="001E6970" w:rsidP="00DA7519">
      <w:pPr>
        <w:spacing w:after="0" w:line="240" w:lineRule="auto"/>
        <w:ind w:firstLine="709"/>
        <w:jc w:val="both"/>
        <w:rPr>
          <w:rFonts w:ascii="Times New Roman" w:hAnsi="Times New Roman" w:cs="Times New Roman"/>
          <w:sz w:val="28"/>
          <w:szCs w:val="28"/>
        </w:rPr>
      </w:pPr>
    </w:p>
    <w:p w:rsidR="001E6970" w:rsidRPr="00222E3E" w:rsidRDefault="001E6970" w:rsidP="00DA7519">
      <w:pPr>
        <w:spacing w:after="0" w:line="240" w:lineRule="auto"/>
        <w:ind w:firstLine="709"/>
        <w:jc w:val="both"/>
        <w:rPr>
          <w:rFonts w:ascii="Times New Roman" w:hAnsi="Times New Roman" w:cs="Times New Roman"/>
          <w:sz w:val="28"/>
          <w:szCs w:val="28"/>
        </w:rPr>
      </w:pPr>
      <w:r w:rsidRPr="00222E3E">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554990</wp:posOffset>
            </wp:positionH>
            <wp:positionV relativeFrom="paragraph">
              <wp:posOffset>-167640</wp:posOffset>
            </wp:positionV>
            <wp:extent cx="4579620" cy="2423795"/>
            <wp:effectExtent l="19050" t="0" r="0" b="0"/>
            <wp:wrapTight wrapText="bothSides">
              <wp:wrapPolygon edited="0">
                <wp:start x="-90" y="0"/>
                <wp:lineTo x="-90" y="21391"/>
                <wp:lineTo x="21564" y="21391"/>
                <wp:lineTo x="21564" y="0"/>
                <wp:lineTo x="-90" y="0"/>
              </wp:wrapPolygon>
            </wp:wrapTight>
            <wp:docPr id="1433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222E3E">
        <w:rPr>
          <w:rFonts w:ascii="Times New Roman" w:hAnsi="Times New Roman" w:cs="Times New Roman"/>
          <w:noProof/>
          <w:sz w:val="28"/>
          <w:szCs w:val="28"/>
          <w:lang w:eastAsia="ru-RU"/>
        </w:rPr>
        <w:drawing>
          <wp:inline distT="0" distB="0" distL="0" distR="0">
            <wp:extent cx="5364000" cy="2307265"/>
            <wp:effectExtent l="19050" t="0" r="8100" b="0"/>
            <wp:docPr id="1433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E26CA" w:rsidRPr="00222E3E" w:rsidRDefault="006E26CA"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b/>
          <w:sz w:val="28"/>
          <w:szCs w:val="28"/>
          <w:lang w:eastAsia="ru-RU"/>
        </w:rPr>
        <w:t>Актуальность исследования</w:t>
      </w:r>
      <w:r w:rsidRPr="00222E3E">
        <w:rPr>
          <w:rFonts w:ascii="Times New Roman" w:eastAsia="Times New Roman" w:hAnsi="Times New Roman" w:cs="Times New Roman"/>
          <w:sz w:val="28"/>
          <w:szCs w:val="28"/>
          <w:lang w:eastAsia="ru-RU"/>
        </w:rPr>
        <w:t>. В мировой практике профессионального образования получила широкую известность и признание дуальная система профессиональной подготовки</w:t>
      </w:r>
    </w:p>
    <w:p w:rsidR="006E26CA" w:rsidRPr="00222E3E" w:rsidRDefault="006E26CA" w:rsidP="00DA7519">
      <w:pPr>
        <w:spacing w:after="0" w:line="240" w:lineRule="auto"/>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Дуальная система предусматривает вовлечение в процесс подготовки кадров предприятий, которые идут на достаточно существенные расходы, связанные с обучением работников, так как хорошо знают что затраты на качественное профессиональное обучение являются хорошим вкладом капитала. При этом они становятся заинтересованными не только в результатах обучения, но и в содержании обучения, его организации и т.д. Этим и определяется значимость дуальной системы как модели организации профессиональной подготовки, которая позволяет преодолеть разрыв, рассогласованность в отношениях производственной и образовательной сфер по вопросам подготовки профессиональных кадров.</w:t>
      </w:r>
    </w:p>
    <w:p w:rsidR="006E26CA" w:rsidRPr="00222E3E" w:rsidRDefault="006E26CA" w:rsidP="00DA7519">
      <w:pPr>
        <w:spacing w:after="0" w:line="270" w:lineRule="atLeast"/>
        <w:ind w:firstLine="709"/>
        <w:jc w:val="both"/>
        <w:rPr>
          <w:rFonts w:ascii="Times New Roman" w:eastAsia="Times New Roman" w:hAnsi="Times New Roman" w:cs="Times New Roman"/>
          <w:sz w:val="28"/>
          <w:szCs w:val="28"/>
          <w:lang w:eastAsia="ru-RU"/>
        </w:rPr>
      </w:pPr>
      <w:proofErr w:type="gramStart"/>
      <w:r w:rsidRPr="00222E3E">
        <w:rPr>
          <w:rFonts w:ascii="Times New Roman" w:eastAsia="Times New Roman" w:hAnsi="Times New Roman" w:cs="Times New Roman"/>
          <w:sz w:val="28"/>
          <w:szCs w:val="28"/>
          <w:lang w:eastAsia="ru-RU"/>
        </w:rPr>
        <w:t>Для отечественного профессионального образования проблема установления тесной взаимосвязи с производственной сферой является одной из наиболее острых и актуальных, что подчеркивается</w:t>
      </w:r>
      <w:r w:rsidR="001B6F16" w:rsidRPr="00222E3E">
        <w:rPr>
          <w:rFonts w:ascii="Times New Roman" w:eastAsia="Times New Roman" w:hAnsi="Times New Roman" w:cs="Times New Roman"/>
          <w:sz w:val="28"/>
          <w:szCs w:val="28"/>
          <w:lang w:eastAsia="ru-RU"/>
        </w:rPr>
        <w:t xml:space="preserve"> в</w:t>
      </w:r>
      <w:r w:rsidRPr="00222E3E">
        <w:rPr>
          <w:rFonts w:ascii="Times New Roman" w:eastAsia="Times New Roman" w:hAnsi="Times New Roman" w:cs="Times New Roman"/>
          <w:sz w:val="28"/>
          <w:szCs w:val="28"/>
          <w:lang w:eastAsia="ru-RU"/>
        </w:rPr>
        <w:t xml:space="preserve"> нормативных документах, определяющих образовательную политику государства в этой сфере.</w:t>
      </w:r>
      <w:proofErr w:type="gramEnd"/>
      <w:r w:rsidRPr="00222E3E">
        <w:rPr>
          <w:rFonts w:ascii="Times New Roman" w:eastAsia="Times New Roman" w:hAnsi="Times New Roman" w:cs="Times New Roman"/>
          <w:sz w:val="28"/>
          <w:szCs w:val="28"/>
          <w:lang w:eastAsia="ru-RU"/>
        </w:rPr>
        <w:t xml:space="preserve"> Именно поэтому распространение принципов дуальной организации на другие уровни профессионального образования представляется целесообразным, своевременным и перспективным.</w:t>
      </w:r>
    </w:p>
    <w:p w:rsidR="006E26CA" w:rsidRPr="00222E3E" w:rsidRDefault="006E26CA" w:rsidP="00DA7519">
      <w:pPr>
        <w:spacing w:after="0" w:line="270"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b/>
          <w:sz w:val="28"/>
          <w:szCs w:val="28"/>
          <w:lang w:eastAsia="ru-RU"/>
        </w:rPr>
        <w:t xml:space="preserve">Теоретическая значимость исследования </w:t>
      </w:r>
      <w:r w:rsidRPr="00222E3E">
        <w:rPr>
          <w:rFonts w:ascii="Times New Roman" w:eastAsia="Times New Roman" w:hAnsi="Times New Roman" w:cs="Times New Roman"/>
          <w:sz w:val="28"/>
          <w:szCs w:val="28"/>
          <w:lang w:eastAsia="ru-RU"/>
        </w:rPr>
        <w:t xml:space="preserve">заключается в обогащении теории профессионального образования в части разработки вопросов дуальной системы профессиональной подготовки, а именно - научно-методического </w:t>
      </w:r>
      <w:proofErr w:type="gramStart"/>
      <w:r w:rsidRPr="00222E3E">
        <w:rPr>
          <w:rFonts w:ascii="Times New Roman" w:eastAsia="Times New Roman" w:hAnsi="Times New Roman" w:cs="Times New Roman"/>
          <w:sz w:val="28"/>
          <w:szCs w:val="28"/>
          <w:lang w:eastAsia="ru-RU"/>
        </w:rPr>
        <w:t>обеспечения</w:t>
      </w:r>
      <w:proofErr w:type="gramEnd"/>
      <w:r w:rsidRPr="00222E3E">
        <w:rPr>
          <w:rFonts w:ascii="Times New Roman" w:eastAsia="Times New Roman" w:hAnsi="Times New Roman" w:cs="Times New Roman"/>
          <w:sz w:val="28"/>
          <w:szCs w:val="28"/>
          <w:lang w:eastAsia="ru-RU"/>
        </w:rPr>
        <w:t xml:space="preserve"> дуальной целевой профессиональной подготовки студентов в </w:t>
      </w:r>
      <w:proofErr w:type="gramStart"/>
      <w:r w:rsidRPr="00222E3E">
        <w:rPr>
          <w:rFonts w:ascii="Times New Roman" w:eastAsia="Times New Roman" w:hAnsi="Times New Roman" w:cs="Times New Roman"/>
          <w:sz w:val="28"/>
          <w:szCs w:val="28"/>
          <w:lang w:eastAsia="ru-RU"/>
        </w:rPr>
        <w:t>котором</w:t>
      </w:r>
      <w:proofErr w:type="gramEnd"/>
      <w:r w:rsidRPr="00222E3E">
        <w:rPr>
          <w:rFonts w:ascii="Times New Roman" w:eastAsia="Times New Roman" w:hAnsi="Times New Roman" w:cs="Times New Roman"/>
          <w:sz w:val="28"/>
          <w:szCs w:val="28"/>
          <w:lang w:eastAsia="ru-RU"/>
        </w:rPr>
        <w:t>:</w:t>
      </w:r>
    </w:p>
    <w:p w:rsidR="006E26CA" w:rsidRPr="00222E3E" w:rsidRDefault="006E26CA" w:rsidP="00DA7519">
      <w:pPr>
        <w:spacing w:after="0" w:line="270"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 на методологическом уровне реализованы </w:t>
      </w:r>
      <w:proofErr w:type="gramStart"/>
      <w:r w:rsidRPr="00222E3E">
        <w:rPr>
          <w:rFonts w:ascii="Times New Roman" w:eastAsia="Times New Roman" w:hAnsi="Times New Roman" w:cs="Times New Roman"/>
          <w:sz w:val="28"/>
          <w:szCs w:val="28"/>
          <w:lang w:eastAsia="ru-RU"/>
        </w:rPr>
        <w:t>дуальный</w:t>
      </w:r>
      <w:proofErr w:type="gramEnd"/>
      <w:r w:rsidRPr="00222E3E">
        <w:rPr>
          <w:rFonts w:ascii="Times New Roman" w:eastAsia="Times New Roman" w:hAnsi="Times New Roman" w:cs="Times New Roman"/>
          <w:sz w:val="28"/>
          <w:szCs w:val="28"/>
          <w:lang w:eastAsia="ru-RU"/>
        </w:rPr>
        <w:t xml:space="preserve"> и целевой подходы к профессиональной подготовке специалистов систем диспетчерского управления;</w:t>
      </w:r>
    </w:p>
    <w:p w:rsidR="006E26CA" w:rsidRPr="00222E3E" w:rsidRDefault="006E26CA" w:rsidP="00DA7519">
      <w:pPr>
        <w:spacing w:after="0" w:line="270" w:lineRule="atLeast"/>
        <w:ind w:firstLine="709"/>
        <w:jc w:val="both"/>
        <w:rPr>
          <w:rFonts w:ascii="Times New Roman" w:eastAsia="Times New Roman" w:hAnsi="Times New Roman" w:cs="Times New Roman"/>
          <w:sz w:val="28"/>
          <w:szCs w:val="28"/>
          <w:lang w:eastAsia="ru-RU"/>
        </w:rPr>
      </w:pPr>
      <w:proofErr w:type="gramStart"/>
      <w:r w:rsidRPr="00222E3E">
        <w:rPr>
          <w:rFonts w:ascii="Times New Roman" w:eastAsia="Times New Roman" w:hAnsi="Times New Roman" w:cs="Times New Roman"/>
          <w:sz w:val="28"/>
          <w:szCs w:val="28"/>
          <w:lang w:eastAsia="ru-RU"/>
        </w:rPr>
        <w:t xml:space="preserve">- на теоретическом уровне определена совокупность принципов, лежащих в основе целевой подготовки как воплощение дуальной системы обучения в конкретные формы, методы, средства обучения с целью усвоения студентами конкретного содержания в определенной </w:t>
      </w:r>
      <w:r w:rsidRPr="00222E3E">
        <w:rPr>
          <w:rFonts w:ascii="Times New Roman" w:eastAsia="Times New Roman" w:hAnsi="Times New Roman" w:cs="Times New Roman"/>
          <w:sz w:val="28"/>
          <w:szCs w:val="28"/>
          <w:lang w:eastAsia="ru-RU"/>
        </w:rPr>
        <w:lastRenderedPageBreak/>
        <w:t>отрасли знания и профессиональной деятельности (приоритета качества подготовки специалистов;</w:t>
      </w:r>
      <w:r w:rsidR="001B6F16" w:rsidRPr="00222E3E">
        <w:rPr>
          <w:rFonts w:ascii="Times New Roman" w:eastAsia="Times New Roman" w:hAnsi="Times New Roman" w:cs="Times New Roman"/>
          <w:sz w:val="28"/>
          <w:szCs w:val="28"/>
          <w:lang w:eastAsia="ru-RU"/>
        </w:rPr>
        <w:t xml:space="preserve"> </w:t>
      </w:r>
      <w:r w:rsidRPr="00222E3E">
        <w:rPr>
          <w:rFonts w:ascii="Times New Roman" w:eastAsia="Times New Roman" w:hAnsi="Times New Roman" w:cs="Times New Roman"/>
          <w:sz w:val="28"/>
          <w:szCs w:val="28"/>
          <w:lang w:eastAsia="ru-RU"/>
        </w:rPr>
        <w:t>усиления</w:t>
      </w:r>
      <w:r w:rsidR="00A20A86" w:rsidRPr="00222E3E">
        <w:rPr>
          <w:rFonts w:ascii="Times New Roman" w:eastAsia="Times New Roman" w:hAnsi="Times New Roman" w:cs="Times New Roman"/>
          <w:sz w:val="28"/>
          <w:szCs w:val="28"/>
          <w:lang w:eastAsia="ru-RU"/>
        </w:rPr>
        <w:t xml:space="preserve"> профессиональной направленности</w:t>
      </w:r>
      <w:r w:rsidR="001B6F16" w:rsidRPr="00222E3E">
        <w:rPr>
          <w:rFonts w:ascii="Times New Roman" w:eastAsia="Times New Roman" w:hAnsi="Times New Roman" w:cs="Times New Roman"/>
          <w:sz w:val="28"/>
          <w:szCs w:val="28"/>
          <w:lang w:eastAsia="ru-RU"/>
        </w:rPr>
        <w:t xml:space="preserve"> </w:t>
      </w:r>
      <w:r w:rsidRPr="00222E3E">
        <w:rPr>
          <w:rFonts w:ascii="Times New Roman" w:eastAsia="Times New Roman" w:hAnsi="Times New Roman" w:cs="Times New Roman"/>
          <w:sz w:val="28"/>
          <w:szCs w:val="28"/>
          <w:lang w:eastAsia="ru-RU"/>
        </w:rPr>
        <w:t xml:space="preserve">содержания </w:t>
      </w:r>
      <w:r w:rsidR="001B6F16" w:rsidRPr="00222E3E">
        <w:rPr>
          <w:rFonts w:ascii="Times New Roman" w:eastAsia="Times New Roman" w:hAnsi="Times New Roman" w:cs="Times New Roman"/>
          <w:sz w:val="28"/>
          <w:szCs w:val="28"/>
          <w:lang w:eastAsia="ru-RU"/>
        </w:rPr>
        <w:t xml:space="preserve">образования; коллективной </w:t>
      </w:r>
      <w:proofErr w:type="spellStart"/>
      <w:r w:rsidR="001B6F16" w:rsidRPr="00222E3E">
        <w:rPr>
          <w:rFonts w:ascii="Times New Roman" w:eastAsia="Times New Roman" w:hAnsi="Times New Roman" w:cs="Times New Roman"/>
          <w:sz w:val="28"/>
          <w:szCs w:val="28"/>
          <w:lang w:eastAsia="ru-RU"/>
        </w:rPr>
        <w:t>мысле</w:t>
      </w:r>
      <w:r w:rsidRPr="00222E3E">
        <w:rPr>
          <w:rFonts w:ascii="Times New Roman" w:eastAsia="Times New Roman" w:hAnsi="Times New Roman" w:cs="Times New Roman"/>
          <w:sz w:val="28"/>
          <w:szCs w:val="28"/>
          <w:lang w:eastAsia="ru-RU"/>
        </w:rPr>
        <w:t>деятельности</w:t>
      </w:r>
      <w:proofErr w:type="spellEnd"/>
      <w:r w:rsidRPr="00222E3E">
        <w:rPr>
          <w:rFonts w:ascii="Times New Roman" w:eastAsia="Times New Roman" w:hAnsi="Times New Roman" w:cs="Times New Roman"/>
          <w:sz w:val="28"/>
          <w:szCs w:val="28"/>
          <w:lang w:eastAsia="ru-RU"/>
        </w:rPr>
        <w:t> педагогов, работодателей и других социальных партнеров;</w:t>
      </w:r>
      <w:proofErr w:type="gramEnd"/>
      <w:r w:rsidRPr="00222E3E">
        <w:rPr>
          <w:rFonts w:ascii="Times New Roman" w:eastAsia="Times New Roman" w:hAnsi="Times New Roman" w:cs="Times New Roman"/>
          <w:sz w:val="28"/>
          <w:szCs w:val="28"/>
          <w:lang w:eastAsia="ru-RU"/>
        </w:rPr>
        <w:t xml:space="preserve"> практике ориентированности подготовки);</w:t>
      </w:r>
    </w:p>
    <w:p w:rsidR="006E26CA" w:rsidRPr="00222E3E" w:rsidRDefault="006E26CA" w:rsidP="00DA7519">
      <w:pPr>
        <w:spacing w:after="0" w:line="270"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на методическом уровне разработаны, обоснованы и апробированы совокупность методов и приемов предметной деятельнос</w:t>
      </w:r>
      <w:r w:rsidR="006669A7" w:rsidRPr="00222E3E">
        <w:rPr>
          <w:rFonts w:ascii="Times New Roman" w:eastAsia="Times New Roman" w:hAnsi="Times New Roman" w:cs="Times New Roman"/>
          <w:sz w:val="28"/>
          <w:szCs w:val="28"/>
          <w:lang w:eastAsia="ru-RU"/>
        </w:rPr>
        <w:t xml:space="preserve">ти преподавателей и студентов </w:t>
      </w:r>
      <w:r w:rsidRPr="00222E3E">
        <w:rPr>
          <w:rFonts w:ascii="Times New Roman" w:eastAsia="Times New Roman" w:hAnsi="Times New Roman" w:cs="Times New Roman"/>
          <w:sz w:val="28"/>
          <w:szCs w:val="28"/>
          <w:lang w:eastAsia="ru-RU"/>
        </w:rPr>
        <w:t>по овладению содержанием обучения; учебно-программная документация на основе </w:t>
      </w:r>
      <w:r w:rsidR="006669A7" w:rsidRPr="00222E3E">
        <w:rPr>
          <w:rFonts w:ascii="Times New Roman" w:eastAsia="Times New Roman" w:hAnsi="Times New Roman" w:cs="Times New Roman"/>
          <w:sz w:val="28"/>
          <w:szCs w:val="28"/>
          <w:lang w:eastAsia="ru-RU"/>
        </w:rPr>
        <w:t>Ф</w:t>
      </w:r>
      <w:r w:rsidRPr="00222E3E">
        <w:rPr>
          <w:rFonts w:ascii="Times New Roman" w:eastAsia="Times New Roman" w:hAnsi="Times New Roman" w:cs="Times New Roman"/>
          <w:sz w:val="28"/>
          <w:szCs w:val="28"/>
          <w:lang w:eastAsia="ru-RU"/>
        </w:rPr>
        <w:t>ГОС 3-го поколения; средства обучения; средства контроля, методические рекомендации.</w:t>
      </w:r>
    </w:p>
    <w:p w:rsidR="006E26CA" w:rsidRPr="00222E3E" w:rsidRDefault="006E26CA" w:rsidP="00DA7519">
      <w:pPr>
        <w:spacing w:after="0" w:line="270" w:lineRule="atLeast"/>
        <w:ind w:firstLine="709"/>
        <w:jc w:val="both"/>
        <w:rPr>
          <w:rFonts w:ascii="Times New Roman" w:eastAsia="Times New Roman" w:hAnsi="Times New Roman" w:cs="Times New Roman"/>
          <w:sz w:val="28"/>
          <w:szCs w:val="28"/>
          <w:lang w:eastAsia="ru-RU"/>
        </w:rPr>
      </w:pPr>
      <w:proofErr w:type="gramStart"/>
      <w:r w:rsidRPr="00222E3E">
        <w:rPr>
          <w:rFonts w:ascii="Times New Roman" w:eastAsia="Times New Roman" w:hAnsi="Times New Roman" w:cs="Times New Roman"/>
          <w:b/>
          <w:sz w:val="28"/>
          <w:szCs w:val="28"/>
          <w:lang w:eastAsia="ru-RU"/>
        </w:rPr>
        <w:t>Практическая значимость исследования</w:t>
      </w:r>
      <w:r w:rsidRPr="00222E3E">
        <w:rPr>
          <w:rFonts w:ascii="Times New Roman" w:eastAsia="Times New Roman" w:hAnsi="Times New Roman" w:cs="Times New Roman"/>
          <w:sz w:val="28"/>
          <w:szCs w:val="28"/>
          <w:lang w:eastAsia="ru-RU"/>
        </w:rPr>
        <w:t xml:space="preserve"> заключается в разработке, обосновании и внедрении в учебный процесс учебно-плановой, учебно-методической документации к дуальной системе целевой профессиональной подготовки; в установлении направлений совместной работы</w:t>
      </w:r>
      <w:r w:rsidR="000E0B84" w:rsidRPr="00222E3E">
        <w:rPr>
          <w:rFonts w:ascii="Times New Roman" w:eastAsia="Times New Roman" w:hAnsi="Times New Roman" w:cs="Times New Roman"/>
          <w:sz w:val="28"/>
          <w:szCs w:val="28"/>
          <w:lang w:eastAsia="ru-RU"/>
        </w:rPr>
        <w:t xml:space="preserve"> колледжа</w:t>
      </w:r>
      <w:r w:rsidRPr="00222E3E">
        <w:rPr>
          <w:rFonts w:ascii="Times New Roman" w:eastAsia="Times New Roman" w:hAnsi="Times New Roman" w:cs="Times New Roman"/>
          <w:sz w:val="28"/>
          <w:szCs w:val="28"/>
          <w:lang w:eastAsia="ru-RU"/>
        </w:rPr>
        <w:t xml:space="preserve"> и предприятия в части совершенствования использования труда студентов, режима работы и учебы, </w:t>
      </w:r>
      <w:r w:rsidR="000E0B84" w:rsidRPr="00222E3E">
        <w:rPr>
          <w:rFonts w:ascii="Times New Roman" w:eastAsia="Times New Roman" w:hAnsi="Times New Roman" w:cs="Times New Roman"/>
          <w:sz w:val="28"/>
          <w:szCs w:val="28"/>
          <w:lang w:eastAsia="ru-RU"/>
        </w:rPr>
        <w:t xml:space="preserve"> </w:t>
      </w:r>
      <w:r w:rsidRPr="00222E3E">
        <w:rPr>
          <w:rFonts w:ascii="Times New Roman" w:eastAsia="Times New Roman" w:hAnsi="Times New Roman" w:cs="Times New Roman"/>
          <w:sz w:val="28"/>
          <w:szCs w:val="28"/>
          <w:lang w:eastAsia="ru-RU"/>
        </w:rPr>
        <w:t>выполнения</w:t>
      </w:r>
      <w:r w:rsidR="000E0B84" w:rsidRPr="00222E3E">
        <w:rPr>
          <w:rFonts w:ascii="Times New Roman" w:eastAsia="Times New Roman" w:hAnsi="Times New Roman" w:cs="Times New Roman"/>
          <w:sz w:val="28"/>
          <w:szCs w:val="28"/>
          <w:lang w:eastAsia="ru-RU"/>
        </w:rPr>
        <w:t xml:space="preserve"> студентами </w:t>
      </w:r>
      <w:r w:rsidRPr="00222E3E">
        <w:rPr>
          <w:rFonts w:ascii="Times New Roman" w:eastAsia="Times New Roman" w:hAnsi="Times New Roman" w:cs="Times New Roman"/>
          <w:sz w:val="28"/>
          <w:szCs w:val="28"/>
          <w:lang w:eastAsia="ru-RU"/>
        </w:rPr>
        <w:t>программ практик, подготовки и сдачи экзаменов, подготовки и защиты выпускных дипломных работ;</w:t>
      </w:r>
      <w:proofErr w:type="gramEnd"/>
      <w:r w:rsidRPr="00222E3E">
        <w:rPr>
          <w:rFonts w:ascii="Times New Roman" w:eastAsia="Times New Roman" w:hAnsi="Times New Roman" w:cs="Times New Roman"/>
          <w:sz w:val="28"/>
          <w:szCs w:val="28"/>
          <w:lang w:eastAsia="ru-RU"/>
        </w:rPr>
        <w:t xml:space="preserve"> в решении проблем, связанных с использованием студентов на рабочих местах, должностях, с сочетанием успешной учебы и работы студентов; в корректировке учебных планов, рабочих программ, структуры организации учеб</w:t>
      </w:r>
      <w:r w:rsidR="00CD655D">
        <w:rPr>
          <w:rFonts w:ascii="Times New Roman" w:eastAsia="Times New Roman" w:hAnsi="Times New Roman" w:cs="Times New Roman"/>
          <w:sz w:val="28"/>
          <w:szCs w:val="28"/>
          <w:lang w:eastAsia="ru-RU"/>
        </w:rPr>
        <w:t>ного процесса</w:t>
      </w:r>
      <w:r w:rsidRPr="00222E3E">
        <w:rPr>
          <w:rFonts w:ascii="Times New Roman" w:eastAsia="Times New Roman" w:hAnsi="Times New Roman" w:cs="Times New Roman"/>
          <w:sz w:val="28"/>
          <w:szCs w:val="28"/>
          <w:lang w:eastAsia="ru-RU"/>
        </w:rPr>
        <w:t xml:space="preserve"> и производственной работы студентов в соответствии со спецификой реальных условий дуальной целевой подготовки; в разработке и реализации договорных обязатель</w:t>
      </w:r>
      <w:proofErr w:type="gramStart"/>
      <w:r w:rsidRPr="00222E3E">
        <w:rPr>
          <w:rFonts w:ascii="Times New Roman" w:eastAsia="Times New Roman" w:hAnsi="Times New Roman" w:cs="Times New Roman"/>
          <w:sz w:val="28"/>
          <w:szCs w:val="28"/>
          <w:lang w:eastAsia="ru-RU"/>
        </w:rPr>
        <w:t>ств ст</w:t>
      </w:r>
      <w:proofErr w:type="gramEnd"/>
      <w:r w:rsidRPr="00222E3E">
        <w:rPr>
          <w:rFonts w:ascii="Times New Roman" w:eastAsia="Times New Roman" w:hAnsi="Times New Roman" w:cs="Times New Roman"/>
          <w:sz w:val="28"/>
          <w:szCs w:val="28"/>
          <w:lang w:eastAsia="ru-RU"/>
        </w:rPr>
        <w:t>орон по организации режима последовательного процесс</w:t>
      </w:r>
      <w:r w:rsidR="001B6F16" w:rsidRPr="00222E3E">
        <w:rPr>
          <w:rFonts w:ascii="Times New Roman" w:eastAsia="Times New Roman" w:hAnsi="Times New Roman" w:cs="Times New Roman"/>
          <w:sz w:val="28"/>
          <w:szCs w:val="28"/>
          <w:lang w:eastAsia="ru-RU"/>
        </w:rPr>
        <w:t>а</w:t>
      </w:r>
      <w:r w:rsidRPr="00222E3E">
        <w:rPr>
          <w:rFonts w:ascii="Times New Roman" w:eastAsia="Times New Roman" w:hAnsi="Times New Roman" w:cs="Times New Roman"/>
          <w:sz w:val="28"/>
          <w:szCs w:val="28"/>
          <w:lang w:eastAsia="ru-RU"/>
        </w:rPr>
        <w:t xml:space="preserve"> теоретического и практического обучения, трудовой деятельности студентов, их распределения по цехам, службам, рабочим местам в соответствии с требованиями квалификационной характеристики, с учетом требований, как производства, так и процесса обучения; в обеспечении возможности повышения рабочего разряда к моменту завершения практического обучения на предприятии, приобретения смежных или новых профессий в рамках перечня классификатора рабочих и инженерно-технических квалификаций; в обеспечении тесного делового сотрудничества руководителей практики от </w:t>
      </w:r>
      <w:r w:rsidR="001B6F16" w:rsidRPr="00222E3E">
        <w:rPr>
          <w:rFonts w:ascii="Times New Roman" w:eastAsia="Times New Roman" w:hAnsi="Times New Roman" w:cs="Times New Roman"/>
          <w:sz w:val="28"/>
          <w:szCs w:val="28"/>
          <w:lang w:eastAsia="ru-RU"/>
        </w:rPr>
        <w:t>колледжа с</w:t>
      </w:r>
      <w:r w:rsidRPr="00222E3E">
        <w:rPr>
          <w:rFonts w:ascii="Times New Roman" w:eastAsia="Times New Roman" w:hAnsi="Times New Roman" w:cs="Times New Roman"/>
          <w:sz w:val="28"/>
          <w:szCs w:val="28"/>
          <w:lang w:eastAsia="ru-RU"/>
        </w:rPr>
        <w:t xml:space="preserve"> руководителями </w:t>
      </w:r>
      <w:r w:rsidR="001B6F16" w:rsidRPr="00222E3E">
        <w:rPr>
          <w:rFonts w:ascii="Times New Roman" w:eastAsia="Times New Roman" w:hAnsi="Times New Roman" w:cs="Times New Roman"/>
          <w:sz w:val="28"/>
          <w:szCs w:val="28"/>
          <w:lang w:eastAsia="ru-RU"/>
        </w:rPr>
        <w:t>предприятий</w:t>
      </w:r>
      <w:r w:rsidRPr="00222E3E">
        <w:rPr>
          <w:rFonts w:ascii="Times New Roman" w:eastAsia="Times New Roman" w:hAnsi="Times New Roman" w:cs="Times New Roman"/>
          <w:sz w:val="28"/>
          <w:szCs w:val="28"/>
          <w:lang w:eastAsia="ru-RU"/>
        </w:rPr>
        <w:t xml:space="preserve"> в вопросах организации труда, его оплаты, дисциплины и соблюдения режима внутреннего распорядка, как </w:t>
      </w:r>
      <w:r w:rsidR="001B6F16" w:rsidRPr="00222E3E">
        <w:rPr>
          <w:rFonts w:ascii="Times New Roman" w:eastAsia="Times New Roman" w:hAnsi="Times New Roman" w:cs="Times New Roman"/>
          <w:sz w:val="28"/>
          <w:szCs w:val="28"/>
          <w:lang w:eastAsia="ru-RU"/>
        </w:rPr>
        <w:t>на предприятии</w:t>
      </w:r>
      <w:r w:rsidRPr="00222E3E">
        <w:rPr>
          <w:rFonts w:ascii="Times New Roman" w:eastAsia="Times New Roman" w:hAnsi="Times New Roman" w:cs="Times New Roman"/>
          <w:sz w:val="28"/>
          <w:szCs w:val="28"/>
          <w:lang w:eastAsia="ru-RU"/>
        </w:rPr>
        <w:t xml:space="preserve">, так и в </w:t>
      </w:r>
      <w:r w:rsidR="001B6F16" w:rsidRPr="00222E3E">
        <w:rPr>
          <w:rFonts w:ascii="Times New Roman" w:eastAsia="Times New Roman" w:hAnsi="Times New Roman" w:cs="Times New Roman"/>
          <w:sz w:val="28"/>
          <w:szCs w:val="28"/>
          <w:lang w:eastAsia="ru-RU"/>
        </w:rPr>
        <w:t>колледже</w:t>
      </w:r>
      <w:r w:rsidRPr="00222E3E">
        <w:rPr>
          <w:rFonts w:ascii="Times New Roman" w:eastAsia="Times New Roman" w:hAnsi="Times New Roman" w:cs="Times New Roman"/>
          <w:sz w:val="28"/>
          <w:szCs w:val="28"/>
          <w:lang w:eastAsia="ru-RU"/>
        </w:rPr>
        <w:t>, принятия оперативных мер устранения возникающих трудностей.</w:t>
      </w:r>
    </w:p>
    <w:p w:rsidR="006E26CA" w:rsidRPr="00222E3E" w:rsidRDefault="006E26CA" w:rsidP="00DA7519">
      <w:pPr>
        <w:spacing w:after="0" w:line="270"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При проведении эксперимента за основу взята дуальная система обучения, которая адаптирована к условиям </w:t>
      </w:r>
      <w:r w:rsidR="001B6F16" w:rsidRPr="00222E3E">
        <w:rPr>
          <w:rFonts w:ascii="Times New Roman" w:eastAsia="Times New Roman" w:hAnsi="Times New Roman" w:cs="Times New Roman"/>
          <w:sz w:val="28"/>
          <w:szCs w:val="28"/>
          <w:lang w:eastAsia="ru-RU"/>
        </w:rPr>
        <w:t>Белгородского индустриального колледжа</w:t>
      </w:r>
      <w:r w:rsidRPr="00222E3E">
        <w:rPr>
          <w:rFonts w:ascii="Times New Roman" w:eastAsia="Times New Roman" w:hAnsi="Times New Roman" w:cs="Times New Roman"/>
          <w:sz w:val="28"/>
          <w:szCs w:val="28"/>
          <w:lang w:eastAsia="ru-RU"/>
        </w:rPr>
        <w:t xml:space="preserve"> и сочетает практическую подготовку на предприятии (рабочем месте) с теоретическим обучением в </w:t>
      </w:r>
      <w:r w:rsidR="001B6F16" w:rsidRPr="00222E3E">
        <w:rPr>
          <w:rFonts w:ascii="Times New Roman" w:eastAsia="Times New Roman" w:hAnsi="Times New Roman" w:cs="Times New Roman"/>
          <w:sz w:val="28"/>
          <w:szCs w:val="28"/>
          <w:lang w:eastAsia="ru-RU"/>
        </w:rPr>
        <w:t>колледже</w:t>
      </w:r>
      <w:r w:rsidRPr="00222E3E">
        <w:rPr>
          <w:rFonts w:ascii="Times New Roman" w:eastAsia="Times New Roman" w:hAnsi="Times New Roman" w:cs="Times New Roman"/>
          <w:sz w:val="28"/>
          <w:szCs w:val="28"/>
          <w:lang w:eastAsia="ru-RU"/>
        </w:rPr>
        <w:t>. Экспериментальная работа проводилась по заявкам предприятий - заказчиков кадров.</w:t>
      </w:r>
    </w:p>
    <w:p w:rsidR="006E26CA" w:rsidRPr="00222E3E" w:rsidRDefault="006E26CA" w:rsidP="00DA7519">
      <w:pPr>
        <w:spacing w:after="0" w:line="270"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При дуальной системе обучения на принципах сочетания теоретического обучения в учебном заведении и непрерывной практики на базовых предприятиях (носителях передовых технологий и выпускающих </w:t>
      </w:r>
      <w:r w:rsidRPr="00222E3E">
        <w:rPr>
          <w:rFonts w:ascii="Times New Roman" w:eastAsia="Times New Roman" w:hAnsi="Times New Roman" w:cs="Times New Roman"/>
          <w:sz w:val="28"/>
          <w:szCs w:val="28"/>
          <w:lang w:eastAsia="ru-RU"/>
        </w:rPr>
        <w:lastRenderedPageBreak/>
        <w:t>наукоемкую продукцию) удается достичь взаимовыгодного социального партнерства. При этой системе обучения возникает необходимость в создании новых профессиональных технологий, логично интегрируемых в сферу труда на основе оптимального соотношения между теорией и практикой.</w:t>
      </w:r>
    </w:p>
    <w:p w:rsidR="006E26CA" w:rsidRPr="00222E3E" w:rsidRDefault="006E26CA" w:rsidP="00DA7519">
      <w:pPr>
        <w:pStyle w:val="a5"/>
        <w:spacing w:before="0" w:beforeAutospacing="0" w:after="0" w:afterAutospacing="0" w:line="270" w:lineRule="atLeast"/>
        <w:ind w:firstLine="709"/>
        <w:jc w:val="both"/>
        <w:rPr>
          <w:sz w:val="28"/>
          <w:szCs w:val="28"/>
        </w:rPr>
      </w:pPr>
      <w:r w:rsidRPr="00222E3E">
        <w:rPr>
          <w:sz w:val="28"/>
          <w:szCs w:val="28"/>
        </w:rPr>
        <w:t xml:space="preserve">Требования к уровню подготовки по дисциплинам и производственно-профессиональному практикуму в соответствии с ФГОС СПО специальности отражены в содержании рабочих программ дисциплин и практик. Требования реализуются через систему учебно-воспитательной работы в </w:t>
      </w:r>
      <w:r w:rsidR="001B6F16" w:rsidRPr="00222E3E">
        <w:rPr>
          <w:sz w:val="28"/>
          <w:szCs w:val="28"/>
        </w:rPr>
        <w:t>колледже</w:t>
      </w:r>
      <w:r w:rsidRPr="00222E3E">
        <w:rPr>
          <w:sz w:val="28"/>
          <w:szCs w:val="28"/>
        </w:rPr>
        <w:t>, широко используя лекционно-</w:t>
      </w:r>
      <w:proofErr w:type="spellStart"/>
      <w:r w:rsidRPr="00222E3E">
        <w:rPr>
          <w:sz w:val="28"/>
          <w:szCs w:val="28"/>
        </w:rPr>
        <w:t>семннарские</w:t>
      </w:r>
      <w:proofErr w:type="spellEnd"/>
      <w:r w:rsidRPr="00222E3E">
        <w:rPr>
          <w:sz w:val="28"/>
          <w:szCs w:val="28"/>
        </w:rPr>
        <w:t xml:space="preserve"> методы обучения и практико-ориентированные технологии обучения на рабочих местах базового предприятия.</w:t>
      </w:r>
    </w:p>
    <w:p w:rsidR="006E26CA" w:rsidRPr="00222E3E" w:rsidRDefault="006E26CA" w:rsidP="00DA7519">
      <w:pPr>
        <w:spacing w:after="0" w:line="270"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Дуальная система обучения позволяет студентам получить и применить практические навыки в конкретном виде деятельности на стадии обучения в колледже. Кроме того, базовое предприятие получает целевой адаптированный кадровый потенциал. Студенты могут по окончании колледжа выбрать место работы на базовом предприятии.</w:t>
      </w:r>
    </w:p>
    <w:p w:rsidR="006E26CA" w:rsidRPr="00222E3E" w:rsidRDefault="006E26CA" w:rsidP="00DA7519">
      <w:pPr>
        <w:spacing w:after="0" w:line="270"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В основу формирования практико-ориентированного уровня обучения положены принципы:</w:t>
      </w:r>
    </w:p>
    <w:p w:rsidR="006E26CA" w:rsidRPr="00222E3E" w:rsidRDefault="006E26CA" w:rsidP="00DA7519">
      <w:pPr>
        <w:spacing w:after="0" w:line="270"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приоритета качества подготовки специалистов;</w:t>
      </w:r>
    </w:p>
    <w:p w:rsidR="006E26CA" w:rsidRPr="00222E3E" w:rsidRDefault="006E26CA" w:rsidP="00DA7519">
      <w:pPr>
        <w:spacing w:after="0" w:line="270"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усиления профессиональной направленности содержания образования за счёт широкого участия социальных партнёров;</w:t>
      </w:r>
    </w:p>
    <w:p w:rsidR="006E26CA" w:rsidRPr="00222E3E" w:rsidRDefault="006E26CA" w:rsidP="00DA7519">
      <w:pPr>
        <w:spacing w:after="0" w:line="270" w:lineRule="atLeast"/>
        <w:ind w:firstLine="709"/>
        <w:jc w:val="both"/>
        <w:rPr>
          <w:rFonts w:ascii="Times New Roman" w:eastAsia="Times New Roman" w:hAnsi="Times New Roman" w:cs="Times New Roman"/>
          <w:sz w:val="28"/>
          <w:szCs w:val="28"/>
          <w:lang w:eastAsia="ru-RU"/>
        </w:rPr>
      </w:pPr>
      <w:proofErr w:type="gramStart"/>
      <w:r w:rsidRPr="00222E3E">
        <w:rPr>
          <w:rFonts w:ascii="Times New Roman" w:eastAsia="Times New Roman" w:hAnsi="Times New Roman" w:cs="Times New Roman"/>
          <w:sz w:val="28"/>
          <w:szCs w:val="28"/>
          <w:lang w:eastAsia="ru-RU"/>
        </w:rPr>
        <w:t>- коллективной </w:t>
      </w:r>
      <w:proofErr w:type="spellStart"/>
      <w:r w:rsidRPr="00222E3E">
        <w:rPr>
          <w:rFonts w:ascii="Times New Roman" w:eastAsia="Times New Roman" w:hAnsi="Times New Roman" w:cs="Times New Roman"/>
          <w:sz w:val="28"/>
          <w:szCs w:val="28"/>
          <w:lang w:eastAsia="ru-RU"/>
        </w:rPr>
        <w:t>мыследеятельности</w:t>
      </w:r>
      <w:proofErr w:type="spellEnd"/>
      <w:r w:rsidRPr="00222E3E">
        <w:rPr>
          <w:rFonts w:ascii="Times New Roman" w:eastAsia="Times New Roman" w:hAnsi="Times New Roman" w:cs="Times New Roman"/>
          <w:sz w:val="28"/>
          <w:szCs w:val="28"/>
          <w:lang w:eastAsia="ru-RU"/>
        </w:rPr>
        <w:t xml:space="preserve">, заключающейся в выработке общих подходов к разработке требований и содержания профессиональных образовательных программ совместными усилиями </w:t>
      </w:r>
      <w:r w:rsidR="001B6F16" w:rsidRPr="00222E3E">
        <w:rPr>
          <w:rFonts w:ascii="Times New Roman" w:eastAsia="Times New Roman" w:hAnsi="Times New Roman" w:cs="Times New Roman"/>
          <w:sz w:val="28"/>
          <w:szCs w:val="28"/>
          <w:lang w:eastAsia="ru-RU"/>
        </w:rPr>
        <w:t>преподавателей,</w:t>
      </w:r>
      <w:r w:rsidRPr="00222E3E">
        <w:rPr>
          <w:rFonts w:ascii="Times New Roman" w:eastAsia="Times New Roman" w:hAnsi="Times New Roman" w:cs="Times New Roman"/>
          <w:sz w:val="28"/>
          <w:szCs w:val="28"/>
          <w:lang w:eastAsia="ru-RU"/>
        </w:rPr>
        <w:t xml:space="preserve"> работодателей и других социальных партнеров;</w:t>
      </w:r>
      <w:proofErr w:type="gramEnd"/>
    </w:p>
    <w:p w:rsidR="006E26CA" w:rsidRPr="00222E3E" w:rsidRDefault="006E26CA" w:rsidP="00DA7519">
      <w:pPr>
        <w:spacing w:after="0" w:line="270"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w:t>
      </w:r>
      <w:proofErr w:type="spellStart"/>
      <w:r w:rsidRPr="00222E3E">
        <w:rPr>
          <w:rFonts w:ascii="Times New Roman" w:eastAsia="Times New Roman" w:hAnsi="Times New Roman" w:cs="Times New Roman"/>
          <w:sz w:val="28"/>
          <w:szCs w:val="28"/>
          <w:lang w:eastAsia="ru-RU"/>
        </w:rPr>
        <w:t>практикоориентированности</w:t>
      </w:r>
      <w:proofErr w:type="spellEnd"/>
      <w:r w:rsidRPr="00222E3E">
        <w:rPr>
          <w:rFonts w:ascii="Times New Roman" w:eastAsia="Times New Roman" w:hAnsi="Times New Roman" w:cs="Times New Roman"/>
          <w:sz w:val="28"/>
          <w:szCs w:val="28"/>
          <w:lang w:eastAsia="ru-RU"/>
        </w:rPr>
        <w:t> среднего профессионального</w:t>
      </w:r>
      <w:r w:rsidR="00CD655D">
        <w:rPr>
          <w:rFonts w:ascii="Times New Roman" w:eastAsia="Times New Roman" w:hAnsi="Times New Roman" w:cs="Times New Roman"/>
          <w:sz w:val="28"/>
          <w:szCs w:val="28"/>
          <w:lang w:eastAsia="ru-RU"/>
        </w:rPr>
        <w:t xml:space="preserve"> </w:t>
      </w:r>
      <w:r w:rsidRPr="00222E3E">
        <w:rPr>
          <w:rFonts w:ascii="Times New Roman" w:eastAsia="Times New Roman" w:hAnsi="Times New Roman" w:cs="Times New Roman"/>
          <w:sz w:val="28"/>
          <w:szCs w:val="28"/>
          <w:lang w:eastAsia="ru-RU"/>
        </w:rPr>
        <w:t>образования, выражающейся в том, что практическая подготовка студента (производственная практика, лабораторные работы, практические занятия, курсовые работы, проекты) должна составлять не менее 50% от общего объёма времени, отведённого на теоретическое обучение и практику.</w:t>
      </w:r>
    </w:p>
    <w:p w:rsidR="006E26CA" w:rsidRPr="00222E3E" w:rsidRDefault="006E26CA" w:rsidP="00DA7519">
      <w:pPr>
        <w:spacing w:after="0" w:line="270"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Применяемая дуальная система целевой подготовки специалиста для современного наукоемкого производства позволила эффективно использовать: современную производственную базу предприятия; опытные преподавательские кадры</w:t>
      </w:r>
      <w:r w:rsidR="001B6F16" w:rsidRPr="00222E3E">
        <w:rPr>
          <w:rFonts w:ascii="Times New Roman" w:eastAsia="Times New Roman" w:hAnsi="Times New Roman" w:cs="Times New Roman"/>
          <w:sz w:val="28"/>
          <w:szCs w:val="28"/>
          <w:lang w:eastAsia="ru-RU"/>
        </w:rPr>
        <w:t xml:space="preserve">; возможности </w:t>
      </w:r>
      <w:r w:rsidRPr="00222E3E">
        <w:rPr>
          <w:rFonts w:ascii="Times New Roman" w:eastAsia="Times New Roman" w:hAnsi="Times New Roman" w:cs="Times New Roman"/>
          <w:sz w:val="28"/>
          <w:szCs w:val="28"/>
          <w:lang w:eastAsia="ru-RU"/>
        </w:rPr>
        <w:t>предприятия в производственной подготовке специалистов для собственного производства.</w:t>
      </w:r>
    </w:p>
    <w:p w:rsidR="006E26CA" w:rsidRPr="00222E3E" w:rsidRDefault="006E26CA" w:rsidP="00DA7519">
      <w:pPr>
        <w:spacing w:after="0" w:line="270"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В процессе проведения в колледже экспериментальной работы установлено: целевая подготовка способствует повышению эффективности труда в образовательной деятельности колледжа и совершенствованию профессиональных качеств педагогических работников; создается инновационная среда в образовательном процессе; при реализации дуальной системы целевого обучения появляется отрицательная психологическая реакция педагогических работников, связанная с дополнительными интеллектуальными затратами (что вполне естественно); возникают </w:t>
      </w:r>
      <w:r w:rsidRPr="00222E3E">
        <w:rPr>
          <w:rFonts w:ascii="Times New Roman" w:eastAsia="Times New Roman" w:hAnsi="Times New Roman" w:cs="Times New Roman"/>
          <w:sz w:val="28"/>
          <w:szCs w:val="28"/>
          <w:lang w:eastAsia="ru-RU"/>
        </w:rPr>
        <w:lastRenderedPageBreak/>
        <w:t>требования к высокому уровню информационной культуры всех участников образовательного процесса; появляется реальная необходимость активизации использования, как традиционных знаний, так и знаний, связанных с новыми технологиями в образовательной деятельности.</w:t>
      </w:r>
    </w:p>
    <w:p w:rsidR="006E26CA" w:rsidRPr="00222E3E" w:rsidRDefault="006E26CA" w:rsidP="00DA7519">
      <w:pPr>
        <w:spacing w:after="0" w:line="270" w:lineRule="atLeast"/>
        <w:ind w:firstLine="709"/>
        <w:jc w:val="both"/>
        <w:rPr>
          <w:rFonts w:ascii="Times New Roman" w:eastAsia="Times New Roman" w:hAnsi="Times New Roman" w:cs="Times New Roman"/>
          <w:sz w:val="28"/>
          <w:szCs w:val="28"/>
          <w:lang w:eastAsia="ru-RU"/>
        </w:rPr>
      </w:pPr>
      <w:proofErr w:type="gramStart"/>
      <w:r w:rsidRPr="00222E3E">
        <w:rPr>
          <w:rFonts w:ascii="Times New Roman" w:eastAsia="Times New Roman" w:hAnsi="Times New Roman" w:cs="Times New Roman"/>
          <w:sz w:val="28"/>
          <w:szCs w:val="28"/>
          <w:lang w:eastAsia="ru-RU"/>
        </w:rPr>
        <w:t>Дуальная целевая подготовка специалистов дополняет стандартную образовательную программу и проводится в соответствии с потребностями предприятия, которое решает свои кадровые проблемы на текущей момент времени и получает специалистов сложных профессий, имеющих квалификацию техников, которые обладают умениями</w:t>
      </w:r>
      <w:r w:rsidR="00CD655D">
        <w:rPr>
          <w:rFonts w:ascii="Times New Roman" w:eastAsia="Times New Roman" w:hAnsi="Times New Roman" w:cs="Times New Roman"/>
          <w:sz w:val="28"/>
          <w:szCs w:val="28"/>
          <w:lang w:eastAsia="ru-RU"/>
        </w:rPr>
        <w:t xml:space="preserve"> и навыками </w:t>
      </w:r>
      <w:r w:rsidRPr="00222E3E">
        <w:rPr>
          <w:rFonts w:ascii="Times New Roman" w:eastAsia="Times New Roman" w:hAnsi="Times New Roman" w:cs="Times New Roman"/>
          <w:sz w:val="28"/>
          <w:szCs w:val="28"/>
          <w:lang w:eastAsia="ru-RU"/>
        </w:rPr>
        <w:t>применять компьютерные методы сбора, хранения и обработки информации на современном автоматизированном технологическ</w:t>
      </w:r>
      <w:r w:rsidR="00CD655D">
        <w:rPr>
          <w:rFonts w:ascii="Times New Roman" w:eastAsia="Times New Roman" w:hAnsi="Times New Roman" w:cs="Times New Roman"/>
          <w:sz w:val="28"/>
          <w:szCs w:val="28"/>
          <w:lang w:eastAsia="ru-RU"/>
        </w:rPr>
        <w:t>о</w:t>
      </w:r>
      <w:r w:rsidRPr="00222E3E">
        <w:rPr>
          <w:rFonts w:ascii="Times New Roman" w:eastAsia="Times New Roman" w:hAnsi="Times New Roman" w:cs="Times New Roman"/>
          <w:sz w:val="28"/>
          <w:szCs w:val="28"/>
          <w:lang w:eastAsia="ru-RU"/>
        </w:rPr>
        <w:t>м оборудовании;</w:t>
      </w:r>
      <w:proofErr w:type="gramEnd"/>
      <w:r w:rsidRPr="00222E3E">
        <w:rPr>
          <w:rFonts w:ascii="Times New Roman" w:eastAsia="Times New Roman" w:hAnsi="Times New Roman" w:cs="Times New Roman"/>
          <w:sz w:val="28"/>
          <w:szCs w:val="28"/>
          <w:lang w:eastAsia="ru-RU"/>
        </w:rPr>
        <w:t xml:space="preserve"> способны оценивать и контролировать качество изготовления продукции, а также самостоятельно прогнозировать свою профессиональную деятельность в процессе собственного труда.</w:t>
      </w:r>
    </w:p>
    <w:p w:rsidR="00CD655D" w:rsidRDefault="006E26CA" w:rsidP="00DA7519">
      <w:pPr>
        <w:spacing w:after="0" w:line="270"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Представленная организация учебного процесса является оптимальной для непрерывного развития профессиональных</w:t>
      </w:r>
      <w:r w:rsidR="00DA7519">
        <w:rPr>
          <w:rFonts w:ascii="Times New Roman" w:eastAsia="Times New Roman" w:hAnsi="Times New Roman" w:cs="Times New Roman"/>
          <w:sz w:val="28"/>
          <w:szCs w:val="28"/>
          <w:lang w:eastAsia="ru-RU"/>
        </w:rPr>
        <w:t xml:space="preserve"> качеств будущего специалиста.</w:t>
      </w:r>
      <w:r w:rsidR="00CD655D">
        <w:rPr>
          <w:rFonts w:ascii="Times New Roman" w:eastAsia="Times New Roman" w:hAnsi="Times New Roman" w:cs="Times New Roman"/>
          <w:sz w:val="28"/>
          <w:szCs w:val="28"/>
          <w:lang w:eastAsia="ru-RU"/>
        </w:rPr>
        <w:t xml:space="preserve"> </w:t>
      </w:r>
    </w:p>
    <w:p w:rsidR="006E26CA" w:rsidRPr="00222E3E" w:rsidRDefault="006E26CA" w:rsidP="00DA7519">
      <w:pPr>
        <w:spacing w:after="0" w:line="270" w:lineRule="atLeast"/>
        <w:ind w:firstLine="709"/>
        <w:jc w:val="both"/>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t xml:space="preserve">Выпускник при продолжении работы на предприятии не нуждается в психологической и профессиональной адаптации, он хорошо ориентируется в </w:t>
      </w:r>
      <w:proofErr w:type="gramStart"/>
      <w:r w:rsidRPr="00222E3E">
        <w:rPr>
          <w:rFonts w:ascii="Times New Roman" w:eastAsia="Times New Roman" w:hAnsi="Times New Roman" w:cs="Times New Roman"/>
          <w:sz w:val="28"/>
          <w:szCs w:val="28"/>
          <w:lang w:eastAsia="ru-RU"/>
        </w:rPr>
        <w:t>проблемах</w:t>
      </w:r>
      <w:proofErr w:type="gramEnd"/>
      <w:r w:rsidRPr="00222E3E">
        <w:rPr>
          <w:rFonts w:ascii="Times New Roman" w:eastAsia="Times New Roman" w:hAnsi="Times New Roman" w:cs="Times New Roman"/>
          <w:sz w:val="28"/>
          <w:szCs w:val="28"/>
          <w:lang w:eastAsia="ru-RU"/>
        </w:rPr>
        <w:t xml:space="preserve"> возникающих в процессе работы, для производственных целей он коммуникабелен. Здесь, несомненно, учитываются и техническое развитие (овладение производственными технологиями), и социальный уровень (профессиональная трудовая деятельность) будущих</w:t>
      </w:r>
      <w:r w:rsidR="00CE3870" w:rsidRPr="00222E3E">
        <w:rPr>
          <w:rFonts w:ascii="Times New Roman" w:eastAsia="Times New Roman" w:hAnsi="Times New Roman" w:cs="Times New Roman"/>
          <w:sz w:val="28"/>
          <w:szCs w:val="28"/>
          <w:lang w:eastAsia="ru-RU"/>
        </w:rPr>
        <w:t xml:space="preserve"> </w:t>
      </w:r>
      <w:r w:rsidRPr="00222E3E">
        <w:rPr>
          <w:rFonts w:ascii="Times New Roman" w:eastAsia="Times New Roman" w:hAnsi="Times New Roman" w:cs="Times New Roman"/>
          <w:sz w:val="28"/>
          <w:szCs w:val="28"/>
          <w:lang w:eastAsia="ru-RU"/>
        </w:rPr>
        <w:t>специалистов. Поэтому, можно сказать, что эта система подготовки кадров носит социально-технологический характер, где наряду с технологическим оборудованием и применяемыми технологиями присутствует и необходимый уровень социальной подготовки специалиста.</w:t>
      </w:r>
    </w:p>
    <w:p w:rsidR="006E26CA" w:rsidRPr="00222E3E" w:rsidRDefault="006E26CA" w:rsidP="00DA7519">
      <w:pPr>
        <w:spacing w:after="0" w:line="270" w:lineRule="atLeast"/>
        <w:ind w:firstLine="709"/>
        <w:jc w:val="both"/>
        <w:rPr>
          <w:rFonts w:ascii="Times New Roman" w:eastAsia="Times New Roman" w:hAnsi="Times New Roman" w:cs="Times New Roman"/>
          <w:b/>
          <w:sz w:val="28"/>
          <w:szCs w:val="28"/>
          <w:lang w:eastAsia="ru-RU"/>
        </w:rPr>
      </w:pPr>
      <w:r w:rsidRPr="00222E3E">
        <w:rPr>
          <w:rFonts w:ascii="Times New Roman" w:eastAsia="Times New Roman" w:hAnsi="Times New Roman" w:cs="Times New Roman"/>
          <w:sz w:val="28"/>
          <w:szCs w:val="28"/>
          <w:lang w:eastAsia="ru-RU"/>
        </w:rPr>
        <w:t xml:space="preserve">Опыт экспериментальной работы ОГАОУ СПО «Белгородский индустриальный колледж» за этот период получил положительную оценку со стороны руководителей базовых предприятий. Большая часть студентов, обучающиеся по дуальной форме, получают предложения от работодателей на постоянное трудоустройство. </w:t>
      </w:r>
    </w:p>
    <w:p w:rsidR="00BD7EB4" w:rsidRPr="008B5E04" w:rsidRDefault="00BD7EB4" w:rsidP="00BD7EB4">
      <w:pPr>
        <w:spacing w:after="0" w:line="240" w:lineRule="auto"/>
        <w:ind w:left="-993" w:firstLine="993"/>
        <w:contextualSpacing/>
        <w:jc w:val="both"/>
        <w:rPr>
          <w:rFonts w:ascii="Times New Roman" w:hAnsi="Times New Roman" w:cs="Times New Roman"/>
          <w:b/>
          <w:spacing w:val="-9"/>
          <w:sz w:val="28"/>
          <w:szCs w:val="28"/>
        </w:rPr>
      </w:pPr>
      <w:r w:rsidRPr="008B5E04">
        <w:rPr>
          <w:rFonts w:ascii="Times New Roman" w:hAnsi="Times New Roman" w:cs="Times New Roman"/>
          <w:b/>
          <w:spacing w:val="-9"/>
          <w:sz w:val="28"/>
          <w:szCs w:val="28"/>
        </w:rPr>
        <w:t>Библиографический список</w:t>
      </w:r>
    </w:p>
    <w:p w:rsidR="00BD7EB4" w:rsidRDefault="00BD7EB4" w:rsidP="005610A8">
      <w:pPr>
        <w:pStyle w:val="a3"/>
        <w:widowControl w:val="0"/>
        <w:numPr>
          <w:ilvl w:val="0"/>
          <w:numId w:val="32"/>
        </w:numPr>
        <w:tabs>
          <w:tab w:val="left" w:pos="426"/>
        </w:tabs>
        <w:autoSpaceDE w:val="0"/>
        <w:autoSpaceDN w:val="0"/>
        <w:adjustRightInd w:val="0"/>
        <w:spacing w:after="0" w:line="240" w:lineRule="auto"/>
        <w:ind w:left="-142" w:right="-284" w:firstLine="0"/>
        <w:jc w:val="both"/>
        <w:rPr>
          <w:rFonts w:cs="Times New Roman"/>
          <w:sz w:val="28"/>
          <w:szCs w:val="28"/>
        </w:rPr>
      </w:pPr>
      <w:r>
        <w:rPr>
          <w:rFonts w:cs="Times New Roman"/>
          <w:sz w:val="28"/>
          <w:szCs w:val="28"/>
        </w:rPr>
        <w:t>Федеральный закон «Об образовании».</w:t>
      </w:r>
    </w:p>
    <w:p w:rsidR="00BD7EB4" w:rsidRPr="00BD7EB4" w:rsidRDefault="00EF298E" w:rsidP="005610A8">
      <w:pPr>
        <w:pStyle w:val="a3"/>
        <w:numPr>
          <w:ilvl w:val="0"/>
          <w:numId w:val="32"/>
        </w:numPr>
        <w:tabs>
          <w:tab w:val="left" w:pos="426"/>
        </w:tabs>
        <w:spacing w:after="0" w:line="240" w:lineRule="auto"/>
        <w:ind w:left="-142" w:right="-284" w:firstLine="0"/>
        <w:jc w:val="both"/>
        <w:rPr>
          <w:rFonts w:eastAsia="Times New Roman" w:cs="Times New Roman"/>
          <w:sz w:val="28"/>
          <w:szCs w:val="28"/>
        </w:rPr>
      </w:pPr>
      <w:hyperlink r:id="rId21" w:history="1">
        <w:r w:rsidR="00BD7EB4" w:rsidRPr="00BD7EB4">
          <w:rPr>
            <w:rFonts w:eastAsia="Times New Roman" w:cs="Times New Roman"/>
            <w:sz w:val="28"/>
            <w:szCs w:val="28"/>
          </w:rPr>
          <w:t xml:space="preserve">Долгосрочной целевой программы «Развитие профессионального образования Белгородской области на 2011-2015 годы»; </w:t>
        </w:r>
      </w:hyperlink>
    </w:p>
    <w:p w:rsidR="00BD7EB4" w:rsidRPr="00BD7EB4" w:rsidRDefault="00BD7EB4" w:rsidP="005610A8">
      <w:pPr>
        <w:pStyle w:val="a3"/>
        <w:numPr>
          <w:ilvl w:val="0"/>
          <w:numId w:val="32"/>
        </w:numPr>
        <w:tabs>
          <w:tab w:val="left" w:pos="426"/>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4" w:firstLine="0"/>
        <w:jc w:val="both"/>
        <w:rPr>
          <w:rFonts w:cs="Times New Roman"/>
          <w:sz w:val="28"/>
          <w:szCs w:val="28"/>
        </w:rPr>
      </w:pPr>
      <w:r w:rsidRPr="00BD7EB4">
        <w:rPr>
          <w:rFonts w:cs="Times New Roman"/>
          <w:sz w:val="28"/>
          <w:szCs w:val="28"/>
        </w:rPr>
        <w:t>Постановление правительства области от 11 июля 2011 года № 266-пп «О долгосрочной целевой программе «Модернизация системы государственных образовательных учреждений начального и среднего профессионального образования, подведомственных департаменту экономического развития Белгородской области, на 2012-2015 годы»;</w:t>
      </w:r>
    </w:p>
    <w:p w:rsidR="00BD7EB4" w:rsidRPr="00BD7EB4" w:rsidRDefault="00BD7EB4" w:rsidP="005610A8">
      <w:pPr>
        <w:pStyle w:val="a3"/>
        <w:numPr>
          <w:ilvl w:val="0"/>
          <w:numId w:val="32"/>
        </w:numPr>
        <w:tabs>
          <w:tab w:val="left" w:pos="426"/>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4" w:firstLine="0"/>
        <w:jc w:val="both"/>
        <w:rPr>
          <w:rFonts w:cs="Times New Roman"/>
          <w:sz w:val="28"/>
          <w:szCs w:val="28"/>
          <w:shd w:val="clear" w:color="auto" w:fill="FFFFFF"/>
        </w:rPr>
      </w:pPr>
      <w:r w:rsidRPr="00BD7EB4">
        <w:rPr>
          <w:rFonts w:cs="Times New Roman"/>
          <w:sz w:val="28"/>
          <w:szCs w:val="28"/>
          <w:shd w:val="clear" w:color="auto" w:fill="FFFFFF"/>
        </w:rPr>
        <w:t xml:space="preserve"> </w:t>
      </w:r>
      <w:r w:rsidRPr="00BD7EB4">
        <w:rPr>
          <w:rFonts w:cs="Times New Roman"/>
          <w:sz w:val="28"/>
          <w:szCs w:val="28"/>
        </w:rPr>
        <w:t xml:space="preserve">Постановления Правительства Белгородской области от 18 </w:t>
      </w:r>
      <w:r w:rsidRPr="00BD7EB4">
        <w:rPr>
          <w:rStyle w:val="5"/>
          <w:rFonts w:eastAsiaTheme="minorHAnsi"/>
          <w:sz w:val="28"/>
          <w:szCs w:val="28"/>
          <w:u w:val="none"/>
        </w:rPr>
        <w:t>марта</w:t>
      </w:r>
      <w:r w:rsidRPr="00BD7EB4">
        <w:rPr>
          <w:rFonts w:cs="Times New Roman"/>
          <w:sz w:val="28"/>
          <w:szCs w:val="28"/>
        </w:rPr>
        <w:t xml:space="preserve"> 2013 г. </w:t>
      </w:r>
      <w:r w:rsidRPr="00BD7EB4">
        <w:rPr>
          <w:rStyle w:val="512pt"/>
          <w:rFonts w:eastAsiaTheme="minorHAnsi"/>
          <w:sz w:val="28"/>
          <w:szCs w:val="28"/>
        </w:rPr>
        <w:t>№ 85-ПП «</w:t>
      </w:r>
      <w:r w:rsidRPr="00BD7EB4">
        <w:rPr>
          <w:rFonts w:cs="Times New Roman"/>
          <w:sz w:val="28"/>
          <w:szCs w:val="28"/>
        </w:rPr>
        <w:t>О порядке организации дуального обучения учащихся и студентов</w:t>
      </w:r>
      <w:r w:rsidRPr="00BD7EB4">
        <w:rPr>
          <w:rStyle w:val="512pt"/>
          <w:rFonts w:eastAsiaTheme="minorHAnsi"/>
          <w:sz w:val="28"/>
          <w:szCs w:val="28"/>
        </w:rPr>
        <w:t xml:space="preserve">». </w:t>
      </w:r>
    </w:p>
    <w:p w:rsidR="00BD7EB4" w:rsidRPr="008B5E04" w:rsidRDefault="00BD7EB4" w:rsidP="005610A8">
      <w:pPr>
        <w:pStyle w:val="a3"/>
        <w:widowControl w:val="0"/>
        <w:numPr>
          <w:ilvl w:val="0"/>
          <w:numId w:val="32"/>
        </w:numPr>
        <w:tabs>
          <w:tab w:val="left" w:pos="426"/>
        </w:tabs>
        <w:autoSpaceDE w:val="0"/>
        <w:autoSpaceDN w:val="0"/>
        <w:adjustRightInd w:val="0"/>
        <w:spacing w:after="0" w:line="240" w:lineRule="auto"/>
        <w:ind w:left="-142" w:right="-284" w:firstLine="0"/>
        <w:jc w:val="both"/>
        <w:rPr>
          <w:rFonts w:cs="Times New Roman"/>
          <w:sz w:val="28"/>
          <w:szCs w:val="28"/>
        </w:rPr>
      </w:pPr>
      <w:r>
        <w:rPr>
          <w:rFonts w:cs="Times New Roman"/>
          <w:sz w:val="28"/>
          <w:szCs w:val="28"/>
        </w:rPr>
        <w:t xml:space="preserve"> </w:t>
      </w:r>
      <w:proofErr w:type="spellStart"/>
      <w:r w:rsidRPr="008B5E04">
        <w:rPr>
          <w:rFonts w:cs="Times New Roman"/>
          <w:sz w:val="28"/>
          <w:szCs w:val="28"/>
        </w:rPr>
        <w:t>Байденко</w:t>
      </w:r>
      <w:proofErr w:type="spellEnd"/>
      <w:r w:rsidRPr="008B5E04">
        <w:rPr>
          <w:rFonts w:cs="Times New Roman"/>
          <w:sz w:val="28"/>
          <w:szCs w:val="28"/>
        </w:rPr>
        <w:t xml:space="preserve"> В.И. </w:t>
      </w:r>
      <w:proofErr w:type="spellStart"/>
      <w:r w:rsidRPr="008B5E04">
        <w:rPr>
          <w:rFonts w:cs="Times New Roman"/>
          <w:sz w:val="28"/>
          <w:szCs w:val="28"/>
        </w:rPr>
        <w:t>Компетентностный</w:t>
      </w:r>
      <w:proofErr w:type="spellEnd"/>
      <w:r w:rsidRPr="008B5E04">
        <w:rPr>
          <w:rFonts w:cs="Times New Roman"/>
          <w:sz w:val="28"/>
          <w:szCs w:val="28"/>
        </w:rPr>
        <w:t xml:space="preserve"> подход к проектированию </w:t>
      </w:r>
      <w:r w:rsidRPr="008B5E04">
        <w:rPr>
          <w:rFonts w:cs="Times New Roman"/>
          <w:sz w:val="28"/>
          <w:szCs w:val="28"/>
        </w:rPr>
        <w:lastRenderedPageBreak/>
        <w:t xml:space="preserve">государственных образовательных стандартов высшего профессионального образования (методологические и методические вопросы): метод. Пособие / В.И. </w:t>
      </w:r>
      <w:proofErr w:type="spellStart"/>
      <w:r w:rsidRPr="008B5E04">
        <w:rPr>
          <w:rFonts w:cs="Times New Roman"/>
          <w:sz w:val="28"/>
          <w:szCs w:val="28"/>
        </w:rPr>
        <w:t>Байденко</w:t>
      </w:r>
      <w:proofErr w:type="spellEnd"/>
      <w:r w:rsidRPr="008B5E04">
        <w:rPr>
          <w:rFonts w:cs="Times New Roman"/>
          <w:sz w:val="28"/>
          <w:szCs w:val="28"/>
        </w:rPr>
        <w:t>. – М., 2005.</w:t>
      </w:r>
    </w:p>
    <w:p w:rsidR="00BD7EB4" w:rsidRPr="008B5E04" w:rsidRDefault="00BD7EB4" w:rsidP="005610A8">
      <w:pPr>
        <w:pStyle w:val="a3"/>
        <w:numPr>
          <w:ilvl w:val="0"/>
          <w:numId w:val="32"/>
        </w:numPr>
        <w:tabs>
          <w:tab w:val="left" w:pos="426"/>
        </w:tabs>
        <w:spacing w:after="0" w:line="240" w:lineRule="auto"/>
        <w:ind w:left="-142" w:right="-284" w:firstLine="0"/>
        <w:jc w:val="both"/>
        <w:rPr>
          <w:rFonts w:cs="Times New Roman"/>
          <w:sz w:val="28"/>
          <w:szCs w:val="28"/>
        </w:rPr>
      </w:pPr>
      <w:proofErr w:type="spellStart"/>
      <w:r w:rsidRPr="008B5E04">
        <w:rPr>
          <w:rFonts w:cs="Times New Roman"/>
          <w:sz w:val="28"/>
          <w:szCs w:val="28"/>
        </w:rPr>
        <w:t>Бережнова</w:t>
      </w:r>
      <w:proofErr w:type="spellEnd"/>
      <w:r w:rsidRPr="008B5E04">
        <w:rPr>
          <w:rFonts w:cs="Times New Roman"/>
          <w:sz w:val="28"/>
          <w:szCs w:val="28"/>
        </w:rPr>
        <w:t xml:space="preserve"> Е.В. Профессиональная компетентность как критерий качества подготовки будущих учителей. / Компетенции в образовании: опыт проектирования: сб. </w:t>
      </w:r>
      <w:proofErr w:type="spellStart"/>
      <w:r w:rsidRPr="008B5E04">
        <w:rPr>
          <w:rFonts w:cs="Times New Roman"/>
          <w:sz w:val="28"/>
          <w:szCs w:val="28"/>
        </w:rPr>
        <w:t>научн</w:t>
      </w:r>
      <w:proofErr w:type="spellEnd"/>
      <w:r w:rsidRPr="008B5E04">
        <w:rPr>
          <w:rFonts w:cs="Times New Roman"/>
          <w:sz w:val="28"/>
          <w:szCs w:val="28"/>
        </w:rPr>
        <w:t>. тр. / под ред. А.В. Хуторского. – М.: Научно-внедренческое предприятие «ИНЭК», 2007. – 327с.</w:t>
      </w:r>
    </w:p>
    <w:p w:rsidR="00BD7EB4" w:rsidRPr="008B5E04" w:rsidRDefault="00BD7EB4" w:rsidP="005610A8">
      <w:pPr>
        <w:pStyle w:val="a3"/>
        <w:widowControl w:val="0"/>
        <w:numPr>
          <w:ilvl w:val="0"/>
          <w:numId w:val="32"/>
        </w:numPr>
        <w:tabs>
          <w:tab w:val="left" w:pos="426"/>
        </w:tabs>
        <w:autoSpaceDE w:val="0"/>
        <w:autoSpaceDN w:val="0"/>
        <w:adjustRightInd w:val="0"/>
        <w:spacing w:after="0" w:line="240" w:lineRule="auto"/>
        <w:ind w:left="-142" w:right="-284" w:firstLine="0"/>
        <w:jc w:val="both"/>
        <w:rPr>
          <w:rFonts w:cs="Times New Roman"/>
          <w:sz w:val="28"/>
          <w:szCs w:val="28"/>
        </w:rPr>
      </w:pPr>
      <w:proofErr w:type="spellStart"/>
      <w:r w:rsidRPr="008B5E04">
        <w:rPr>
          <w:rFonts w:cs="Times New Roman"/>
          <w:sz w:val="28"/>
          <w:szCs w:val="28"/>
        </w:rPr>
        <w:t>Букалова</w:t>
      </w:r>
      <w:proofErr w:type="spellEnd"/>
      <w:r w:rsidRPr="008B5E04">
        <w:rPr>
          <w:rFonts w:cs="Times New Roman"/>
          <w:sz w:val="28"/>
          <w:szCs w:val="28"/>
        </w:rPr>
        <w:t xml:space="preserve"> Г.В. Технологии модульного обучения как средство эффективности преподавания общеинженерных дисциплин: </w:t>
      </w:r>
      <w:proofErr w:type="spellStart"/>
      <w:r w:rsidRPr="008B5E04">
        <w:rPr>
          <w:rFonts w:cs="Times New Roman"/>
          <w:sz w:val="28"/>
          <w:szCs w:val="28"/>
        </w:rPr>
        <w:t>автореф</w:t>
      </w:r>
      <w:proofErr w:type="spellEnd"/>
      <w:r w:rsidRPr="008B5E04">
        <w:rPr>
          <w:rFonts w:cs="Times New Roman"/>
          <w:sz w:val="28"/>
          <w:szCs w:val="28"/>
        </w:rPr>
        <w:t xml:space="preserve">. </w:t>
      </w:r>
      <w:proofErr w:type="spellStart"/>
      <w:r w:rsidRPr="008B5E04">
        <w:rPr>
          <w:rFonts w:cs="Times New Roman"/>
          <w:sz w:val="28"/>
          <w:szCs w:val="28"/>
        </w:rPr>
        <w:t>дис</w:t>
      </w:r>
      <w:proofErr w:type="spellEnd"/>
      <w:r w:rsidRPr="008B5E04">
        <w:rPr>
          <w:rFonts w:cs="Times New Roman"/>
          <w:sz w:val="28"/>
          <w:szCs w:val="28"/>
        </w:rPr>
        <w:t xml:space="preserve">.  канд. </w:t>
      </w:r>
      <w:proofErr w:type="spellStart"/>
      <w:r w:rsidRPr="008B5E04">
        <w:rPr>
          <w:rFonts w:cs="Times New Roman"/>
          <w:sz w:val="28"/>
          <w:szCs w:val="28"/>
        </w:rPr>
        <w:t>пед</w:t>
      </w:r>
      <w:proofErr w:type="spellEnd"/>
      <w:r w:rsidRPr="008B5E04">
        <w:rPr>
          <w:rFonts w:cs="Times New Roman"/>
          <w:sz w:val="28"/>
          <w:szCs w:val="28"/>
        </w:rPr>
        <w:t xml:space="preserve">. наук / Г.В. </w:t>
      </w:r>
      <w:proofErr w:type="spellStart"/>
      <w:r w:rsidRPr="008B5E04">
        <w:rPr>
          <w:rFonts w:cs="Times New Roman"/>
          <w:sz w:val="28"/>
          <w:szCs w:val="28"/>
        </w:rPr>
        <w:t>Букалова</w:t>
      </w:r>
      <w:proofErr w:type="spellEnd"/>
      <w:r w:rsidRPr="008B5E04">
        <w:rPr>
          <w:rFonts w:cs="Times New Roman"/>
          <w:sz w:val="28"/>
          <w:szCs w:val="28"/>
        </w:rPr>
        <w:t>. – Брянск, 2000.</w:t>
      </w:r>
    </w:p>
    <w:p w:rsidR="00BD7EB4" w:rsidRPr="00003421" w:rsidRDefault="00BD7EB4" w:rsidP="005610A8">
      <w:pPr>
        <w:pStyle w:val="a3"/>
        <w:numPr>
          <w:ilvl w:val="0"/>
          <w:numId w:val="32"/>
        </w:numPr>
        <w:tabs>
          <w:tab w:val="left" w:pos="426"/>
        </w:tabs>
        <w:spacing w:after="0" w:line="240" w:lineRule="auto"/>
        <w:ind w:left="-142" w:right="-284" w:firstLine="0"/>
        <w:jc w:val="both"/>
        <w:rPr>
          <w:rFonts w:cs="Times New Roman"/>
          <w:sz w:val="28"/>
          <w:szCs w:val="28"/>
        </w:rPr>
      </w:pPr>
      <w:proofErr w:type="spellStart"/>
      <w:r w:rsidRPr="008B5E04">
        <w:rPr>
          <w:rFonts w:cs="Times New Roman"/>
          <w:iCs/>
          <w:spacing w:val="-7"/>
          <w:sz w:val="28"/>
          <w:szCs w:val="28"/>
        </w:rPr>
        <w:t>Гурье</w:t>
      </w:r>
      <w:proofErr w:type="spellEnd"/>
      <w:r w:rsidRPr="008B5E04">
        <w:rPr>
          <w:rFonts w:cs="Times New Roman"/>
          <w:iCs/>
          <w:spacing w:val="-7"/>
          <w:sz w:val="28"/>
          <w:szCs w:val="28"/>
        </w:rPr>
        <w:t xml:space="preserve"> Л.И. Проектирование педагогических систем: учеб</w:t>
      </w:r>
      <w:proofErr w:type="gramStart"/>
      <w:r w:rsidRPr="008B5E04">
        <w:rPr>
          <w:rFonts w:cs="Times New Roman"/>
          <w:iCs/>
          <w:spacing w:val="-7"/>
          <w:sz w:val="28"/>
          <w:szCs w:val="28"/>
        </w:rPr>
        <w:t>.</w:t>
      </w:r>
      <w:proofErr w:type="gramEnd"/>
      <w:r w:rsidRPr="008B5E04">
        <w:rPr>
          <w:rFonts w:cs="Times New Roman"/>
          <w:iCs/>
          <w:spacing w:val="-7"/>
          <w:sz w:val="28"/>
          <w:szCs w:val="28"/>
        </w:rPr>
        <w:t xml:space="preserve"> </w:t>
      </w:r>
      <w:proofErr w:type="gramStart"/>
      <w:r w:rsidRPr="008B5E04">
        <w:rPr>
          <w:rFonts w:cs="Times New Roman"/>
          <w:iCs/>
          <w:spacing w:val="-7"/>
          <w:sz w:val="28"/>
          <w:szCs w:val="28"/>
        </w:rPr>
        <w:t>п</w:t>
      </w:r>
      <w:proofErr w:type="gramEnd"/>
      <w:r w:rsidRPr="008B5E04">
        <w:rPr>
          <w:rFonts w:cs="Times New Roman"/>
          <w:iCs/>
          <w:spacing w:val="-7"/>
          <w:sz w:val="28"/>
          <w:szCs w:val="28"/>
        </w:rPr>
        <w:t xml:space="preserve">особие. – Казан: </w:t>
      </w:r>
      <w:proofErr w:type="spellStart"/>
      <w:r w:rsidRPr="008B5E04">
        <w:rPr>
          <w:rFonts w:cs="Times New Roman"/>
          <w:iCs/>
          <w:spacing w:val="-7"/>
          <w:sz w:val="28"/>
          <w:szCs w:val="28"/>
        </w:rPr>
        <w:t>Издат</w:t>
      </w:r>
      <w:proofErr w:type="spellEnd"/>
      <w:r w:rsidRPr="008B5E04">
        <w:rPr>
          <w:rFonts w:cs="Times New Roman"/>
          <w:iCs/>
          <w:spacing w:val="-7"/>
          <w:sz w:val="28"/>
          <w:szCs w:val="28"/>
        </w:rPr>
        <w:t>. Казан</w:t>
      </w:r>
      <w:proofErr w:type="gramStart"/>
      <w:r w:rsidRPr="008B5E04">
        <w:rPr>
          <w:rFonts w:cs="Times New Roman"/>
          <w:iCs/>
          <w:spacing w:val="-7"/>
          <w:sz w:val="28"/>
          <w:szCs w:val="28"/>
        </w:rPr>
        <w:t>.</w:t>
      </w:r>
      <w:proofErr w:type="gramEnd"/>
      <w:r w:rsidRPr="008B5E04">
        <w:rPr>
          <w:rFonts w:cs="Times New Roman"/>
          <w:iCs/>
          <w:spacing w:val="-7"/>
          <w:sz w:val="28"/>
          <w:szCs w:val="28"/>
        </w:rPr>
        <w:t xml:space="preserve"> </w:t>
      </w:r>
      <w:proofErr w:type="gramStart"/>
      <w:r w:rsidRPr="008B5E04">
        <w:rPr>
          <w:rFonts w:cs="Times New Roman"/>
          <w:iCs/>
          <w:spacing w:val="-7"/>
          <w:sz w:val="28"/>
          <w:szCs w:val="28"/>
        </w:rPr>
        <w:t>г</w:t>
      </w:r>
      <w:proofErr w:type="gramEnd"/>
      <w:r w:rsidRPr="008B5E04">
        <w:rPr>
          <w:rFonts w:cs="Times New Roman"/>
          <w:iCs/>
          <w:spacing w:val="-7"/>
          <w:sz w:val="28"/>
          <w:szCs w:val="28"/>
        </w:rPr>
        <w:t>ос. технолог. ун-та, 2004. – 212с.</w:t>
      </w:r>
    </w:p>
    <w:p w:rsidR="00003421" w:rsidRPr="00003421" w:rsidRDefault="00003421" w:rsidP="005610A8">
      <w:pPr>
        <w:pStyle w:val="a3"/>
        <w:numPr>
          <w:ilvl w:val="0"/>
          <w:numId w:val="32"/>
        </w:numPr>
        <w:tabs>
          <w:tab w:val="left" w:pos="426"/>
        </w:tabs>
        <w:spacing w:before="100" w:beforeAutospacing="1" w:after="0" w:afterAutospacing="1" w:line="240" w:lineRule="auto"/>
        <w:ind w:left="-142" w:right="-284" w:firstLine="0"/>
        <w:jc w:val="both"/>
        <w:rPr>
          <w:rFonts w:cs="Times New Roman"/>
          <w:sz w:val="28"/>
          <w:szCs w:val="28"/>
        </w:rPr>
      </w:pPr>
      <w:r w:rsidRPr="00003421">
        <w:rPr>
          <w:rFonts w:eastAsia="Times New Roman" w:cs="Times New Roman"/>
          <w:sz w:val="28"/>
          <w:szCs w:val="28"/>
        </w:rPr>
        <w:t xml:space="preserve">О.Б. Епишева, </w:t>
      </w:r>
      <w:proofErr w:type="spellStart"/>
      <w:r w:rsidRPr="00003421">
        <w:rPr>
          <w:rFonts w:eastAsia="Times New Roman" w:cs="Times New Roman"/>
          <w:sz w:val="28"/>
          <w:szCs w:val="28"/>
        </w:rPr>
        <w:t>Д.Ю.Трушников</w:t>
      </w:r>
      <w:proofErr w:type="spellEnd"/>
      <w:r w:rsidRPr="00003421">
        <w:rPr>
          <w:rFonts w:eastAsia="Times New Roman" w:cs="Times New Roman"/>
          <w:sz w:val="28"/>
          <w:szCs w:val="28"/>
        </w:rPr>
        <w:t xml:space="preserve">. </w:t>
      </w:r>
      <w:r w:rsidRPr="00003421">
        <w:rPr>
          <w:rFonts w:eastAsia="Times New Roman" w:cs="Times New Roman"/>
          <w:bCs/>
          <w:iCs/>
          <w:sz w:val="28"/>
          <w:szCs w:val="28"/>
        </w:rPr>
        <w:t>Инновационные процессы в образовании</w:t>
      </w:r>
      <w:r w:rsidRPr="00003421">
        <w:rPr>
          <w:rFonts w:eastAsia="Times New Roman" w:cs="Times New Roman"/>
          <w:bCs/>
          <w:sz w:val="28"/>
          <w:szCs w:val="28"/>
        </w:rPr>
        <w:t>. Учебник.-</w:t>
      </w:r>
      <w:r w:rsidRPr="00003421">
        <w:rPr>
          <w:rFonts w:eastAsia="Times New Roman" w:cs="Times New Roman"/>
          <w:sz w:val="28"/>
          <w:szCs w:val="28"/>
        </w:rPr>
        <w:t xml:space="preserve"> Тюмень, 2009.- 101 с. </w:t>
      </w:r>
    </w:p>
    <w:p w:rsidR="00BD7EB4" w:rsidRPr="008B5E04" w:rsidRDefault="00BD7EB4" w:rsidP="005610A8">
      <w:pPr>
        <w:pStyle w:val="a3"/>
        <w:widowControl w:val="0"/>
        <w:numPr>
          <w:ilvl w:val="0"/>
          <w:numId w:val="32"/>
        </w:numPr>
        <w:tabs>
          <w:tab w:val="left" w:pos="426"/>
        </w:tabs>
        <w:autoSpaceDE w:val="0"/>
        <w:autoSpaceDN w:val="0"/>
        <w:adjustRightInd w:val="0"/>
        <w:spacing w:after="0" w:line="240" w:lineRule="auto"/>
        <w:ind w:left="-142" w:right="-284" w:firstLine="0"/>
        <w:jc w:val="both"/>
        <w:rPr>
          <w:rFonts w:cs="Times New Roman"/>
          <w:sz w:val="28"/>
          <w:szCs w:val="28"/>
        </w:rPr>
      </w:pPr>
      <w:proofErr w:type="spellStart"/>
      <w:r w:rsidRPr="008B5E04">
        <w:rPr>
          <w:rFonts w:cs="Times New Roman"/>
          <w:sz w:val="28"/>
          <w:szCs w:val="28"/>
        </w:rPr>
        <w:t>Зеер</w:t>
      </w:r>
      <w:proofErr w:type="spellEnd"/>
      <w:r w:rsidRPr="008B5E04">
        <w:rPr>
          <w:rFonts w:cs="Times New Roman"/>
          <w:sz w:val="28"/>
          <w:szCs w:val="28"/>
        </w:rPr>
        <w:t xml:space="preserve"> Э. </w:t>
      </w:r>
      <w:proofErr w:type="spellStart"/>
      <w:r w:rsidRPr="008B5E04">
        <w:rPr>
          <w:rFonts w:cs="Times New Roman"/>
          <w:sz w:val="28"/>
          <w:szCs w:val="28"/>
        </w:rPr>
        <w:t>Компетентностный</w:t>
      </w:r>
      <w:proofErr w:type="spellEnd"/>
      <w:r w:rsidRPr="008B5E04">
        <w:rPr>
          <w:rFonts w:cs="Times New Roman"/>
          <w:sz w:val="28"/>
          <w:szCs w:val="28"/>
        </w:rPr>
        <w:t xml:space="preserve"> подход к модернизации профессионального образования</w:t>
      </w:r>
      <w:r w:rsidR="005610A8">
        <w:rPr>
          <w:rFonts w:cs="Times New Roman"/>
          <w:sz w:val="28"/>
          <w:szCs w:val="28"/>
        </w:rPr>
        <w:t>.</w:t>
      </w:r>
      <w:r w:rsidRPr="008B5E04">
        <w:rPr>
          <w:rFonts w:cs="Times New Roman"/>
          <w:sz w:val="28"/>
          <w:szCs w:val="28"/>
        </w:rPr>
        <w:t xml:space="preserve"> Высшее о</w:t>
      </w:r>
      <w:r w:rsidR="005610A8">
        <w:rPr>
          <w:rFonts w:cs="Times New Roman"/>
          <w:sz w:val="28"/>
          <w:szCs w:val="28"/>
        </w:rPr>
        <w:t xml:space="preserve">бразование в России. – 2005. - </w:t>
      </w:r>
      <w:r w:rsidRPr="008B5E04">
        <w:rPr>
          <w:rFonts w:cs="Times New Roman"/>
          <w:sz w:val="28"/>
          <w:szCs w:val="28"/>
        </w:rPr>
        <w:t>№4.</w:t>
      </w:r>
    </w:p>
    <w:p w:rsidR="00BD7EB4" w:rsidRPr="008B5E04" w:rsidRDefault="00BD7EB4" w:rsidP="005610A8">
      <w:pPr>
        <w:pStyle w:val="a3"/>
        <w:numPr>
          <w:ilvl w:val="0"/>
          <w:numId w:val="32"/>
        </w:numPr>
        <w:tabs>
          <w:tab w:val="left" w:pos="426"/>
        </w:tabs>
        <w:spacing w:after="0" w:line="240" w:lineRule="auto"/>
        <w:ind w:left="-142" w:right="-284" w:firstLine="0"/>
        <w:jc w:val="both"/>
        <w:rPr>
          <w:rFonts w:cs="Times New Roman"/>
          <w:sz w:val="28"/>
          <w:szCs w:val="28"/>
        </w:rPr>
      </w:pPr>
      <w:r w:rsidRPr="008B5E04">
        <w:rPr>
          <w:rFonts w:cs="Times New Roman"/>
          <w:sz w:val="28"/>
          <w:szCs w:val="28"/>
        </w:rPr>
        <w:t xml:space="preserve">Зимняя И.А. Ключевые компетентности как результативно-целевая основа </w:t>
      </w:r>
      <w:proofErr w:type="spellStart"/>
      <w:r w:rsidRPr="008B5E04">
        <w:rPr>
          <w:rFonts w:cs="Times New Roman"/>
          <w:sz w:val="28"/>
          <w:szCs w:val="28"/>
        </w:rPr>
        <w:t>компетентностного</w:t>
      </w:r>
      <w:proofErr w:type="spellEnd"/>
      <w:r w:rsidRPr="008B5E04">
        <w:rPr>
          <w:rFonts w:cs="Times New Roman"/>
          <w:sz w:val="28"/>
          <w:szCs w:val="28"/>
        </w:rPr>
        <w:t xml:space="preserve"> подхода в образовании. Труды методологического семинара «Россия в Болонском процессе: проблемы, задачи, перспективы» - М., 2004.</w:t>
      </w:r>
    </w:p>
    <w:p w:rsidR="00BD7EB4" w:rsidRDefault="00BD7EB4" w:rsidP="005610A8">
      <w:pPr>
        <w:pStyle w:val="a3"/>
        <w:numPr>
          <w:ilvl w:val="0"/>
          <w:numId w:val="32"/>
        </w:numPr>
        <w:tabs>
          <w:tab w:val="left" w:pos="426"/>
        </w:tabs>
        <w:spacing w:after="0" w:line="240" w:lineRule="auto"/>
        <w:ind w:left="-142" w:right="-284" w:firstLine="0"/>
        <w:jc w:val="both"/>
        <w:rPr>
          <w:rFonts w:cs="Times New Roman"/>
          <w:sz w:val="28"/>
          <w:szCs w:val="28"/>
        </w:rPr>
      </w:pPr>
      <w:r w:rsidRPr="008B5E04">
        <w:rPr>
          <w:rFonts w:cs="Times New Roman"/>
          <w:sz w:val="28"/>
          <w:szCs w:val="28"/>
        </w:rPr>
        <w:t xml:space="preserve">Лебедев О.Е. </w:t>
      </w:r>
      <w:proofErr w:type="spellStart"/>
      <w:r w:rsidRPr="008B5E04">
        <w:rPr>
          <w:rFonts w:cs="Times New Roman"/>
          <w:sz w:val="28"/>
          <w:szCs w:val="28"/>
        </w:rPr>
        <w:t>Компетентностный</w:t>
      </w:r>
      <w:proofErr w:type="spellEnd"/>
      <w:r w:rsidRPr="008B5E04">
        <w:rPr>
          <w:rFonts w:cs="Times New Roman"/>
          <w:sz w:val="28"/>
          <w:szCs w:val="28"/>
        </w:rPr>
        <w:t xml:space="preserve"> подход в образовании // Школьные технологии. – 2004. - № 5.</w:t>
      </w:r>
    </w:p>
    <w:p w:rsidR="00003421" w:rsidRDefault="00003421" w:rsidP="005610A8">
      <w:pPr>
        <w:pStyle w:val="a3"/>
        <w:numPr>
          <w:ilvl w:val="0"/>
          <w:numId w:val="32"/>
        </w:numPr>
        <w:tabs>
          <w:tab w:val="left" w:pos="426"/>
        </w:tabs>
        <w:spacing w:after="0" w:line="240" w:lineRule="auto"/>
        <w:ind w:left="-142" w:right="-284" w:firstLine="0"/>
        <w:jc w:val="both"/>
        <w:rPr>
          <w:rFonts w:cs="Times New Roman"/>
          <w:sz w:val="28"/>
          <w:szCs w:val="28"/>
        </w:rPr>
      </w:pPr>
      <w:r>
        <w:rPr>
          <w:rFonts w:cs="Times New Roman"/>
          <w:sz w:val="28"/>
          <w:szCs w:val="28"/>
        </w:rPr>
        <w:t>Леонтович А.В. Исследовательская деятельность учащихся – М.: 2003, 96 с.</w:t>
      </w:r>
    </w:p>
    <w:p w:rsidR="00BD7EB4" w:rsidRPr="008B5E04" w:rsidRDefault="00BD7EB4" w:rsidP="005610A8">
      <w:pPr>
        <w:pStyle w:val="a3"/>
        <w:numPr>
          <w:ilvl w:val="0"/>
          <w:numId w:val="32"/>
        </w:numPr>
        <w:tabs>
          <w:tab w:val="left" w:pos="426"/>
        </w:tabs>
        <w:spacing w:after="0" w:line="240" w:lineRule="auto"/>
        <w:ind w:left="-142" w:right="-284" w:firstLine="0"/>
        <w:jc w:val="both"/>
        <w:rPr>
          <w:rFonts w:cs="Times New Roman"/>
          <w:sz w:val="28"/>
          <w:szCs w:val="28"/>
        </w:rPr>
      </w:pPr>
      <w:r w:rsidRPr="008B5E04">
        <w:rPr>
          <w:rFonts w:cs="Times New Roman"/>
          <w:sz w:val="28"/>
          <w:szCs w:val="28"/>
        </w:rPr>
        <w:t>Маркова А.К.  Психология профессионализма. – М.: Наука, 1999. – 308с.</w:t>
      </w:r>
    </w:p>
    <w:p w:rsidR="00BD7EB4" w:rsidRPr="008B5E04" w:rsidRDefault="00BD7EB4" w:rsidP="005610A8">
      <w:pPr>
        <w:pStyle w:val="12"/>
        <w:widowControl w:val="0"/>
        <w:numPr>
          <w:ilvl w:val="0"/>
          <w:numId w:val="32"/>
        </w:numPr>
        <w:tabs>
          <w:tab w:val="left" w:pos="426"/>
        </w:tabs>
        <w:spacing w:after="0" w:line="240" w:lineRule="auto"/>
        <w:ind w:left="-142" w:right="-284" w:firstLine="0"/>
        <w:jc w:val="both"/>
        <w:rPr>
          <w:rFonts w:ascii="Times New Roman" w:hAnsi="Times New Roman"/>
          <w:sz w:val="28"/>
          <w:szCs w:val="28"/>
        </w:rPr>
      </w:pPr>
      <w:r w:rsidRPr="008B5E04">
        <w:rPr>
          <w:rFonts w:ascii="Times New Roman" w:hAnsi="Times New Roman"/>
          <w:sz w:val="28"/>
          <w:szCs w:val="28"/>
        </w:rPr>
        <w:t>Скакун В.А. Методика преподавания специальных и общетехнических предметов (в схемах и таблицах): учеб</w:t>
      </w:r>
      <w:proofErr w:type="gramStart"/>
      <w:r w:rsidRPr="008B5E04">
        <w:rPr>
          <w:rFonts w:ascii="Times New Roman" w:hAnsi="Times New Roman"/>
          <w:sz w:val="28"/>
          <w:szCs w:val="28"/>
        </w:rPr>
        <w:t>.</w:t>
      </w:r>
      <w:proofErr w:type="gramEnd"/>
      <w:r w:rsidRPr="008B5E04">
        <w:rPr>
          <w:rFonts w:ascii="Times New Roman" w:hAnsi="Times New Roman"/>
          <w:sz w:val="28"/>
          <w:szCs w:val="28"/>
        </w:rPr>
        <w:t xml:space="preserve"> </w:t>
      </w:r>
      <w:proofErr w:type="gramStart"/>
      <w:r w:rsidRPr="008B5E04">
        <w:rPr>
          <w:rFonts w:ascii="Times New Roman" w:hAnsi="Times New Roman"/>
          <w:sz w:val="28"/>
          <w:szCs w:val="28"/>
        </w:rPr>
        <w:t>п</w:t>
      </w:r>
      <w:proofErr w:type="gramEnd"/>
      <w:r w:rsidRPr="008B5E04">
        <w:rPr>
          <w:rFonts w:ascii="Times New Roman" w:hAnsi="Times New Roman"/>
          <w:sz w:val="28"/>
          <w:szCs w:val="28"/>
        </w:rPr>
        <w:t>особие/ В.А. Скакун. - М.: Академия, 2009. -128 с.</w:t>
      </w:r>
    </w:p>
    <w:p w:rsidR="00BD7EB4" w:rsidRPr="008B5E04" w:rsidRDefault="00BD7EB4" w:rsidP="005610A8">
      <w:pPr>
        <w:pStyle w:val="a3"/>
        <w:widowControl w:val="0"/>
        <w:numPr>
          <w:ilvl w:val="0"/>
          <w:numId w:val="32"/>
        </w:numPr>
        <w:tabs>
          <w:tab w:val="left" w:pos="426"/>
        </w:tabs>
        <w:autoSpaceDE w:val="0"/>
        <w:autoSpaceDN w:val="0"/>
        <w:adjustRightInd w:val="0"/>
        <w:spacing w:after="0" w:line="240" w:lineRule="auto"/>
        <w:ind w:left="-142" w:right="-284" w:firstLine="0"/>
        <w:jc w:val="both"/>
        <w:rPr>
          <w:rFonts w:cs="Times New Roman"/>
          <w:sz w:val="28"/>
          <w:szCs w:val="28"/>
        </w:rPr>
      </w:pPr>
      <w:proofErr w:type="spellStart"/>
      <w:r w:rsidRPr="008B5E04">
        <w:rPr>
          <w:rFonts w:cs="Times New Roman"/>
          <w:sz w:val="28"/>
          <w:szCs w:val="28"/>
        </w:rPr>
        <w:t>Шадриков</w:t>
      </w:r>
      <w:proofErr w:type="spellEnd"/>
      <w:r w:rsidRPr="008B5E04">
        <w:rPr>
          <w:rFonts w:cs="Times New Roman"/>
          <w:sz w:val="28"/>
          <w:szCs w:val="28"/>
        </w:rPr>
        <w:t xml:space="preserve"> В.В. Проблемы </w:t>
      </w:r>
      <w:proofErr w:type="spellStart"/>
      <w:r w:rsidRPr="008B5E04">
        <w:rPr>
          <w:rFonts w:cs="Times New Roman"/>
          <w:sz w:val="28"/>
          <w:szCs w:val="28"/>
        </w:rPr>
        <w:t>системогенеза</w:t>
      </w:r>
      <w:proofErr w:type="spellEnd"/>
      <w:r w:rsidRPr="008B5E04">
        <w:rPr>
          <w:rFonts w:cs="Times New Roman"/>
          <w:sz w:val="28"/>
          <w:szCs w:val="28"/>
        </w:rPr>
        <w:t xml:space="preserve"> профессиональной деятельности – М., 1982. – 184с.</w:t>
      </w:r>
    </w:p>
    <w:p w:rsidR="00BD7EB4" w:rsidRPr="008B5E04" w:rsidRDefault="00BD7EB4" w:rsidP="00BD7EB4">
      <w:pPr>
        <w:spacing w:line="240" w:lineRule="auto"/>
        <w:ind w:left="-993" w:firstLine="993"/>
        <w:jc w:val="both"/>
        <w:rPr>
          <w:rFonts w:ascii="Times New Roman" w:hAnsi="Times New Roman" w:cs="Times New Roman"/>
          <w:sz w:val="28"/>
          <w:szCs w:val="28"/>
        </w:rPr>
      </w:pPr>
    </w:p>
    <w:p w:rsidR="00CA549B" w:rsidRPr="00575BC3" w:rsidRDefault="00EB055F" w:rsidP="00575BC3">
      <w:pPr>
        <w:spacing w:after="0" w:line="240" w:lineRule="auto"/>
        <w:jc w:val="both"/>
        <w:rPr>
          <w:rFonts w:ascii="Times New Roman" w:hAnsi="Times New Roman" w:cs="Times New Roman"/>
          <w:sz w:val="28"/>
          <w:szCs w:val="28"/>
        </w:rPr>
      </w:pPr>
      <w:r w:rsidRPr="00575BC3">
        <w:rPr>
          <w:rFonts w:ascii="Times New Roman" w:hAnsi="Times New Roman" w:cs="Times New Roman"/>
          <w:sz w:val="28"/>
          <w:szCs w:val="28"/>
        </w:rPr>
        <w:t xml:space="preserve">Приложение </w:t>
      </w:r>
    </w:p>
    <w:p w:rsidR="00EB055F" w:rsidRPr="00575BC3" w:rsidRDefault="00EB055F" w:rsidP="00575BC3">
      <w:pPr>
        <w:spacing w:after="0" w:line="240" w:lineRule="auto"/>
        <w:jc w:val="both"/>
        <w:rPr>
          <w:rFonts w:ascii="Times New Roman" w:hAnsi="Times New Roman" w:cs="Times New Roman"/>
          <w:sz w:val="28"/>
          <w:szCs w:val="28"/>
        </w:rPr>
      </w:pPr>
      <w:r w:rsidRPr="00575BC3">
        <w:rPr>
          <w:rFonts w:ascii="Times New Roman" w:hAnsi="Times New Roman" w:cs="Times New Roman"/>
          <w:sz w:val="28"/>
          <w:szCs w:val="28"/>
        </w:rPr>
        <w:t>Приложение  № 1 Приглашение для участия в круглом столе.</w:t>
      </w:r>
    </w:p>
    <w:p w:rsidR="00EB055F" w:rsidRPr="00575BC3" w:rsidRDefault="00EB055F" w:rsidP="00575BC3">
      <w:pPr>
        <w:shd w:val="clear" w:color="auto" w:fill="FFFFFF"/>
        <w:tabs>
          <w:tab w:val="left" w:pos="142"/>
        </w:tabs>
        <w:spacing w:after="0" w:line="240" w:lineRule="auto"/>
        <w:jc w:val="both"/>
        <w:rPr>
          <w:rFonts w:ascii="Times New Roman" w:hAnsi="Times New Roman" w:cs="Times New Roman"/>
          <w:sz w:val="28"/>
          <w:szCs w:val="28"/>
        </w:rPr>
      </w:pPr>
      <w:r w:rsidRPr="00575BC3">
        <w:rPr>
          <w:rFonts w:ascii="Times New Roman" w:hAnsi="Times New Roman" w:cs="Times New Roman"/>
          <w:color w:val="333333"/>
          <w:sz w:val="28"/>
          <w:szCs w:val="28"/>
          <w:shd w:val="clear" w:color="auto" w:fill="FFFFFF"/>
        </w:rPr>
        <w:t>Приложение №</w:t>
      </w:r>
      <w:r w:rsidRPr="00575BC3">
        <w:rPr>
          <w:rFonts w:ascii="Times New Roman" w:hAnsi="Times New Roman" w:cs="Times New Roman"/>
          <w:sz w:val="28"/>
          <w:szCs w:val="28"/>
        </w:rPr>
        <w:t xml:space="preserve"> 2 Краткая справка о специальности</w:t>
      </w:r>
    </w:p>
    <w:p w:rsidR="00EB055F" w:rsidRPr="00575BC3" w:rsidRDefault="00EB055F" w:rsidP="00575BC3">
      <w:pPr>
        <w:shd w:val="clear" w:color="auto" w:fill="FFFFFF"/>
        <w:spacing w:after="0" w:line="240" w:lineRule="auto"/>
        <w:ind w:right="-284"/>
        <w:jc w:val="both"/>
        <w:rPr>
          <w:rFonts w:ascii="Times New Roman" w:hAnsi="Times New Roman" w:cs="Times New Roman"/>
          <w:color w:val="000000"/>
          <w:spacing w:val="3"/>
          <w:sz w:val="28"/>
          <w:szCs w:val="28"/>
        </w:rPr>
      </w:pPr>
      <w:r w:rsidRPr="00575BC3">
        <w:rPr>
          <w:rFonts w:ascii="Times New Roman" w:hAnsi="Times New Roman" w:cs="Times New Roman"/>
          <w:color w:val="000000"/>
          <w:spacing w:val="3"/>
          <w:sz w:val="28"/>
          <w:szCs w:val="28"/>
        </w:rPr>
        <w:t>Приложение № 3. Методическая разработка «Круглый стол с участием работодателей «Вместе строим безопасное будущее»</w:t>
      </w:r>
    </w:p>
    <w:p w:rsidR="00EB055F" w:rsidRPr="00575BC3" w:rsidRDefault="00EB055F" w:rsidP="00575BC3">
      <w:pPr>
        <w:spacing w:after="0" w:line="240" w:lineRule="auto"/>
        <w:jc w:val="both"/>
        <w:rPr>
          <w:rFonts w:ascii="Times New Roman" w:hAnsi="Times New Roman" w:cs="Times New Roman"/>
          <w:sz w:val="28"/>
          <w:szCs w:val="28"/>
        </w:rPr>
      </w:pPr>
      <w:r w:rsidRPr="00575BC3">
        <w:rPr>
          <w:rFonts w:ascii="Times New Roman" w:hAnsi="Times New Roman" w:cs="Times New Roman"/>
          <w:color w:val="333333"/>
          <w:sz w:val="28"/>
          <w:szCs w:val="28"/>
          <w:shd w:val="clear" w:color="auto" w:fill="FFFFFF"/>
        </w:rPr>
        <w:t>Приложение № 4. Анкета для работодателей</w:t>
      </w:r>
    </w:p>
    <w:p w:rsidR="00EB055F" w:rsidRPr="00575BC3" w:rsidRDefault="00EB055F" w:rsidP="00575BC3">
      <w:pPr>
        <w:spacing w:after="0" w:line="240" w:lineRule="auto"/>
        <w:jc w:val="both"/>
        <w:rPr>
          <w:rFonts w:ascii="Times New Roman" w:hAnsi="Times New Roman" w:cs="Times New Roman"/>
          <w:sz w:val="28"/>
          <w:szCs w:val="28"/>
        </w:rPr>
      </w:pPr>
      <w:r w:rsidRPr="00575BC3">
        <w:rPr>
          <w:rFonts w:ascii="Times New Roman" w:hAnsi="Times New Roman" w:cs="Times New Roman"/>
          <w:sz w:val="28"/>
          <w:szCs w:val="28"/>
        </w:rPr>
        <w:t>Приложение № 5. Перечень основного оборудования по специальности</w:t>
      </w:r>
    </w:p>
    <w:p w:rsidR="00EB055F" w:rsidRPr="00575BC3" w:rsidRDefault="00EB055F" w:rsidP="00575BC3">
      <w:pPr>
        <w:spacing w:after="0" w:line="240" w:lineRule="auto"/>
        <w:jc w:val="both"/>
        <w:rPr>
          <w:rFonts w:ascii="Times New Roman" w:hAnsi="Times New Roman" w:cs="Times New Roman"/>
          <w:sz w:val="28"/>
          <w:szCs w:val="28"/>
        </w:rPr>
      </w:pPr>
      <w:r w:rsidRPr="00575BC3">
        <w:rPr>
          <w:rFonts w:ascii="Times New Roman" w:hAnsi="Times New Roman" w:cs="Times New Roman"/>
          <w:sz w:val="28"/>
          <w:szCs w:val="28"/>
        </w:rPr>
        <w:t>220707 Системы и средства диспетчерского управления</w:t>
      </w:r>
    </w:p>
    <w:p w:rsidR="00EB055F" w:rsidRPr="00575BC3" w:rsidRDefault="00EB055F" w:rsidP="00575BC3">
      <w:pPr>
        <w:spacing w:after="0" w:line="240" w:lineRule="auto"/>
        <w:jc w:val="both"/>
        <w:rPr>
          <w:rFonts w:ascii="Times New Roman" w:hAnsi="Times New Roman" w:cs="Times New Roman"/>
          <w:sz w:val="28"/>
          <w:szCs w:val="28"/>
        </w:rPr>
      </w:pPr>
      <w:r w:rsidRPr="00575BC3">
        <w:rPr>
          <w:rFonts w:ascii="Times New Roman" w:hAnsi="Times New Roman" w:cs="Times New Roman"/>
          <w:sz w:val="28"/>
          <w:szCs w:val="28"/>
        </w:rPr>
        <w:t xml:space="preserve">Приложение  № </w:t>
      </w:r>
      <w:r w:rsidR="00975C81" w:rsidRPr="00575BC3">
        <w:rPr>
          <w:rFonts w:ascii="Times New Roman" w:hAnsi="Times New Roman" w:cs="Times New Roman"/>
          <w:sz w:val="28"/>
          <w:szCs w:val="28"/>
        </w:rPr>
        <w:t>6. Проспект для работодателей и абитуриентов</w:t>
      </w:r>
    </w:p>
    <w:p w:rsidR="00B84FDE" w:rsidRPr="00575BC3" w:rsidRDefault="00B84FDE" w:rsidP="00575BC3">
      <w:pPr>
        <w:shd w:val="clear" w:color="auto" w:fill="FFFFFF"/>
        <w:spacing w:after="0" w:line="240" w:lineRule="auto"/>
        <w:ind w:right="-284"/>
        <w:jc w:val="both"/>
        <w:rPr>
          <w:rFonts w:ascii="Times New Roman" w:hAnsi="Times New Roman" w:cs="Times New Roman"/>
          <w:color w:val="000000"/>
          <w:spacing w:val="3"/>
          <w:sz w:val="28"/>
          <w:szCs w:val="28"/>
        </w:rPr>
      </w:pPr>
      <w:r w:rsidRPr="00575BC3">
        <w:rPr>
          <w:rFonts w:ascii="Times New Roman" w:hAnsi="Times New Roman" w:cs="Times New Roman"/>
          <w:color w:val="000000"/>
          <w:spacing w:val="3"/>
          <w:sz w:val="28"/>
          <w:szCs w:val="28"/>
        </w:rPr>
        <w:t>Приложение №7. Методическая разработка проведения научно-практической  конференции «Вместе строим безопасное будущее» (для студентов 1-4 курсов)</w:t>
      </w:r>
    </w:p>
    <w:p w:rsidR="00B84FDE" w:rsidRPr="00575BC3" w:rsidRDefault="00B84FDE" w:rsidP="00575BC3">
      <w:pPr>
        <w:shd w:val="clear" w:color="auto" w:fill="FFFFFF"/>
        <w:spacing w:after="0" w:line="240" w:lineRule="auto"/>
        <w:ind w:right="-1"/>
        <w:jc w:val="both"/>
        <w:rPr>
          <w:rFonts w:ascii="Times New Roman" w:hAnsi="Times New Roman" w:cs="Times New Roman"/>
          <w:color w:val="000000"/>
          <w:spacing w:val="3"/>
          <w:sz w:val="28"/>
          <w:szCs w:val="28"/>
        </w:rPr>
      </w:pPr>
      <w:r w:rsidRPr="00575BC3">
        <w:rPr>
          <w:rFonts w:ascii="Times New Roman" w:hAnsi="Times New Roman" w:cs="Times New Roman"/>
          <w:color w:val="000000"/>
          <w:spacing w:val="3"/>
          <w:sz w:val="28"/>
          <w:szCs w:val="28"/>
        </w:rPr>
        <w:t>Приложение № 8. Методическая разработка проведения</w:t>
      </w:r>
      <w:r w:rsidR="00575BC3">
        <w:rPr>
          <w:rFonts w:ascii="Times New Roman" w:hAnsi="Times New Roman" w:cs="Times New Roman"/>
          <w:color w:val="000000"/>
          <w:spacing w:val="3"/>
          <w:sz w:val="28"/>
          <w:szCs w:val="28"/>
        </w:rPr>
        <w:t xml:space="preserve"> </w:t>
      </w:r>
      <w:r w:rsidRPr="00575BC3">
        <w:rPr>
          <w:rFonts w:ascii="Times New Roman" w:hAnsi="Times New Roman" w:cs="Times New Roman"/>
          <w:color w:val="000000"/>
          <w:spacing w:val="3"/>
          <w:sz w:val="28"/>
          <w:szCs w:val="28"/>
        </w:rPr>
        <w:t xml:space="preserve">научно-практической  конференции «Формы и методы проведения дуального </w:t>
      </w:r>
      <w:r w:rsidRPr="00575BC3">
        <w:rPr>
          <w:rFonts w:ascii="Times New Roman" w:hAnsi="Times New Roman" w:cs="Times New Roman"/>
          <w:color w:val="000000"/>
          <w:spacing w:val="3"/>
          <w:sz w:val="28"/>
          <w:szCs w:val="28"/>
        </w:rPr>
        <w:lastRenderedPageBreak/>
        <w:t>обучения для студентов специальности</w:t>
      </w:r>
      <w:r w:rsidRPr="00575BC3">
        <w:rPr>
          <w:rFonts w:ascii="Times New Roman" w:hAnsi="Times New Roman" w:cs="Times New Roman"/>
          <w:sz w:val="28"/>
          <w:szCs w:val="28"/>
        </w:rPr>
        <w:t xml:space="preserve"> СПО 220707 Системы и средства диспетчерского управления</w:t>
      </w:r>
      <w:r w:rsidRPr="00575BC3">
        <w:rPr>
          <w:rFonts w:ascii="Times New Roman" w:hAnsi="Times New Roman" w:cs="Times New Roman"/>
          <w:color w:val="000000"/>
          <w:spacing w:val="3"/>
          <w:sz w:val="28"/>
          <w:szCs w:val="28"/>
        </w:rPr>
        <w:t>»</w:t>
      </w:r>
    </w:p>
    <w:p w:rsidR="00B84FDE" w:rsidRPr="00575BC3" w:rsidRDefault="00B84FDE" w:rsidP="00575BC3">
      <w:pPr>
        <w:shd w:val="clear" w:color="auto" w:fill="FFFFFF"/>
        <w:tabs>
          <w:tab w:val="left" w:pos="-3261"/>
          <w:tab w:val="num" w:pos="0"/>
        </w:tabs>
        <w:spacing w:after="0" w:line="240" w:lineRule="auto"/>
        <w:ind w:right="-1"/>
        <w:jc w:val="both"/>
        <w:rPr>
          <w:rFonts w:ascii="Times New Roman" w:hAnsi="Times New Roman" w:cs="Times New Roman"/>
          <w:sz w:val="28"/>
          <w:szCs w:val="28"/>
        </w:rPr>
      </w:pPr>
      <w:r w:rsidRPr="00575BC3">
        <w:rPr>
          <w:rFonts w:ascii="Times New Roman" w:eastAsia="Times New Roman" w:hAnsi="Times New Roman" w:cs="Times New Roman"/>
          <w:sz w:val="28"/>
          <w:szCs w:val="28"/>
          <w:lang w:eastAsia="ru-RU"/>
        </w:rPr>
        <w:t>Приложение № 9.</w:t>
      </w:r>
      <w:r w:rsidR="00575BC3">
        <w:rPr>
          <w:rFonts w:ascii="Times New Roman" w:eastAsia="Times New Roman" w:hAnsi="Times New Roman" w:cs="Times New Roman"/>
          <w:sz w:val="28"/>
          <w:szCs w:val="28"/>
          <w:lang w:eastAsia="ru-RU"/>
        </w:rPr>
        <w:t xml:space="preserve"> </w:t>
      </w:r>
      <w:r w:rsidRPr="00575BC3">
        <w:rPr>
          <w:rFonts w:ascii="Times New Roman" w:hAnsi="Times New Roman" w:cs="Times New Roman"/>
          <w:sz w:val="28"/>
          <w:szCs w:val="28"/>
        </w:rPr>
        <w:t>Бланк анализа портфолио</w:t>
      </w:r>
    </w:p>
    <w:p w:rsidR="00575BC3" w:rsidRPr="00575BC3" w:rsidRDefault="00575BC3" w:rsidP="00575BC3">
      <w:pPr>
        <w:shd w:val="clear" w:color="auto" w:fill="FFFFFF"/>
        <w:tabs>
          <w:tab w:val="left" w:pos="-3261"/>
          <w:tab w:val="num" w:pos="0"/>
        </w:tabs>
        <w:spacing w:after="0" w:line="240" w:lineRule="auto"/>
        <w:ind w:right="-1"/>
        <w:jc w:val="both"/>
        <w:rPr>
          <w:rStyle w:val="FontStyle52"/>
          <w:sz w:val="28"/>
          <w:szCs w:val="28"/>
        </w:rPr>
      </w:pPr>
      <w:r w:rsidRPr="00575BC3">
        <w:rPr>
          <w:rFonts w:ascii="Times New Roman" w:eastAsia="Times New Roman" w:hAnsi="Times New Roman" w:cs="Times New Roman"/>
          <w:sz w:val="28"/>
          <w:szCs w:val="28"/>
          <w:lang w:eastAsia="ru-RU"/>
        </w:rPr>
        <w:t>Приложение № 10.</w:t>
      </w:r>
      <w:r>
        <w:rPr>
          <w:rFonts w:ascii="Times New Roman" w:eastAsia="Times New Roman" w:hAnsi="Times New Roman" w:cs="Times New Roman"/>
          <w:sz w:val="28"/>
          <w:szCs w:val="28"/>
          <w:lang w:eastAsia="ru-RU"/>
        </w:rPr>
        <w:t xml:space="preserve"> Пример з</w:t>
      </w:r>
      <w:r w:rsidRPr="00575BC3">
        <w:rPr>
          <w:rFonts w:ascii="Times New Roman" w:hAnsi="Times New Roman" w:cs="Times New Roman"/>
          <w:sz w:val="28"/>
          <w:szCs w:val="28"/>
        </w:rPr>
        <w:t>адани</w:t>
      </w:r>
      <w:r>
        <w:rPr>
          <w:rFonts w:ascii="Times New Roman" w:hAnsi="Times New Roman" w:cs="Times New Roman"/>
          <w:sz w:val="28"/>
          <w:szCs w:val="28"/>
        </w:rPr>
        <w:t xml:space="preserve">я </w:t>
      </w:r>
      <w:r w:rsidRPr="00575BC3">
        <w:rPr>
          <w:rFonts w:ascii="Times New Roman" w:hAnsi="Times New Roman" w:cs="Times New Roman"/>
          <w:sz w:val="28"/>
          <w:szCs w:val="28"/>
        </w:rPr>
        <w:t>для оценки освоения ПМ 05. «</w:t>
      </w:r>
      <w:r w:rsidRPr="00575BC3">
        <w:rPr>
          <w:rFonts w:ascii="Times New Roman" w:hAnsi="Times New Roman" w:cs="Times New Roman"/>
          <w:bCs/>
          <w:sz w:val="28"/>
          <w:szCs w:val="28"/>
        </w:rPr>
        <w:t xml:space="preserve">Выполнение работ по профессии  </w:t>
      </w:r>
      <w:r w:rsidRPr="00575BC3">
        <w:rPr>
          <w:rFonts w:ascii="Times New Roman" w:eastAsia="Calibri" w:hAnsi="Times New Roman" w:cs="Times New Roman"/>
          <w:bCs/>
          <w:i/>
          <w:iCs/>
          <w:sz w:val="28"/>
          <w:szCs w:val="28"/>
        </w:rPr>
        <w:t>19832</w:t>
      </w:r>
      <w:r w:rsidRPr="00575BC3">
        <w:rPr>
          <w:rFonts w:ascii="Times New Roman" w:hAnsi="Times New Roman" w:cs="Times New Roman"/>
          <w:bCs/>
          <w:sz w:val="28"/>
          <w:szCs w:val="28"/>
        </w:rPr>
        <w:t xml:space="preserve"> «Электромонтер охранно-пожарной сигнализации</w:t>
      </w:r>
      <w:r w:rsidRPr="00575BC3">
        <w:rPr>
          <w:rStyle w:val="FontStyle52"/>
          <w:sz w:val="28"/>
          <w:szCs w:val="28"/>
        </w:rPr>
        <w:t>»</w:t>
      </w:r>
    </w:p>
    <w:p w:rsidR="00CA549B" w:rsidRDefault="00CA549B" w:rsidP="00EB055F">
      <w:pPr>
        <w:rPr>
          <w:rFonts w:ascii="Times New Roman" w:hAnsi="Times New Roman" w:cs="Times New Roman"/>
          <w:sz w:val="28"/>
          <w:szCs w:val="28"/>
        </w:rPr>
      </w:pPr>
    </w:p>
    <w:p w:rsidR="00CA549B" w:rsidRDefault="00CA549B" w:rsidP="001B6F16">
      <w:pPr>
        <w:jc w:val="right"/>
        <w:rPr>
          <w:rFonts w:ascii="Times New Roman" w:hAnsi="Times New Roman" w:cs="Times New Roman"/>
          <w:sz w:val="28"/>
          <w:szCs w:val="28"/>
        </w:rPr>
      </w:pPr>
    </w:p>
    <w:p w:rsidR="00CA549B" w:rsidRDefault="00CA549B" w:rsidP="001B6F16">
      <w:pPr>
        <w:jc w:val="right"/>
        <w:rPr>
          <w:rFonts w:ascii="Times New Roman" w:hAnsi="Times New Roman" w:cs="Times New Roman"/>
          <w:sz w:val="28"/>
          <w:szCs w:val="28"/>
        </w:rPr>
      </w:pPr>
    </w:p>
    <w:p w:rsidR="00CA549B" w:rsidRDefault="00CA549B" w:rsidP="001B6F16">
      <w:pPr>
        <w:jc w:val="right"/>
        <w:rPr>
          <w:rFonts w:ascii="Times New Roman" w:hAnsi="Times New Roman" w:cs="Times New Roman"/>
          <w:sz w:val="28"/>
          <w:szCs w:val="28"/>
        </w:rPr>
      </w:pPr>
    </w:p>
    <w:p w:rsidR="00D813E0" w:rsidRPr="00222E3E" w:rsidRDefault="00EB055F" w:rsidP="005610A8">
      <w:pPr>
        <w:jc w:val="right"/>
        <w:rPr>
          <w:rFonts w:ascii="Times New Roman" w:hAnsi="Times New Roman" w:cs="Times New Roman"/>
          <w:color w:val="333333"/>
          <w:shd w:val="clear" w:color="auto" w:fill="FFFFFF"/>
        </w:rPr>
      </w:pPr>
      <w:r>
        <w:rPr>
          <w:rFonts w:ascii="Times New Roman" w:hAnsi="Times New Roman" w:cs="Times New Roman"/>
          <w:sz w:val="28"/>
          <w:szCs w:val="28"/>
        </w:rPr>
        <w:lastRenderedPageBreak/>
        <w:t>Приложение  № 1 Приглашение для участия в круглом столе.</w:t>
      </w:r>
      <w:r w:rsidR="00D813E0" w:rsidRPr="00222E3E">
        <w:rPr>
          <w:rFonts w:ascii="Times New Roman" w:hAnsi="Times New Roman" w:cs="Times New Roman"/>
          <w:noProof/>
          <w:color w:val="333333"/>
          <w:shd w:val="clear" w:color="auto" w:fill="FFFFFF"/>
          <w:lang w:eastAsia="ru-RU"/>
        </w:rPr>
        <w:drawing>
          <wp:inline distT="0" distB="0" distL="0" distR="0">
            <wp:extent cx="5937703" cy="6599419"/>
            <wp:effectExtent l="19050" t="0" r="589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b="25085"/>
                    <a:stretch>
                      <a:fillRect/>
                    </a:stretch>
                  </pic:blipFill>
                  <pic:spPr>
                    <a:xfrm>
                      <a:off x="0" y="0"/>
                      <a:ext cx="5937703" cy="6599419"/>
                    </a:xfrm>
                    <a:prstGeom prst="rect">
                      <a:avLst/>
                    </a:prstGeom>
                  </pic:spPr>
                </pic:pic>
              </a:graphicData>
            </a:graphic>
          </wp:inline>
        </w:drawing>
      </w:r>
    </w:p>
    <w:p w:rsidR="00D813E0" w:rsidRPr="00222E3E" w:rsidRDefault="00D813E0" w:rsidP="00D813E0">
      <w:pPr>
        <w:spacing w:after="0"/>
        <w:jc w:val="center"/>
        <w:rPr>
          <w:rFonts w:ascii="Times New Roman" w:hAnsi="Times New Roman" w:cs="Times New Roman"/>
          <w:sz w:val="28"/>
          <w:szCs w:val="28"/>
        </w:rPr>
      </w:pPr>
    </w:p>
    <w:p w:rsidR="00D813E0" w:rsidRPr="00222E3E" w:rsidRDefault="00D813E0" w:rsidP="00D813E0">
      <w:pPr>
        <w:spacing w:after="0"/>
        <w:jc w:val="center"/>
        <w:rPr>
          <w:rFonts w:ascii="Times New Roman" w:hAnsi="Times New Roman" w:cs="Times New Roman"/>
          <w:sz w:val="28"/>
          <w:szCs w:val="28"/>
        </w:rPr>
      </w:pPr>
    </w:p>
    <w:p w:rsidR="00D813E0" w:rsidRPr="00222E3E" w:rsidRDefault="00D813E0" w:rsidP="00D813E0">
      <w:pPr>
        <w:spacing w:after="0"/>
        <w:jc w:val="center"/>
        <w:rPr>
          <w:rFonts w:ascii="Times New Roman" w:hAnsi="Times New Roman" w:cs="Times New Roman"/>
          <w:sz w:val="28"/>
          <w:szCs w:val="28"/>
        </w:rPr>
      </w:pPr>
    </w:p>
    <w:p w:rsidR="00D813E0" w:rsidRPr="00222E3E" w:rsidRDefault="00D813E0" w:rsidP="00D813E0">
      <w:pPr>
        <w:spacing w:after="0"/>
        <w:jc w:val="center"/>
        <w:rPr>
          <w:rFonts w:ascii="Times New Roman" w:hAnsi="Times New Roman" w:cs="Times New Roman"/>
          <w:sz w:val="28"/>
          <w:szCs w:val="28"/>
        </w:rPr>
      </w:pPr>
    </w:p>
    <w:p w:rsidR="00D813E0" w:rsidRPr="00222E3E" w:rsidRDefault="00D813E0" w:rsidP="00D813E0">
      <w:pPr>
        <w:spacing w:after="0"/>
        <w:jc w:val="center"/>
        <w:rPr>
          <w:rFonts w:ascii="Times New Roman" w:hAnsi="Times New Roman" w:cs="Times New Roman"/>
          <w:sz w:val="28"/>
          <w:szCs w:val="28"/>
        </w:rPr>
      </w:pPr>
    </w:p>
    <w:p w:rsidR="00D813E0" w:rsidRPr="00222E3E" w:rsidRDefault="00D813E0" w:rsidP="00D813E0">
      <w:pPr>
        <w:spacing w:after="0"/>
        <w:jc w:val="center"/>
        <w:rPr>
          <w:rFonts w:ascii="Times New Roman" w:hAnsi="Times New Roman" w:cs="Times New Roman"/>
          <w:sz w:val="28"/>
          <w:szCs w:val="28"/>
        </w:rPr>
      </w:pPr>
    </w:p>
    <w:p w:rsidR="00D813E0" w:rsidRDefault="00D813E0" w:rsidP="00D813E0">
      <w:pPr>
        <w:spacing w:after="0"/>
        <w:jc w:val="center"/>
        <w:rPr>
          <w:rFonts w:ascii="Times New Roman" w:hAnsi="Times New Roman" w:cs="Times New Roman"/>
          <w:sz w:val="28"/>
          <w:szCs w:val="28"/>
        </w:rPr>
      </w:pPr>
    </w:p>
    <w:p w:rsidR="005610A8" w:rsidRPr="00222E3E" w:rsidRDefault="005610A8" w:rsidP="00D813E0">
      <w:pPr>
        <w:spacing w:after="0"/>
        <w:jc w:val="center"/>
        <w:rPr>
          <w:rFonts w:ascii="Times New Roman" w:hAnsi="Times New Roman" w:cs="Times New Roman"/>
          <w:sz w:val="28"/>
          <w:szCs w:val="28"/>
        </w:rPr>
      </w:pPr>
    </w:p>
    <w:p w:rsidR="00D813E0" w:rsidRPr="00222E3E" w:rsidRDefault="00D813E0" w:rsidP="00D813E0">
      <w:pPr>
        <w:spacing w:after="0"/>
        <w:jc w:val="center"/>
        <w:rPr>
          <w:rFonts w:ascii="Times New Roman" w:hAnsi="Times New Roman" w:cs="Times New Roman"/>
          <w:sz w:val="28"/>
          <w:szCs w:val="28"/>
        </w:rPr>
      </w:pPr>
    </w:p>
    <w:p w:rsidR="00D813E0" w:rsidRPr="00EB055F" w:rsidRDefault="00D813E0" w:rsidP="00D813E0">
      <w:pPr>
        <w:shd w:val="clear" w:color="auto" w:fill="FFFFFF"/>
        <w:tabs>
          <w:tab w:val="left" w:pos="142"/>
        </w:tabs>
        <w:spacing w:after="0"/>
        <w:ind w:left="-1701"/>
        <w:jc w:val="center"/>
        <w:rPr>
          <w:rFonts w:ascii="Times New Roman" w:hAnsi="Times New Roman" w:cs="Times New Roman"/>
          <w:b/>
          <w:sz w:val="28"/>
          <w:szCs w:val="28"/>
        </w:rPr>
      </w:pPr>
      <w:r w:rsidRPr="00EB055F">
        <w:rPr>
          <w:rFonts w:ascii="Times New Roman" w:hAnsi="Times New Roman" w:cs="Times New Roman"/>
          <w:color w:val="333333"/>
          <w:sz w:val="28"/>
          <w:szCs w:val="28"/>
          <w:shd w:val="clear" w:color="auto" w:fill="FFFFFF"/>
        </w:rPr>
        <w:lastRenderedPageBreak/>
        <w:t>Приложение</w:t>
      </w:r>
      <w:r w:rsidR="00EB055F" w:rsidRPr="00EB055F">
        <w:rPr>
          <w:rFonts w:ascii="Times New Roman" w:hAnsi="Times New Roman" w:cs="Times New Roman"/>
          <w:color w:val="333333"/>
          <w:sz w:val="28"/>
          <w:szCs w:val="28"/>
          <w:shd w:val="clear" w:color="auto" w:fill="FFFFFF"/>
        </w:rPr>
        <w:t xml:space="preserve"> №</w:t>
      </w:r>
      <w:r w:rsidRPr="00EB055F">
        <w:rPr>
          <w:rFonts w:ascii="Times New Roman" w:hAnsi="Times New Roman" w:cs="Times New Roman"/>
          <w:sz w:val="28"/>
          <w:szCs w:val="28"/>
        </w:rPr>
        <w:t xml:space="preserve"> 2</w:t>
      </w:r>
      <w:r w:rsidR="00EB055F" w:rsidRPr="00EB055F">
        <w:rPr>
          <w:rFonts w:ascii="Times New Roman" w:hAnsi="Times New Roman" w:cs="Times New Roman"/>
          <w:sz w:val="28"/>
          <w:szCs w:val="28"/>
        </w:rPr>
        <w:t xml:space="preserve"> </w:t>
      </w:r>
      <w:r w:rsidRPr="00EB055F">
        <w:rPr>
          <w:rFonts w:ascii="Times New Roman" w:hAnsi="Times New Roman" w:cs="Times New Roman"/>
          <w:b/>
          <w:sz w:val="28"/>
          <w:szCs w:val="28"/>
        </w:rPr>
        <w:t>Краткая справка</w:t>
      </w:r>
      <w:r w:rsidR="00EB055F" w:rsidRPr="00EB055F">
        <w:rPr>
          <w:rFonts w:ascii="Times New Roman" w:hAnsi="Times New Roman" w:cs="Times New Roman"/>
          <w:b/>
          <w:sz w:val="28"/>
          <w:szCs w:val="28"/>
        </w:rPr>
        <w:t xml:space="preserve"> о специальности</w:t>
      </w:r>
    </w:p>
    <w:p w:rsidR="00D813E0" w:rsidRPr="00222E3E" w:rsidRDefault="00D813E0" w:rsidP="00D813E0">
      <w:pPr>
        <w:pStyle w:val="2"/>
        <w:spacing w:before="0"/>
        <w:ind w:left="-567" w:right="-284"/>
        <w:jc w:val="center"/>
        <w:rPr>
          <w:rFonts w:ascii="Times New Roman" w:hAnsi="Times New Roman" w:cs="Times New Roman"/>
          <w:color w:val="auto"/>
          <w:sz w:val="28"/>
          <w:szCs w:val="28"/>
        </w:rPr>
      </w:pPr>
      <w:r w:rsidRPr="00222E3E">
        <w:rPr>
          <w:rFonts w:ascii="Times New Roman" w:hAnsi="Times New Roman" w:cs="Times New Roman"/>
          <w:color w:val="auto"/>
          <w:sz w:val="28"/>
          <w:szCs w:val="28"/>
        </w:rPr>
        <w:t xml:space="preserve">ОГАОУ «Белгородский индустриальный колледж» </w:t>
      </w:r>
    </w:p>
    <w:p w:rsidR="00D813E0" w:rsidRPr="00222E3E" w:rsidRDefault="00D813E0" w:rsidP="00D813E0">
      <w:pPr>
        <w:widowControl w:val="0"/>
        <w:spacing w:after="0" w:line="240" w:lineRule="auto"/>
        <w:ind w:left="-567" w:right="-284" w:firstLine="709"/>
        <w:jc w:val="center"/>
        <w:rPr>
          <w:rFonts w:ascii="Times New Roman" w:hAnsi="Times New Roman" w:cs="Times New Roman"/>
        </w:rPr>
      </w:pPr>
      <w:r w:rsidRPr="00222E3E">
        <w:rPr>
          <w:rFonts w:ascii="Times New Roman" w:hAnsi="Times New Roman" w:cs="Times New Roman"/>
        </w:rPr>
        <w:t>готовит выпускников по специальности</w:t>
      </w:r>
    </w:p>
    <w:p w:rsidR="00D813E0" w:rsidRPr="00222E3E" w:rsidRDefault="00D813E0" w:rsidP="00D813E0">
      <w:pPr>
        <w:widowControl w:val="0"/>
        <w:spacing w:after="0" w:line="240" w:lineRule="auto"/>
        <w:ind w:left="-567" w:right="-284" w:firstLine="709"/>
        <w:jc w:val="both"/>
        <w:rPr>
          <w:rFonts w:ascii="Times New Roman" w:hAnsi="Times New Roman" w:cs="Times New Roman"/>
          <w:b/>
          <w:sz w:val="28"/>
          <w:szCs w:val="28"/>
        </w:rPr>
      </w:pPr>
      <w:r w:rsidRPr="00222E3E">
        <w:rPr>
          <w:rFonts w:ascii="Times New Roman" w:hAnsi="Times New Roman" w:cs="Times New Roman"/>
          <w:b/>
          <w:sz w:val="28"/>
          <w:szCs w:val="28"/>
        </w:rPr>
        <w:t>220707 Системы и средства диспетчерского управления</w:t>
      </w:r>
    </w:p>
    <w:p w:rsidR="00D813E0" w:rsidRPr="00222E3E" w:rsidRDefault="00D813E0" w:rsidP="00D813E0">
      <w:pPr>
        <w:widowControl w:val="0"/>
        <w:spacing w:after="0" w:line="240" w:lineRule="auto"/>
        <w:ind w:left="-567" w:right="-284" w:firstLine="425"/>
        <w:jc w:val="both"/>
        <w:rPr>
          <w:rFonts w:ascii="Times New Roman" w:hAnsi="Times New Roman" w:cs="Times New Roman"/>
          <w:sz w:val="24"/>
          <w:szCs w:val="24"/>
        </w:rPr>
      </w:pPr>
      <w:r w:rsidRPr="00222E3E">
        <w:rPr>
          <w:rFonts w:ascii="Times New Roman" w:hAnsi="Times New Roman" w:cs="Times New Roman"/>
          <w:sz w:val="24"/>
          <w:szCs w:val="24"/>
        </w:rPr>
        <w:t>Срок обучения</w:t>
      </w:r>
    </w:p>
    <w:p w:rsidR="00D813E0" w:rsidRPr="00222E3E" w:rsidRDefault="00D813E0" w:rsidP="00D813E0">
      <w:pPr>
        <w:widowControl w:val="0"/>
        <w:spacing w:after="0" w:line="240" w:lineRule="auto"/>
        <w:ind w:left="-567" w:right="-284" w:firstLine="425"/>
        <w:jc w:val="both"/>
        <w:rPr>
          <w:rFonts w:ascii="Times New Roman" w:hAnsi="Times New Roman" w:cs="Times New Roman"/>
          <w:sz w:val="24"/>
          <w:szCs w:val="24"/>
        </w:rPr>
      </w:pPr>
      <w:r w:rsidRPr="00222E3E">
        <w:rPr>
          <w:rFonts w:ascii="Times New Roman" w:hAnsi="Times New Roman" w:cs="Times New Roman"/>
          <w:sz w:val="24"/>
          <w:szCs w:val="24"/>
        </w:rPr>
        <w:t>На базе 9 классов – 3 года 10 месяцев</w:t>
      </w:r>
    </w:p>
    <w:p w:rsidR="00D813E0" w:rsidRPr="00222E3E" w:rsidRDefault="00D813E0" w:rsidP="00D813E0">
      <w:pPr>
        <w:widowControl w:val="0"/>
        <w:spacing w:after="0" w:line="240" w:lineRule="auto"/>
        <w:ind w:left="-567" w:right="-284" w:firstLine="425"/>
        <w:jc w:val="both"/>
        <w:rPr>
          <w:rFonts w:ascii="Times New Roman" w:hAnsi="Times New Roman" w:cs="Times New Roman"/>
          <w:sz w:val="24"/>
          <w:szCs w:val="24"/>
        </w:rPr>
      </w:pPr>
      <w:r w:rsidRPr="00222E3E">
        <w:rPr>
          <w:rFonts w:ascii="Times New Roman" w:hAnsi="Times New Roman" w:cs="Times New Roman"/>
          <w:sz w:val="24"/>
          <w:szCs w:val="24"/>
        </w:rPr>
        <w:t>На базе 11 классов – 2 года 10 месяцев</w:t>
      </w:r>
    </w:p>
    <w:p w:rsidR="00D813E0" w:rsidRPr="00222E3E" w:rsidRDefault="00D813E0" w:rsidP="00D813E0">
      <w:pPr>
        <w:widowControl w:val="0"/>
        <w:spacing w:after="0" w:line="240" w:lineRule="auto"/>
        <w:ind w:left="-567" w:right="-284" w:firstLine="425"/>
        <w:jc w:val="both"/>
        <w:rPr>
          <w:rFonts w:ascii="Times New Roman" w:hAnsi="Times New Roman" w:cs="Times New Roman"/>
          <w:sz w:val="24"/>
          <w:szCs w:val="24"/>
        </w:rPr>
      </w:pPr>
    </w:p>
    <w:p w:rsidR="00D813E0" w:rsidRPr="00222E3E" w:rsidRDefault="00D813E0" w:rsidP="00D813E0">
      <w:pPr>
        <w:widowControl w:val="0"/>
        <w:spacing w:after="0" w:line="240" w:lineRule="auto"/>
        <w:ind w:left="-567" w:right="-284" w:firstLine="426"/>
        <w:jc w:val="both"/>
        <w:rPr>
          <w:rFonts w:ascii="Times New Roman" w:hAnsi="Times New Roman" w:cs="Times New Roman"/>
          <w:sz w:val="24"/>
          <w:szCs w:val="24"/>
        </w:rPr>
      </w:pPr>
      <w:r w:rsidRPr="00222E3E">
        <w:rPr>
          <w:rFonts w:ascii="Times New Roman" w:hAnsi="Times New Roman" w:cs="Times New Roman"/>
          <w:sz w:val="24"/>
          <w:szCs w:val="24"/>
        </w:rPr>
        <w:t>В процессе обучения студенты получают навыки:</w:t>
      </w:r>
    </w:p>
    <w:p w:rsidR="00D813E0" w:rsidRPr="00222E3E" w:rsidRDefault="00D813E0" w:rsidP="00D813E0">
      <w:pPr>
        <w:widowControl w:val="0"/>
        <w:spacing w:after="0" w:line="240" w:lineRule="auto"/>
        <w:ind w:left="-567" w:right="-284" w:firstLine="426"/>
        <w:jc w:val="both"/>
        <w:rPr>
          <w:rFonts w:ascii="Times New Roman" w:hAnsi="Times New Roman" w:cs="Times New Roman"/>
          <w:sz w:val="24"/>
          <w:szCs w:val="24"/>
        </w:rPr>
      </w:pPr>
      <w:r w:rsidRPr="00222E3E">
        <w:rPr>
          <w:rFonts w:ascii="Times New Roman" w:hAnsi="Times New Roman" w:cs="Times New Roman"/>
          <w:sz w:val="24"/>
          <w:szCs w:val="24"/>
        </w:rPr>
        <w:t>-  монтажа и подключения оконечных устройств охранной, охранно-пожарной сигнализации ОПС и систем видеонаблюдения, контроля и управления доступом;</w:t>
      </w:r>
    </w:p>
    <w:p w:rsidR="00D813E0" w:rsidRPr="00222E3E" w:rsidRDefault="00D813E0" w:rsidP="00D813E0">
      <w:pPr>
        <w:widowControl w:val="0"/>
        <w:spacing w:after="0" w:line="240" w:lineRule="auto"/>
        <w:ind w:left="-567" w:right="-284" w:firstLine="426"/>
        <w:jc w:val="both"/>
        <w:rPr>
          <w:rFonts w:ascii="Times New Roman" w:hAnsi="Times New Roman" w:cs="Times New Roman"/>
          <w:sz w:val="24"/>
          <w:szCs w:val="24"/>
        </w:rPr>
      </w:pPr>
      <w:r w:rsidRPr="00222E3E">
        <w:rPr>
          <w:rFonts w:ascii="Times New Roman" w:hAnsi="Times New Roman" w:cs="Times New Roman"/>
          <w:sz w:val="24"/>
          <w:szCs w:val="24"/>
        </w:rPr>
        <w:t xml:space="preserve">- автоматизированного контроля состояния охраняемых объектов с учетом режимов охраны; </w:t>
      </w:r>
    </w:p>
    <w:p w:rsidR="00D813E0" w:rsidRPr="00222E3E" w:rsidRDefault="00D813E0" w:rsidP="00D813E0">
      <w:pPr>
        <w:widowControl w:val="0"/>
        <w:spacing w:after="0" w:line="240" w:lineRule="auto"/>
        <w:ind w:left="-567" w:right="-284" w:firstLine="426"/>
        <w:jc w:val="both"/>
        <w:rPr>
          <w:rFonts w:ascii="Times New Roman" w:hAnsi="Times New Roman" w:cs="Times New Roman"/>
          <w:sz w:val="24"/>
          <w:szCs w:val="24"/>
        </w:rPr>
      </w:pPr>
      <w:r w:rsidRPr="00222E3E">
        <w:rPr>
          <w:rFonts w:ascii="Times New Roman" w:hAnsi="Times New Roman" w:cs="Times New Roman"/>
          <w:sz w:val="24"/>
          <w:szCs w:val="24"/>
        </w:rPr>
        <w:t>- управления и мониторинга объектов;</w:t>
      </w:r>
    </w:p>
    <w:p w:rsidR="00D813E0" w:rsidRPr="00222E3E" w:rsidRDefault="00D813E0" w:rsidP="00D813E0">
      <w:pPr>
        <w:widowControl w:val="0"/>
        <w:spacing w:after="0" w:line="240" w:lineRule="auto"/>
        <w:ind w:left="-567" w:right="-284" w:firstLine="426"/>
        <w:jc w:val="both"/>
        <w:rPr>
          <w:rFonts w:ascii="Times New Roman" w:hAnsi="Times New Roman" w:cs="Times New Roman"/>
          <w:sz w:val="24"/>
          <w:szCs w:val="24"/>
        </w:rPr>
      </w:pPr>
      <w:r w:rsidRPr="00222E3E">
        <w:rPr>
          <w:rFonts w:ascii="Times New Roman" w:hAnsi="Times New Roman" w:cs="Times New Roman"/>
          <w:sz w:val="24"/>
          <w:szCs w:val="24"/>
        </w:rPr>
        <w:t>- автоматизированного приема и обслуживания заявок;</w:t>
      </w:r>
    </w:p>
    <w:p w:rsidR="00D813E0" w:rsidRPr="00222E3E" w:rsidRDefault="00D813E0" w:rsidP="00D813E0">
      <w:pPr>
        <w:widowControl w:val="0"/>
        <w:tabs>
          <w:tab w:val="left" w:pos="709"/>
        </w:tabs>
        <w:spacing w:after="0" w:line="240" w:lineRule="auto"/>
        <w:ind w:left="-567" w:right="-284" w:firstLine="426"/>
        <w:jc w:val="both"/>
        <w:rPr>
          <w:rFonts w:ascii="Times New Roman" w:hAnsi="Times New Roman" w:cs="Times New Roman"/>
          <w:sz w:val="24"/>
          <w:szCs w:val="24"/>
        </w:rPr>
      </w:pPr>
      <w:r w:rsidRPr="00222E3E">
        <w:rPr>
          <w:rFonts w:ascii="Times New Roman" w:hAnsi="Times New Roman" w:cs="Times New Roman"/>
          <w:sz w:val="24"/>
          <w:szCs w:val="24"/>
        </w:rPr>
        <w:t>- управления исполнительными устройствами (световыми табло, сиренами, видеокамерами, электромагнитными замками и проч.), а также противопожарными модулями и средствами пожарной автоматики в системах пожаротушения;</w:t>
      </w:r>
    </w:p>
    <w:p w:rsidR="00D813E0" w:rsidRPr="00222E3E" w:rsidRDefault="00D813E0" w:rsidP="00D813E0">
      <w:pPr>
        <w:widowControl w:val="0"/>
        <w:spacing w:after="0" w:line="240" w:lineRule="auto"/>
        <w:ind w:left="-567" w:right="-284" w:firstLine="426"/>
        <w:jc w:val="both"/>
        <w:rPr>
          <w:rFonts w:ascii="Times New Roman" w:hAnsi="Times New Roman" w:cs="Times New Roman"/>
          <w:sz w:val="24"/>
          <w:szCs w:val="24"/>
        </w:rPr>
      </w:pPr>
      <w:r w:rsidRPr="00222E3E">
        <w:rPr>
          <w:rFonts w:ascii="Times New Roman" w:hAnsi="Times New Roman" w:cs="Times New Roman"/>
          <w:sz w:val="24"/>
          <w:szCs w:val="24"/>
        </w:rPr>
        <w:t xml:space="preserve">- определения </w:t>
      </w:r>
      <w:r w:rsidRPr="00222E3E">
        <w:rPr>
          <w:rFonts w:ascii="Times New Roman" w:hAnsi="Times New Roman" w:cs="Times New Roman"/>
          <w:sz w:val="24"/>
          <w:szCs w:val="24"/>
        </w:rPr>
        <w:tab/>
      </w:r>
      <w:proofErr w:type="spellStart"/>
      <w:r w:rsidRPr="00222E3E">
        <w:rPr>
          <w:rFonts w:ascii="Times New Roman" w:hAnsi="Times New Roman" w:cs="Times New Roman"/>
          <w:sz w:val="24"/>
          <w:szCs w:val="24"/>
        </w:rPr>
        <w:t>мультисостояний</w:t>
      </w:r>
      <w:proofErr w:type="spellEnd"/>
      <w:r w:rsidRPr="00222E3E">
        <w:rPr>
          <w:rFonts w:ascii="Times New Roman" w:hAnsi="Times New Roman" w:cs="Times New Roman"/>
          <w:sz w:val="24"/>
          <w:szCs w:val="24"/>
        </w:rPr>
        <w:t xml:space="preserve"> объектов охраны, охраняемых зон и разделов в любой момент времени на рабочих местах операторов;</w:t>
      </w:r>
    </w:p>
    <w:p w:rsidR="00D813E0" w:rsidRPr="00222E3E" w:rsidRDefault="00D813E0" w:rsidP="00D813E0">
      <w:pPr>
        <w:widowControl w:val="0"/>
        <w:spacing w:after="0" w:line="240" w:lineRule="auto"/>
        <w:ind w:left="-567" w:right="-284" w:firstLine="426"/>
        <w:jc w:val="both"/>
        <w:rPr>
          <w:rFonts w:ascii="Times New Roman" w:hAnsi="Times New Roman" w:cs="Times New Roman"/>
          <w:sz w:val="24"/>
          <w:szCs w:val="24"/>
        </w:rPr>
      </w:pPr>
      <w:r w:rsidRPr="00222E3E">
        <w:rPr>
          <w:rFonts w:ascii="Times New Roman" w:hAnsi="Times New Roman" w:cs="Times New Roman"/>
          <w:sz w:val="24"/>
          <w:szCs w:val="24"/>
        </w:rPr>
        <w:t xml:space="preserve">- просмотра состояния всех объектов охраны и логических элементов; </w:t>
      </w:r>
    </w:p>
    <w:p w:rsidR="00D813E0" w:rsidRPr="00222E3E" w:rsidRDefault="00D813E0" w:rsidP="00D813E0">
      <w:pPr>
        <w:widowControl w:val="0"/>
        <w:spacing w:after="0" w:line="240" w:lineRule="auto"/>
        <w:ind w:left="-567" w:right="-284" w:firstLine="426"/>
        <w:jc w:val="both"/>
        <w:rPr>
          <w:rFonts w:ascii="Times New Roman" w:hAnsi="Times New Roman" w:cs="Times New Roman"/>
          <w:sz w:val="24"/>
          <w:szCs w:val="24"/>
        </w:rPr>
      </w:pPr>
      <w:r w:rsidRPr="00222E3E">
        <w:rPr>
          <w:rFonts w:ascii="Times New Roman" w:hAnsi="Times New Roman" w:cs="Times New Roman"/>
          <w:sz w:val="24"/>
          <w:szCs w:val="24"/>
        </w:rPr>
        <w:t xml:space="preserve">- выполнения команд оператора через систему протоколирования; </w:t>
      </w:r>
    </w:p>
    <w:p w:rsidR="00D813E0" w:rsidRPr="00222E3E" w:rsidRDefault="00D813E0" w:rsidP="00D813E0">
      <w:pPr>
        <w:widowControl w:val="0"/>
        <w:spacing w:after="0" w:line="240" w:lineRule="auto"/>
        <w:ind w:left="-567" w:right="-284" w:firstLine="426"/>
        <w:jc w:val="both"/>
        <w:rPr>
          <w:rFonts w:ascii="Times New Roman" w:hAnsi="Times New Roman" w:cs="Times New Roman"/>
          <w:sz w:val="24"/>
          <w:szCs w:val="24"/>
        </w:rPr>
      </w:pPr>
      <w:r w:rsidRPr="00222E3E">
        <w:rPr>
          <w:rFonts w:ascii="Times New Roman" w:hAnsi="Times New Roman" w:cs="Times New Roman"/>
          <w:sz w:val="24"/>
          <w:szCs w:val="24"/>
        </w:rPr>
        <w:t>- обработки графического систематизированного представления баз данных БД (оборудования и охраняемых объектов);</w:t>
      </w:r>
    </w:p>
    <w:p w:rsidR="00D813E0" w:rsidRPr="00222E3E" w:rsidRDefault="00D813E0" w:rsidP="00D813E0">
      <w:pPr>
        <w:widowControl w:val="0"/>
        <w:spacing w:after="0" w:line="240" w:lineRule="auto"/>
        <w:ind w:left="-567" w:right="-284" w:firstLine="426"/>
        <w:jc w:val="both"/>
        <w:rPr>
          <w:rFonts w:ascii="Times New Roman" w:hAnsi="Times New Roman" w:cs="Times New Roman"/>
          <w:sz w:val="24"/>
          <w:szCs w:val="24"/>
        </w:rPr>
      </w:pPr>
      <w:r w:rsidRPr="00222E3E">
        <w:rPr>
          <w:rFonts w:ascii="Times New Roman" w:hAnsi="Times New Roman" w:cs="Times New Roman"/>
          <w:sz w:val="24"/>
          <w:szCs w:val="24"/>
          <w:shd w:val="clear" w:color="auto" w:fill="FFFFFF"/>
        </w:rPr>
        <w:t>- организации видеонаблюдения и видеоконтроля охраняемых объектов;</w:t>
      </w:r>
    </w:p>
    <w:p w:rsidR="00D813E0" w:rsidRPr="00222E3E" w:rsidRDefault="00D813E0" w:rsidP="00D813E0">
      <w:pPr>
        <w:widowControl w:val="0"/>
        <w:spacing w:after="0" w:line="240" w:lineRule="auto"/>
        <w:ind w:left="-567" w:right="-284" w:firstLine="426"/>
        <w:jc w:val="both"/>
        <w:rPr>
          <w:rFonts w:ascii="Times New Roman" w:hAnsi="Times New Roman" w:cs="Times New Roman"/>
          <w:sz w:val="24"/>
          <w:szCs w:val="24"/>
        </w:rPr>
      </w:pPr>
      <w:r w:rsidRPr="00222E3E">
        <w:rPr>
          <w:rFonts w:ascii="Times New Roman" w:hAnsi="Times New Roman" w:cs="Times New Roman"/>
          <w:sz w:val="24"/>
          <w:szCs w:val="24"/>
        </w:rPr>
        <w:t>- управления и обработки событий объектов охраны.</w:t>
      </w:r>
    </w:p>
    <w:p w:rsidR="00D813E0" w:rsidRPr="00222E3E" w:rsidRDefault="00D813E0" w:rsidP="00D813E0">
      <w:pPr>
        <w:shd w:val="clear" w:color="auto" w:fill="FFFFFF"/>
        <w:tabs>
          <w:tab w:val="left" w:pos="284"/>
        </w:tabs>
        <w:spacing w:after="0" w:line="240" w:lineRule="auto"/>
        <w:ind w:left="-567" w:right="-284" w:firstLine="301"/>
        <w:jc w:val="both"/>
        <w:rPr>
          <w:rFonts w:ascii="Times New Roman" w:eastAsia="Times New Roman" w:hAnsi="Times New Roman" w:cs="Times New Roman"/>
          <w:sz w:val="24"/>
          <w:szCs w:val="24"/>
          <w:lang w:eastAsia="ru-RU"/>
        </w:rPr>
      </w:pPr>
      <w:r w:rsidRPr="00222E3E">
        <w:rPr>
          <w:rFonts w:ascii="Times New Roman" w:eastAsia="Times New Roman" w:hAnsi="Times New Roman" w:cs="Times New Roman"/>
          <w:sz w:val="24"/>
          <w:szCs w:val="24"/>
          <w:lang w:eastAsia="ru-RU"/>
        </w:rPr>
        <w:t xml:space="preserve">При обслуживании </w:t>
      </w:r>
      <w:r w:rsidRPr="00222E3E">
        <w:rPr>
          <w:rFonts w:ascii="Times New Roman" w:hAnsi="Times New Roman" w:cs="Times New Roman"/>
          <w:sz w:val="24"/>
          <w:szCs w:val="24"/>
          <w:shd w:val="clear" w:color="auto" w:fill="FFFFFF"/>
        </w:rPr>
        <w:t>системы ГЛОНАСС</w:t>
      </w:r>
      <w:r w:rsidRPr="00222E3E">
        <w:rPr>
          <w:rFonts w:ascii="Times New Roman" w:eastAsia="Times New Roman" w:hAnsi="Times New Roman" w:cs="Times New Roman"/>
          <w:sz w:val="24"/>
          <w:szCs w:val="24"/>
          <w:lang w:eastAsia="ru-RU"/>
        </w:rPr>
        <w:t xml:space="preserve"> в диспетчерском центре «Навигатор-С» выпускник принимает, обобщает и обрабатывает данные о местах расположения, технических параметрах, формирует отчеты о маршрутах движения транспортных средств.</w:t>
      </w:r>
      <w:r w:rsidRPr="00222E3E">
        <w:rPr>
          <w:rFonts w:ascii="Times New Roman" w:hAnsi="Times New Roman" w:cs="Times New Roman"/>
          <w:sz w:val="24"/>
          <w:szCs w:val="24"/>
        </w:rPr>
        <w:t xml:space="preserve"> </w:t>
      </w:r>
      <w:r w:rsidRPr="00222E3E">
        <w:rPr>
          <w:rFonts w:ascii="Times New Roman" w:eastAsia="Times New Roman" w:hAnsi="Times New Roman" w:cs="Times New Roman"/>
          <w:sz w:val="24"/>
          <w:szCs w:val="24"/>
          <w:lang w:eastAsia="ru-RU"/>
        </w:rPr>
        <w:t xml:space="preserve">Информация о мобильных и стационарных объектах (координаты, показания датчиков, сигналы тревоги, путевые и аппаратные события, текстовые сообщения) передается на диспетчерские центры «Навигатор-С», где сохраняется в </w:t>
      </w:r>
      <w:proofErr w:type="gramStart"/>
      <w:r w:rsidRPr="00222E3E">
        <w:rPr>
          <w:rFonts w:ascii="Times New Roman" w:eastAsia="Times New Roman" w:hAnsi="Times New Roman" w:cs="Times New Roman"/>
          <w:sz w:val="24"/>
          <w:szCs w:val="24"/>
          <w:lang w:eastAsia="ru-RU"/>
        </w:rPr>
        <w:t>базах</w:t>
      </w:r>
      <w:proofErr w:type="gramEnd"/>
      <w:r w:rsidRPr="00222E3E">
        <w:rPr>
          <w:rFonts w:ascii="Times New Roman" w:eastAsia="Times New Roman" w:hAnsi="Times New Roman" w:cs="Times New Roman"/>
          <w:sz w:val="24"/>
          <w:szCs w:val="24"/>
          <w:lang w:eastAsia="ru-RU"/>
        </w:rPr>
        <w:t xml:space="preserve"> данных для последующего анализа.</w:t>
      </w:r>
    </w:p>
    <w:p w:rsidR="00D813E0" w:rsidRPr="00222E3E" w:rsidRDefault="00D813E0" w:rsidP="00D813E0">
      <w:pPr>
        <w:shd w:val="clear" w:color="auto" w:fill="FFFFFF"/>
        <w:spacing w:after="0" w:line="240" w:lineRule="auto"/>
        <w:ind w:left="-567" w:right="-284" w:firstLine="301"/>
        <w:jc w:val="both"/>
        <w:rPr>
          <w:rFonts w:ascii="Times New Roman" w:eastAsia="Times New Roman" w:hAnsi="Times New Roman" w:cs="Times New Roman"/>
          <w:b/>
          <w:sz w:val="24"/>
          <w:szCs w:val="24"/>
          <w:lang w:eastAsia="ru-RU"/>
        </w:rPr>
      </w:pPr>
      <w:r w:rsidRPr="00222E3E">
        <w:rPr>
          <w:rFonts w:ascii="Times New Roman" w:eastAsia="Times New Roman" w:hAnsi="Times New Roman" w:cs="Times New Roman"/>
          <w:b/>
          <w:sz w:val="24"/>
          <w:szCs w:val="24"/>
          <w:lang w:eastAsia="ru-RU"/>
        </w:rPr>
        <w:t>Поэтому студенты изучают программирование в области информационных технологий, обеспечение безопасности и защиты информации.</w:t>
      </w:r>
    </w:p>
    <w:p w:rsidR="00D813E0" w:rsidRPr="00222E3E" w:rsidRDefault="00D813E0" w:rsidP="00D813E0">
      <w:pPr>
        <w:tabs>
          <w:tab w:val="left" w:pos="426"/>
        </w:tabs>
        <w:spacing w:after="0" w:line="240" w:lineRule="auto"/>
        <w:ind w:left="-567" w:right="-284" w:firstLine="426"/>
        <w:jc w:val="both"/>
        <w:rPr>
          <w:rFonts w:ascii="Times New Roman" w:eastAsia="Times New Roman" w:hAnsi="Times New Roman" w:cs="Times New Roman"/>
          <w:sz w:val="24"/>
          <w:szCs w:val="24"/>
          <w:lang w:eastAsia="ru-RU"/>
        </w:rPr>
      </w:pPr>
      <w:r w:rsidRPr="00222E3E">
        <w:rPr>
          <w:rFonts w:ascii="Times New Roman" w:eastAsia="Times New Roman" w:hAnsi="Times New Roman" w:cs="Times New Roman"/>
          <w:sz w:val="24"/>
          <w:szCs w:val="24"/>
          <w:lang w:eastAsia="ru-RU"/>
        </w:rPr>
        <w:t xml:space="preserve">Узлы диспетчерского управления включают в себя средства и системы связи,  предназначенные для передачи речи, изображений и данных с использованием технологии коммутации пакетов (IP). </w:t>
      </w:r>
    </w:p>
    <w:p w:rsidR="00D813E0" w:rsidRPr="00222E3E" w:rsidRDefault="00D813E0" w:rsidP="00D813E0">
      <w:pPr>
        <w:tabs>
          <w:tab w:val="left" w:pos="709"/>
        </w:tabs>
        <w:spacing w:after="0" w:line="240" w:lineRule="auto"/>
        <w:ind w:left="-567" w:right="-284" w:firstLine="426"/>
        <w:jc w:val="both"/>
        <w:rPr>
          <w:rFonts w:ascii="Times New Roman" w:eastAsia="Times New Roman" w:hAnsi="Times New Roman" w:cs="Times New Roman"/>
          <w:sz w:val="24"/>
          <w:szCs w:val="24"/>
          <w:lang w:eastAsia="ru-RU"/>
        </w:rPr>
      </w:pPr>
      <w:r w:rsidRPr="00222E3E">
        <w:rPr>
          <w:rFonts w:ascii="Times New Roman" w:eastAsia="Times New Roman" w:hAnsi="Times New Roman" w:cs="Times New Roman"/>
          <w:sz w:val="24"/>
          <w:szCs w:val="24"/>
          <w:lang w:eastAsia="ru-RU"/>
        </w:rPr>
        <w:t xml:space="preserve">Следовательно, в обязанности выпускников входит проведение диагностики, технического обслуживания разнородных информационных и телекоммуникационных систем и приложений в единой транспортной среде для передачи и обычного трафика (данных), и трафика другой информации (речи, видео и т. д.) при использовании единой </w:t>
      </w:r>
      <w:proofErr w:type="spellStart"/>
      <w:r w:rsidRPr="00222E3E">
        <w:rPr>
          <w:rFonts w:ascii="Times New Roman" w:eastAsia="Times New Roman" w:hAnsi="Times New Roman" w:cs="Times New Roman"/>
          <w:sz w:val="24"/>
          <w:szCs w:val="24"/>
          <w:lang w:eastAsia="ru-RU"/>
        </w:rPr>
        <w:t>мультисервисной</w:t>
      </w:r>
      <w:proofErr w:type="spellEnd"/>
      <w:r w:rsidRPr="00222E3E">
        <w:rPr>
          <w:rFonts w:ascii="Times New Roman" w:eastAsia="Times New Roman" w:hAnsi="Times New Roman" w:cs="Times New Roman"/>
          <w:sz w:val="24"/>
          <w:szCs w:val="24"/>
          <w:lang w:eastAsia="ru-RU"/>
        </w:rPr>
        <w:t xml:space="preserve"> инфраструктуры.   </w:t>
      </w:r>
    </w:p>
    <w:p w:rsidR="00D813E0" w:rsidRPr="00222E3E" w:rsidRDefault="00D813E0" w:rsidP="00D813E0">
      <w:pPr>
        <w:pStyle w:val="a5"/>
        <w:spacing w:before="0" w:beforeAutospacing="0" w:after="0" w:afterAutospacing="0"/>
        <w:ind w:left="-567" w:right="-284" w:firstLine="426"/>
        <w:jc w:val="both"/>
      </w:pPr>
      <w:r w:rsidRPr="00222E3E">
        <w:t>С каждым годом ширится спрос на новые виды мультимедийных услуг, которые пользователи могут получить, не выходя из дома. Это и кабельное телевидение;  и файловый обмен; видеоконференции; игры; телефонные, банковские, охранные услуги и т.д. Весь этот спектр возможностей становится доступным с помощью сетей широкополосного доступа.</w:t>
      </w:r>
    </w:p>
    <w:p w:rsidR="00D813E0" w:rsidRPr="00222E3E" w:rsidRDefault="00D813E0" w:rsidP="00D813E0">
      <w:pPr>
        <w:spacing w:after="0"/>
        <w:ind w:left="-567" w:right="-284"/>
        <w:rPr>
          <w:rFonts w:ascii="Times New Roman" w:hAnsi="Times New Roman" w:cs="Times New Roman"/>
          <w:sz w:val="24"/>
          <w:szCs w:val="24"/>
        </w:rPr>
      </w:pPr>
      <w:r w:rsidRPr="00222E3E">
        <w:rPr>
          <w:rFonts w:ascii="Times New Roman" w:hAnsi="Times New Roman" w:cs="Times New Roman"/>
          <w:b/>
          <w:sz w:val="24"/>
          <w:szCs w:val="24"/>
        </w:rPr>
        <w:t>Выпускники получают опыт организации проводного и беспроводного доступа абонентов к услугам связи.</w:t>
      </w:r>
      <w:r w:rsidRPr="00222E3E">
        <w:rPr>
          <w:rFonts w:ascii="Times New Roman" w:hAnsi="Times New Roman" w:cs="Times New Roman"/>
          <w:sz w:val="24"/>
          <w:szCs w:val="24"/>
        </w:rPr>
        <w:tab/>
      </w:r>
    </w:p>
    <w:p w:rsidR="008572A6" w:rsidRPr="00222E3E" w:rsidRDefault="008572A6" w:rsidP="00D813E0">
      <w:pPr>
        <w:spacing w:after="0"/>
        <w:jc w:val="right"/>
        <w:rPr>
          <w:rFonts w:ascii="Times New Roman" w:hAnsi="Times New Roman" w:cs="Times New Roman"/>
          <w:color w:val="333333"/>
          <w:sz w:val="32"/>
          <w:szCs w:val="32"/>
          <w:shd w:val="clear" w:color="auto" w:fill="FFFFFF"/>
        </w:rPr>
      </w:pPr>
    </w:p>
    <w:p w:rsidR="008572A6" w:rsidRPr="00222E3E" w:rsidRDefault="008572A6" w:rsidP="00D813E0">
      <w:pPr>
        <w:spacing w:after="0"/>
        <w:jc w:val="right"/>
        <w:rPr>
          <w:rFonts w:ascii="Times New Roman" w:hAnsi="Times New Roman" w:cs="Times New Roman"/>
          <w:color w:val="333333"/>
          <w:sz w:val="32"/>
          <w:szCs w:val="32"/>
          <w:shd w:val="clear" w:color="auto" w:fill="FFFFFF"/>
        </w:rPr>
      </w:pPr>
    </w:p>
    <w:p w:rsidR="00EB055F" w:rsidRDefault="00EB055F" w:rsidP="005269EB">
      <w:pPr>
        <w:shd w:val="clear" w:color="auto" w:fill="FFFFFF"/>
        <w:spacing w:after="0"/>
        <w:ind w:right="-284" w:firstLine="290"/>
        <w:jc w:val="right"/>
        <w:rPr>
          <w:rFonts w:ascii="Times New Roman" w:hAnsi="Times New Roman" w:cs="Times New Roman"/>
          <w:b/>
          <w:color w:val="000000"/>
          <w:spacing w:val="3"/>
          <w:sz w:val="32"/>
          <w:szCs w:val="32"/>
        </w:rPr>
      </w:pPr>
    </w:p>
    <w:p w:rsidR="005269EB" w:rsidRPr="00EB055F" w:rsidRDefault="005269EB" w:rsidP="00EB055F">
      <w:pPr>
        <w:shd w:val="clear" w:color="auto" w:fill="FFFFFF"/>
        <w:spacing w:after="0"/>
        <w:ind w:right="-284" w:firstLine="290"/>
        <w:jc w:val="center"/>
        <w:rPr>
          <w:rFonts w:ascii="Times New Roman" w:hAnsi="Times New Roman" w:cs="Times New Roman"/>
          <w:color w:val="000000"/>
          <w:spacing w:val="3"/>
          <w:sz w:val="28"/>
          <w:szCs w:val="28"/>
        </w:rPr>
      </w:pPr>
      <w:r w:rsidRPr="00EB055F">
        <w:rPr>
          <w:rFonts w:ascii="Times New Roman" w:hAnsi="Times New Roman" w:cs="Times New Roman"/>
          <w:color w:val="000000"/>
          <w:spacing w:val="3"/>
          <w:sz w:val="28"/>
          <w:szCs w:val="28"/>
        </w:rPr>
        <w:lastRenderedPageBreak/>
        <w:t xml:space="preserve">Приложение </w:t>
      </w:r>
      <w:r w:rsidR="00EB055F">
        <w:rPr>
          <w:rFonts w:ascii="Times New Roman" w:hAnsi="Times New Roman" w:cs="Times New Roman"/>
          <w:color w:val="000000"/>
          <w:spacing w:val="3"/>
          <w:sz w:val="28"/>
          <w:szCs w:val="28"/>
        </w:rPr>
        <w:t xml:space="preserve">№ </w:t>
      </w:r>
      <w:r w:rsidRPr="00EB055F">
        <w:rPr>
          <w:rFonts w:ascii="Times New Roman" w:hAnsi="Times New Roman" w:cs="Times New Roman"/>
          <w:color w:val="000000"/>
          <w:spacing w:val="3"/>
          <w:sz w:val="28"/>
          <w:szCs w:val="28"/>
        </w:rPr>
        <w:t>3.</w:t>
      </w:r>
      <w:r w:rsidR="00EB055F" w:rsidRPr="00EB055F">
        <w:rPr>
          <w:rFonts w:ascii="Times New Roman" w:hAnsi="Times New Roman" w:cs="Times New Roman"/>
          <w:color w:val="000000"/>
          <w:spacing w:val="3"/>
          <w:sz w:val="28"/>
          <w:szCs w:val="28"/>
        </w:rPr>
        <w:t xml:space="preserve"> Методическая разработка</w:t>
      </w:r>
    </w:p>
    <w:p w:rsidR="005269EB" w:rsidRPr="00222E3E" w:rsidRDefault="005269EB" w:rsidP="005269EB">
      <w:pPr>
        <w:shd w:val="clear" w:color="auto" w:fill="FFFFFF"/>
        <w:spacing w:after="0" w:line="240" w:lineRule="auto"/>
        <w:ind w:right="-284" w:firstLine="290"/>
        <w:jc w:val="center"/>
        <w:rPr>
          <w:rFonts w:ascii="Times New Roman" w:hAnsi="Times New Roman" w:cs="Times New Roman"/>
          <w:b/>
          <w:color w:val="000000"/>
          <w:spacing w:val="3"/>
          <w:sz w:val="32"/>
          <w:szCs w:val="32"/>
        </w:rPr>
      </w:pPr>
      <w:r w:rsidRPr="00222E3E">
        <w:rPr>
          <w:rFonts w:ascii="Times New Roman" w:hAnsi="Times New Roman" w:cs="Times New Roman"/>
          <w:b/>
          <w:color w:val="000000"/>
          <w:spacing w:val="3"/>
          <w:sz w:val="32"/>
          <w:szCs w:val="32"/>
        </w:rPr>
        <w:t xml:space="preserve">Круглый стол с участием работодателей </w:t>
      </w:r>
    </w:p>
    <w:p w:rsidR="005269EB" w:rsidRPr="00222E3E" w:rsidRDefault="005269EB" w:rsidP="005269EB">
      <w:pPr>
        <w:shd w:val="clear" w:color="auto" w:fill="FFFFFF"/>
        <w:spacing w:after="0" w:line="240" w:lineRule="auto"/>
        <w:ind w:right="-284" w:firstLine="290"/>
        <w:jc w:val="center"/>
        <w:rPr>
          <w:rFonts w:ascii="Times New Roman" w:hAnsi="Times New Roman" w:cs="Times New Roman"/>
          <w:b/>
          <w:color w:val="000000"/>
          <w:spacing w:val="3"/>
          <w:sz w:val="32"/>
          <w:szCs w:val="32"/>
        </w:rPr>
      </w:pPr>
      <w:r w:rsidRPr="00222E3E">
        <w:rPr>
          <w:rFonts w:ascii="Times New Roman" w:hAnsi="Times New Roman" w:cs="Times New Roman"/>
          <w:b/>
          <w:color w:val="000000"/>
          <w:spacing w:val="3"/>
          <w:sz w:val="32"/>
          <w:szCs w:val="32"/>
        </w:rPr>
        <w:t>«Вместе строим безопасное будущее»</w:t>
      </w:r>
    </w:p>
    <w:p w:rsidR="005269EB" w:rsidRPr="00222E3E" w:rsidRDefault="005269EB" w:rsidP="005269EB">
      <w:pPr>
        <w:shd w:val="clear" w:color="auto" w:fill="FFFFFF"/>
        <w:spacing w:after="0" w:line="240" w:lineRule="auto"/>
        <w:ind w:left="-284" w:right="-284" w:firstLine="850"/>
        <w:jc w:val="center"/>
        <w:rPr>
          <w:rFonts w:ascii="Times New Roman" w:hAnsi="Times New Roman" w:cs="Times New Roman"/>
          <w:color w:val="000000"/>
          <w:spacing w:val="3"/>
          <w:sz w:val="28"/>
          <w:szCs w:val="28"/>
        </w:rPr>
      </w:pPr>
    </w:p>
    <w:p w:rsidR="005269EB" w:rsidRPr="00222E3E" w:rsidRDefault="001D1AFB" w:rsidP="005269EB">
      <w:pPr>
        <w:widowControl w:val="0"/>
        <w:numPr>
          <w:ilvl w:val="0"/>
          <w:numId w:val="10"/>
        </w:numPr>
        <w:shd w:val="clear" w:color="auto" w:fill="FFFFFF"/>
        <w:tabs>
          <w:tab w:val="left" w:pos="-3261"/>
        </w:tabs>
        <w:autoSpaceDE w:val="0"/>
        <w:autoSpaceDN w:val="0"/>
        <w:adjustRightInd w:val="0"/>
        <w:spacing w:after="0" w:line="240" w:lineRule="auto"/>
        <w:ind w:left="-284" w:right="-284" w:firstLine="850"/>
        <w:jc w:val="center"/>
        <w:rPr>
          <w:rFonts w:ascii="Times New Roman" w:hAnsi="Times New Roman" w:cs="Times New Roman"/>
          <w:b/>
          <w:bCs/>
          <w:color w:val="000000"/>
          <w:sz w:val="28"/>
          <w:szCs w:val="28"/>
        </w:rPr>
      </w:pPr>
      <w:r w:rsidRPr="00222E3E">
        <w:rPr>
          <w:rFonts w:ascii="Times New Roman" w:hAnsi="Times New Roman" w:cs="Times New Roman"/>
          <w:b/>
          <w:bCs/>
          <w:color w:val="000000"/>
          <w:sz w:val="28"/>
          <w:szCs w:val="28"/>
        </w:rPr>
        <w:t xml:space="preserve">Цель и задачи  </w:t>
      </w:r>
    </w:p>
    <w:p w:rsidR="005269EB" w:rsidRPr="00222E3E" w:rsidRDefault="005269EB" w:rsidP="005269EB">
      <w:pPr>
        <w:widowControl w:val="0"/>
        <w:shd w:val="clear" w:color="auto" w:fill="FFFFFF"/>
        <w:tabs>
          <w:tab w:val="left" w:pos="-3261"/>
        </w:tabs>
        <w:autoSpaceDE w:val="0"/>
        <w:autoSpaceDN w:val="0"/>
        <w:adjustRightInd w:val="0"/>
        <w:spacing w:after="0" w:line="240" w:lineRule="auto"/>
        <w:ind w:left="-284" w:right="-284" w:firstLine="850"/>
        <w:rPr>
          <w:rFonts w:ascii="Times New Roman" w:hAnsi="Times New Roman" w:cs="Times New Roman"/>
          <w:b/>
          <w:bCs/>
          <w:color w:val="000000"/>
          <w:sz w:val="28"/>
          <w:szCs w:val="28"/>
        </w:rPr>
      </w:pP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iCs/>
          <w:color w:val="000000"/>
          <w:sz w:val="28"/>
          <w:szCs w:val="28"/>
        </w:rPr>
      </w:pPr>
      <w:r w:rsidRPr="00222E3E">
        <w:rPr>
          <w:rFonts w:ascii="Times New Roman" w:hAnsi="Times New Roman" w:cs="Times New Roman"/>
          <w:b/>
          <w:i/>
          <w:iCs/>
          <w:color w:val="000000"/>
          <w:sz w:val="28"/>
          <w:szCs w:val="28"/>
        </w:rPr>
        <w:t>Цель:</w:t>
      </w:r>
      <w:r w:rsidRPr="00222E3E">
        <w:rPr>
          <w:rFonts w:ascii="Times New Roman" w:hAnsi="Times New Roman" w:cs="Times New Roman"/>
          <w:i/>
          <w:iCs/>
          <w:color w:val="000000"/>
          <w:sz w:val="28"/>
          <w:szCs w:val="28"/>
        </w:rPr>
        <w:t xml:space="preserve">  </w:t>
      </w:r>
      <w:r w:rsidRPr="00222E3E">
        <w:rPr>
          <w:rFonts w:ascii="Times New Roman" w:hAnsi="Times New Roman" w:cs="Times New Roman"/>
          <w:iCs/>
          <w:color w:val="000000"/>
          <w:sz w:val="28"/>
          <w:szCs w:val="28"/>
        </w:rPr>
        <w:t>определение работодателей для проведения дуального обучения студентов</w:t>
      </w: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sz w:val="28"/>
          <w:szCs w:val="28"/>
        </w:rPr>
      </w:pPr>
      <w:r w:rsidRPr="00222E3E">
        <w:rPr>
          <w:rFonts w:ascii="Times New Roman" w:hAnsi="Times New Roman" w:cs="Times New Roman"/>
          <w:i/>
          <w:iCs/>
          <w:color w:val="000000"/>
          <w:sz w:val="28"/>
          <w:szCs w:val="28"/>
        </w:rPr>
        <w:t xml:space="preserve"> </w:t>
      </w:r>
      <w:r w:rsidRPr="00222E3E">
        <w:rPr>
          <w:rFonts w:ascii="Times New Roman" w:hAnsi="Times New Roman" w:cs="Times New Roman"/>
          <w:b/>
          <w:i/>
          <w:iCs/>
          <w:color w:val="000000"/>
          <w:spacing w:val="1"/>
          <w:sz w:val="28"/>
          <w:szCs w:val="28"/>
        </w:rPr>
        <w:t>Задачи:</w:t>
      </w:r>
      <w:r w:rsidRPr="00222E3E">
        <w:rPr>
          <w:rFonts w:ascii="Times New Roman" w:hAnsi="Times New Roman" w:cs="Times New Roman"/>
          <w:color w:val="000000"/>
          <w:spacing w:val="1"/>
          <w:sz w:val="28"/>
          <w:szCs w:val="28"/>
        </w:rPr>
        <w:t xml:space="preserve"> </w:t>
      </w:r>
      <w:r w:rsidRPr="00222E3E">
        <w:rPr>
          <w:rFonts w:ascii="Times New Roman" w:hAnsi="Times New Roman" w:cs="Times New Roman"/>
          <w:sz w:val="28"/>
          <w:szCs w:val="28"/>
        </w:rPr>
        <w:t xml:space="preserve"> 1. Презентация специальности СПО 220707 Системы и средства диспетчерского управления.</w:t>
      </w: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sz w:val="28"/>
          <w:szCs w:val="28"/>
        </w:rPr>
      </w:pPr>
      <w:r w:rsidRPr="00222E3E">
        <w:rPr>
          <w:rFonts w:ascii="Times New Roman" w:hAnsi="Times New Roman" w:cs="Times New Roman"/>
          <w:sz w:val="28"/>
          <w:szCs w:val="28"/>
        </w:rPr>
        <w:t>2. Основные задачи подготовки специалистов.</w:t>
      </w: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sz w:val="28"/>
          <w:szCs w:val="28"/>
        </w:rPr>
      </w:pPr>
      <w:r w:rsidRPr="00222E3E">
        <w:rPr>
          <w:rFonts w:ascii="Times New Roman" w:hAnsi="Times New Roman" w:cs="Times New Roman"/>
          <w:sz w:val="28"/>
          <w:szCs w:val="28"/>
        </w:rPr>
        <w:t>3. Дуальное обучение.</w:t>
      </w: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sz w:val="28"/>
          <w:szCs w:val="28"/>
        </w:rPr>
      </w:pPr>
    </w:p>
    <w:p w:rsidR="005269EB" w:rsidRPr="00222E3E" w:rsidRDefault="001D1AFB" w:rsidP="005269EB">
      <w:pPr>
        <w:numPr>
          <w:ilvl w:val="0"/>
          <w:numId w:val="11"/>
        </w:numPr>
        <w:shd w:val="clear" w:color="auto" w:fill="FFFFFF"/>
        <w:tabs>
          <w:tab w:val="left" w:pos="-3261"/>
        </w:tabs>
        <w:spacing w:after="0" w:line="240" w:lineRule="auto"/>
        <w:ind w:left="-284" w:right="-284" w:firstLine="850"/>
        <w:jc w:val="both"/>
        <w:rPr>
          <w:rFonts w:ascii="Times New Roman" w:hAnsi="Times New Roman" w:cs="Times New Roman"/>
          <w:b/>
          <w:color w:val="000000"/>
          <w:spacing w:val="3"/>
          <w:sz w:val="28"/>
          <w:szCs w:val="28"/>
        </w:rPr>
      </w:pPr>
      <w:r w:rsidRPr="00222E3E">
        <w:rPr>
          <w:rFonts w:ascii="Times New Roman" w:hAnsi="Times New Roman" w:cs="Times New Roman"/>
          <w:b/>
          <w:bCs/>
          <w:color w:val="000000"/>
          <w:sz w:val="28"/>
          <w:szCs w:val="28"/>
        </w:rPr>
        <w:t xml:space="preserve">Организация проведения </w:t>
      </w:r>
      <w:r w:rsidRPr="00222E3E">
        <w:rPr>
          <w:rFonts w:ascii="Times New Roman" w:hAnsi="Times New Roman" w:cs="Times New Roman"/>
          <w:b/>
          <w:color w:val="000000"/>
          <w:spacing w:val="3"/>
          <w:sz w:val="28"/>
          <w:szCs w:val="28"/>
        </w:rPr>
        <w:t>круглого стола с участием работодателей</w:t>
      </w:r>
    </w:p>
    <w:p w:rsidR="005269EB" w:rsidRPr="00222E3E" w:rsidRDefault="005269EB" w:rsidP="005269EB">
      <w:pPr>
        <w:shd w:val="clear" w:color="auto" w:fill="FFFFFF"/>
        <w:tabs>
          <w:tab w:val="left" w:pos="-3261"/>
        </w:tabs>
        <w:spacing w:after="0" w:line="240" w:lineRule="auto"/>
        <w:ind w:left="566" w:right="-284"/>
        <w:jc w:val="both"/>
        <w:rPr>
          <w:rFonts w:ascii="Times New Roman" w:hAnsi="Times New Roman" w:cs="Times New Roman"/>
          <w:b/>
          <w:color w:val="000000"/>
          <w:spacing w:val="3"/>
          <w:sz w:val="28"/>
          <w:szCs w:val="28"/>
        </w:rPr>
      </w:pP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Для организации проведения круглого стола с участием работодателей были проведены телефонные переговоры с руководителями предприятий связи и систем безопасности г. Белгорода различной финансовой деятельности. Наибольший интерес показали следующие предприятия:</w:t>
      </w:r>
    </w:p>
    <w:p w:rsidR="005269EB" w:rsidRPr="00222E3E" w:rsidRDefault="005269EB" w:rsidP="005269EB">
      <w:pPr>
        <w:numPr>
          <w:ilvl w:val="0"/>
          <w:numId w:val="12"/>
        </w:numPr>
        <w:shd w:val="clear" w:color="auto" w:fill="FFFFFF"/>
        <w:tabs>
          <w:tab w:val="clear" w:pos="720"/>
          <w:tab w:val="left" w:pos="-3261"/>
          <w:tab w:val="num" w:pos="0"/>
        </w:tabs>
        <w:spacing w:after="0" w:line="240" w:lineRule="auto"/>
        <w:ind w:left="-284" w:right="-284" w:firstLine="850"/>
        <w:jc w:val="both"/>
        <w:rPr>
          <w:rFonts w:ascii="Times New Roman" w:hAnsi="Times New Roman" w:cs="Times New Roman"/>
          <w:color w:val="000000"/>
          <w:spacing w:val="3"/>
          <w:sz w:val="28"/>
          <w:szCs w:val="28"/>
        </w:rPr>
      </w:pPr>
      <w:r w:rsidRPr="00222E3E">
        <w:rPr>
          <w:rFonts w:ascii="Times New Roman" w:hAnsi="Times New Roman" w:cs="Times New Roman"/>
          <w:bCs/>
          <w:color w:val="000000"/>
          <w:spacing w:val="3"/>
          <w:sz w:val="28"/>
          <w:szCs w:val="28"/>
        </w:rPr>
        <w:t xml:space="preserve"> Филиал  ФГУП «Охрана» МВД России по Белгородской области – директор   А.Н. Фарафонов</w:t>
      </w:r>
    </w:p>
    <w:p w:rsidR="005269EB" w:rsidRPr="00222E3E" w:rsidRDefault="005269EB" w:rsidP="005269EB">
      <w:pPr>
        <w:shd w:val="clear" w:color="auto" w:fill="FFFFFF"/>
        <w:tabs>
          <w:tab w:val="left" w:pos="-3261"/>
          <w:tab w:val="num" w:pos="0"/>
        </w:tabs>
        <w:spacing w:after="0" w:line="240" w:lineRule="auto"/>
        <w:ind w:left="-284" w:right="-284" w:firstLine="850"/>
        <w:jc w:val="both"/>
        <w:rPr>
          <w:rFonts w:ascii="Times New Roman" w:hAnsi="Times New Roman" w:cs="Times New Roman"/>
          <w:color w:val="000000"/>
          <w:spacing w:val="3"/>
          <w:sz w:val="28"/>
          <w:szCs w:val="28"/>
        </w:rPr>
      </w:pPr>
      <w:r w:rsidRPr="00222E3E">
        <w:rPr>
          <w:rFonts w:ascii="Times New Roman" w:hAnsi="Times New Roman" w:cs="Times New Roman"/>
          <w:bCs/>
          <w:color w:val="000000"/>
          <w:spacing w:val="3"/>
          <w:sz w:val="28"/>
          <w:szCs w:val="28"/>
        </w:rPr>
        <w:t xml:space="preserve"> - ООО Некоммерческое партнерство по пожарной безопасности в Белгородской области «Содружество» - президент  В.А. Шеин </w:t>
      </w:r>
    </w:p>
    <w:p w:rsidR="005269EB" w:rsidRPr="00222E3E" w:rsidRDefault="005269EB" w:rsidP="005269EB">
      <w:pPr>
        <w:shd w:val="clear" w:color="auto" w:fill="FFFFFF"/>
        <w:tabs>
          <w:tab w:val="left" w:pos="-3261"/>
          <w:tab w:val="num" w:pos="0"/>
        </w:tabs>
        <w:spacing w:after="0" w:line="240" w:lineRule="auto"/>
        <w:ind w:left="-284" w:right="-284" w:firstLine="850"/>
        <w:jc w:val="both"/>
        <w:rPr>
          <w:rFonts w:ascii="Times New Roman" w:hAnsi="Times New Roman" w:cs="Times New Roman"/>
          <w:color w:val="000000"/>
          <w:spacing w:val="3"/>
          <w:sz w:val="28"/>
          <w:szCs w:val="28"/>
        </w:rPr>
      </w:pPr>
      <w:r w:rsidRPr="00222E3E">
        <w:rPr>
          <w:rFonts w:ascii="Times New Roman" w:hAnsi="Times New Roman" w:cs="Times New Roman"/>
          <w:bCs/>
          <w:color w:val="000000"/>
          <w:spacing w:val="3"/>
          <w:sz w:val="28"/>
          <w:szCs w:val="28"/>
        </w:rPr>
        <w:t xml:space="preserve">- </w:t>
      </w:r>
      <w:r w:rsidRPr="00222E3E">
        <w:rPr>
          <w:rFonts w:ascii="Times New Roman" w:hAnsi="Times New Roman" w:cs="Times New Roman"/>
          <w:color w:val="000000"/>
          <w:spacing w:val="3"/>
          <w:sz w:val="28"/>
          <w:szCs w:val="28"/>
        </w:rPr>
        <w:t xml:space="preserve">ООО «Мир безопасности» - генеральный директор В.А. Шеин     </w:t>
      </w:r>
    </w:p>
    <w:p w:rsidR="005269EB" w:rsidRPr="00222E3E" w:rsidRDefault="005269EB" w:rsidP="005269EB">
      <w:pPr>
        <w:numPr>
          <w:ilvl w:val="0"/>
          <w:numId w:val="13"/>
        </w:numPr>
        <w:shd w:val="clear" w:color="auto" w:fill="FFFFFF"/>
        <w:tabs>
          <w:tab w:val="clear" w:pos="720"/>
          <w:tab w:val="left" w:pos="-3261"/>
          <w:tab w:val="num" w:pos="0"/>
        </w:tabs>
        <w:spacing w:after="0" w:line="240" w:lineRule="auto"/>
        <w:ind w:left="-284" w:right="-284" w:firstLine="850"/>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 xml:space="preserve">  ООО «Центр безопасности»  - генеральный директор </w:t>
      </w:r>
      <w:proofErr w:type="spellStart"/>
      <w:r w:rsidRPr="00222E3E">
        <w:rPr>
          <w:rFonts w:ascii="Times New Roman" w:hAnsi="Times New Roman" w:cs="Times New Roman"/>
          <w:color w:val="000000"/>
          <w:spacing w:val="3"/>
          <w:sz w:val="28"/>
          <w:szCs w:val="28"/>
        </w:rPr>
        <w:t>Мозуль</w:t>
      </w:r>
      <w:proofErr w:type="spellEnd"/>
      <w:r w:rsidRPr="00222E3E">
        <w:rPr>
          <w:rFonts w:ascii="Times New Roman" w:hAnsi="Times New Roman" w:cs="Times New Roman"/>
          <w:color w:val="000000"/>
          <w:spacing w:val="3"/>
          <w:sz w:val="28"/>
          <w:szCs w:val="28"/>
        </w:rPr>
        <w:t xml:space="preserve"> С.Н.</w:t>
      </w:r>
    </w:p>
    <w:p w:rsidR="005269EB" w:rsidRPr="00222E3E" w:rsidRDefault="005269EB" w:rsidP="005269EB">
      <w:pPr>
        <w:numPr>
          <w:ilvl w:val="0"/>
          <w:numId w:val="13"/>
        </w:numPr>
        <w:shd w:val="clear" w:color="auto" w:fill="FFFFFF"/>
        <w:tabs>
          <w:tab w:val="clear" w:pos="720"/>
          <w:tab w:val="left" w:pos="-3261"/>
          <w:tab w:val="num" w:pos="0"/>
        </w:tabs>
        <w:spacing w:after="0" w:line="240" w:lineRule="auto"/>
        <w:ind w:left="-284" w:right="-284" w:firstLine="850"/>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 xml:space="preserve"> ООО «</w:t>
      </w:r>
      <w:proofErr w:type="spellStart"/>
      <w:r w:rsidRPr="00222E3E">
        <w:rPr>
          <w:rFonts w:ascii="Times New Roman" w:hAnsi="Times New Roman" w:cs="Times New Roman"/>
          <w:color w:val="000000"/>
          <w:spacing w:val="3"/>
          <w:sz w:val="28"/>
          <w:szCs w:val="28"/>
        </w:rPr>
        <w:t>АлАн</w:t>
      </w:r>
      <w:proofErr w:type="spellEnd"/>
      <w:r w:rsidRPr="00222E3E">
        <w:rPr>
          <w:rFonts w:ascii="Times New Roman" w:hAnsi="Times New Roman" w:cs="Times New Roman"/>
          <w:color w:val="000000"/>
          <w:spacing w:val="3"/>
          <w:sz w:val="28"/>
          <w:szCs w:val="28"/>
        </w:rPr>
        <w:t xml:space="preserve"> секьюрити»  - генеральный директор </w:t>
      </w:r>
      <w:proofErr w:type="spellStart"/>
      <w:r w:rsidRPr="00222E3E">
        <w:rPr>
          <w:rFonts w:ascii="Times New Roman" w:hAnsi="Times New Roman" w:cs="Times New Roman"/>
          <w:color w:val="000000"/>
          <w:spacing w:val="3"/>
          <w:sz w:val="28"/>
          <w:szCs w:val="28"/>
        </w:rPr>
        <w:t>Аркатов</w:t>
      </w:r>
      <w:proofErr w:type="spellEnd"/>
      <w:r w:rsidRPr="00222E3E">
        <w:rPr>
          <w:rFonts w:ascii="Times New Roman" w:hAnsi="Times New Roman" w:cs="Times New Roman"/>
          <w:color w:val="000000"/>
          <w:spacing w:val="3"/>
          <w:sz w:val="28"/>
          <w:szCs w:val="28"/>
        </w:rPr>
        <w:t xml:space="preserve">  О.П.</w:t>
      </w:r>
    </w:p>
    <w:p w:rsidR="005269EB" w:rsidRPr="00222E3E" w:rsidRDefault="005269EB" w:rsidP="005269EB">
      <w:pPr>
        <w:numPr>
          <w:ilvl w:val="0"/>
          <w:numId w:val="13"/>
        </w:numPr>
        <w:shd w:val="clear" w:color="auto" w:fill="FFFFFF"/>
        <w:tabs>
          <w:tab w:val="clear" w:pos="720"/>
          <w:tab w:val="left" w:pos="-3261"/>
          <w:tab w:val="num" w:pos="0"/>
        </w:tabs>
        <w:spacing w:after="0" w:line="240" w:lineRule="auto"/>
        <w:ind w:left="-284" w:right="-284" w:firstLine="850"/>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 xml:space="preserve"> ООО «</w:t>
      </w:r>
      <w:proofErr w:type="spellStart"/>
      <w:r w:rsidRPr="00222E3E">
        <w:rPr>
          <w:rFonts w:ascii="Times New Roman" w:hAnsi="Times New Roman" w:cs="Times New Roman"/>
          <w:color w:val="000000"/>
          <w:spacing w:val="3"/>
          <w:sz w:val="28"/>
          <w:szCs w:val="28"/>
        </w:rPr>
        <w:t>Техмонтаж</w:t>
      </w:r>
      <w:proofErr w:type="spellEnd"/>
      <w:r w:rsidRPr="00222E3E">
        <w:rPr>
          <w:rFonts w:ascii="Times New Roman" w:hAnsi="Times New Roman" w:cs="Times New Roman"/>
          <w:color w:val="000000"/>
          <w:spacing w:val="3"/>
          <w:sz w:val="28"/>
          <w:szCs w:val="28"/>
        </w:rPr>
        <w:t>»  - директор Доронин А.В.</w:t>
      </w:r>
    </w:p>
    <w:p w:rsidR="005269EB" w:rsidRPr="00222E3E" w:rsidRDefault="005269EB" w:rsidP="005269EB">
      <w:pPr>
        <w:numPr>
          <w:ilvl w:val="0"/>
          <w:numId w:val="13"/>
        </w:numPr>
        <w:shd w:val="clear" w:color="auto" w:fill="FFFFFF"/>
        <w:tabs>
          <w:tab w:val="clear" w:pos="720"/>
          <w:tab w:val="left" w:pos="-3261"/>
          <w:tab w:val="num" w:pos="0"/>
        </w:tabs>
        <w:spacing w:after="0" w:line="240" w:lineRule="auto"/>
        <w:ind w:left="-284" w:right="-284" w:firstLine="850"/>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 xml:space="preserve"> ООО «Стандарт комфорта и безопасности» - генеральный директор  Груздов В.И.</w:t>
      </w:r>
    </w:p>
    <w:p w:rsidR="005269EB" w:rsidRPr="00222E3E" w:rsidRDefault="005269EB" w:rsidP="005269EB">
      <w:pPr>
        <w:shd w:val="clear" w:color="auto" w:fill="FFFFFF"/>
        <w:tabs>
          <w:tab w:val="left" w:pos="-3261"/>
          <w:tab w:val="num" w:pos="0"/>
        </w:tabs>
        <w:spacing w:after="0" w:line="240" w:lineRule="auto"/>
        <w:ind w:left="-284" w:right="-284" w:firstLine="850"/>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 xml:space="preserve">- ООО «Технический барьер» - генеральный директор </w:t>
      </w:r>
      <w:proofErr w:type="spellStart"/>
      <w:r w:rsidRPr="00222E3E">
        <w:rPr>
          <w:rFonts w:ascii="Times New Roman" w:hAnsi="Times New Roman" w:cs="Times New Roman"/>
          <w:color w:val="000000"/>
          <w:spacing w:val="3"/>
          <w:sz w:val="28"/>
          <w:szCs w:val="28"/>
        </w:rPr>
        <w:t>Гуринович</w:t>
      </w:r>
      <w:proofErr w:type="spellEnd"/>
      <w:r w:rsidRPr="00222E3E">
        <w:rPr>
          <w:rFonts w:ascii="Times New Roman" w:hAnsi="Times New Roman" w:cs="Times New Roman"/>
          <w:color w:val="000000"/>
          <w:spacing w:val="3"/>
          <w:sz w:val="28"/>
          <w:szCs w:val="28"/>
        </w:rPr>
        <w:t xml:space="preserve"> Ю.А.</w:t>
      </w:r>
    </w:p>
    <w:p w:rsidR="005269EB" w:rsidRPr="00222E3E" w:rsidRDefault="005269EB" w:rsidP="005269EB">
      <w:pPr>
        <w:shd w:val="clear" w:color="auto" w:fill="FFFFFF"/>
        <w:tabs>
          <w:tab w:val="left" w:pos="-3261"/>
          <w:tab w:val="num" w:pos="0"/>
        </w:tabs>
        <w:spacing w:after="0" w:line="240" w:lineRule="auto"/>
        <w:ind w:left="-284" w:right="-284" w:firstLine="850"/>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 xml:space="preserve">- Главное управление МЧС России  по Белгородской области - начальник  Потапов С.П. </w:t>
      </w:r>
    </w:p>
    <w:p w:rsidR="005269EB" w:rsidRPr="00222E3E" w:rsidRDefault="005269EB" w:rsidP="005269EB">
      <w:pPr>
        <w:numPr>
          <w:ilvl w:val="0"/>
          <w:numId w:val="14"/>
        </w:numPr>
        <w:shd w:val="clear" w:color="auto" w:fill="FFFFFF"/>
        <w:tabs>
          <w:tab w:val="clear" w:pos="720"/>
          <w:tab w:val="left" w:pos="-3261"/>
          <w:tab w:val="num" w:pos="0"/>
        </w:tabs>
        <w:spacing w:after="0" w:line="240" w:lineRule="auto"/>
        <w:ind w:left="-284" w:right="-284" w:firstLine="850"/>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 xml:space="preserve"> ЗАО «Сигнализация»  - генеральный директор Долгий В.В.</w:t>
      </w:r>
    </w:p>
    <w:p w:rsidR="005269EB" w:rsidRPr="00222E3E" w:rsidRDefault="005269EB" w:rsidP="005269EB">
      <w:pPr>
        <w:numPr>
          <w:ilvl w:val="0"/>
          <w:numId w:val="14"/>
        </w:numPr>
        <w:shd w:val="clear" w:color="auto" w:fill="FFFFFF"/>
        <w:tabs>
          <w:tab w:val="clear" w:pos="720"/>
          <w:tab w:val="left" w:pos="-3261"/>
          <w:tab w:val="num" w:pos="0"/>
        </w:tabs>
        <w:spacing w:after="0" w:line="240" w:lineRule="auto"/>
        <w:ind w:left="-284" w:right="-284" w:firstLine="850"/>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 xml:space="preserve"> ООО «Специальные системы» - генеральный директор  Пашутин А.А.</w:t>
      </w:r>
    </w:p>
    <w:p w:rsidR="005269EB" w:rsidRPr="00222E3E" w:rsidRDefault="005269EB" w:rsidP="005269EB">
      <w:pPr>
        <w:numPr>
          <w:ilvl w:val="0"/>
          <w:numId w:val="14"/>
        </w:numPr>
        <w:shd w:val="clear" w:color="auto" w:fill="FFFFFF"/>
        <w:tabs>
          <w:tab w:val="clear" w:pos="720"/>
          <w:tab w:val="left" w:pos="-3261"/>
          <w:tab w:val="num" w:pos="0"/>
        </w:tabs>
        <w:spacing w:after="0" w:line="240" w:lineRule="auto"/>
        <w:ind w:left="-284" w:right="-284" w:firstLine="850"/>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 xml:space="preserve"> филиал ОАО «</w:t>
      </w:r>
      <w:proofErr w:type="spellStart"/>
      <w:r w:rsidRPr="00222E3E">
        <w:rPr>
          <w:rFonts w:ascii="Times New Roman" w:hAnsi="Times New Roman" w:cs="Times New Roman"/>
          <w:color w:val="000000"/>
          <w:spacing w:val="3"/>
          <w:sz w:val="28"/>
          <w:szCs w:val="28"/>
        </w:rPr>
        <w:t>Связьстрой</w:t>
      </w:r>
      <w:proofErr w:type="spellEnd"/>
      <w:r w:rsidRPr="00222E3E">
        <w:rPr>
          <w:rFonts w:ascii="Times New Roman" w:hAnsi="Times New Roman" w:cs="Times New Roman"/>
          <w:color w:val="000000"/>
          <w:spacing w:val="3"/>
          <w:sz w:val="28"/>
          <w:szCs w:val="28"/>
        </w:rPr>
        <w:t xml:space="preserve"> -1» ПМК 106 - директор Канищев Н.А.</w:t>
      </w:r>
    </w:p>
    <w:p w:rsidR="005269EB" w:rsidRPr="00222E3E" w:rsidRDefault="005269EB" w:rsidP="005269EB">
      <w:pPr>
        <w:numPr>
          <w:ilvl w:val="0"/>
          <w:numId w:val="14"/>
        </w:numPr>
        <w:shd w:val="clear" w:color="auto" w:fill="FFFFFF"/>
        <w:tabs>
          <w:tab w:val="clear" w:pos="720"/>
          <w:tab w:val="left" w:pos="-3261"/>
          <w:tab w:val="num" w:pos="0"/>
        </w:tabs>
        <w:spacing w:after="0" w:line="240" w:lineRule="auto"/>
        <w:ind w:left="-284" w:right="-284" w:firstLine="850"/>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 xml:space="preserve"> МУП г. Белгорода «Городской пассажирский транспорт» - директор </w:t>
      </w:r>
      <w:r w:rsidRPr="00222E3E">
        <w:rPr>
          <w:rFonts w:ascii="Times New Roman" w:hAnsi="Times New Roman" w:cs="Times New Roman"/>
          <w:color w:val="000000"/>
          <w:spacing w:val="3"/>
          <w:sz w:val="28"/>
          <w:szCs w:val="28"/>
        </w:rPr>
        <w:tab/>
        <w:t>Колесников О.В.</w:t>
      </w:r>
    </w:p>
    <w:p w:rsidR="005269EB" w:rsidRPr="00222E3E" w:rsidRDefault="005269EB" w:rsidP="005269EB">
      <w:pPr>
        <w:numPr>
          <w:ilvl w:val="0"/>
          <w:numId w:val="14"/>
        </w:numPr>
        <w:shd w:val="clear" w:color="auto" w:fill="FFFFFF"/>
        <w:tabs>
          <w:tab w:val="clear" w:pos="720"/>
          <w:tab w:val="left" w:pos="-3261"/>
          <w:tab w:val="num" w:pos="0"/>
        </w:tabs>
        <w:spacing w:after="0" w:line="240" w:lineRule="auto"/>
        <w:ind w:left="-284" w:right="-284" w:firstLine="850"/>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 xml:space="preserve"> ОАО «</w:t>
      </w:r>
      <w:proofErr w:type="spellStart"/>
      <w:r w:rsidRPr="00222E3E">
        <w:rPr>
          <w:rFonts w:ascii="Times New Roman" w:hAnsi="Times New Roman" w:cs="Times New Roman"/>
          <w:color w:val="000000"/>
          <w:spacing w:val="3"/>
          <w:sz w:val="28"/>
          <w:szCs w:val="28"/>
        </w:rPr>
        <w:t>Энергосервисная</w:t>
      </w:r>
      <w:proofErr w:type="spellEnd"/>
      <w:r w:rsidRPr="00222E3E">
        <w:rPr>
          <w:rFonts w:ascii="Times New Roman" w:hAnsi="Times New Roman" w:cs="Times New Roman"/>
          <w:color w:val="000000"/>
          <w:spacing w:val="3"/>
          <w:sz w:val="28"/>
          <w:szCs w:val="28"/>
        </w:rPr>
        <w:t xml:space="preserve"> компания» - генеральный директор Кураленко Н.А.</w:t>
      </w:r>
    </w:p>
    <w:p w:rsidR="005269EB" w:rsidRPr="00222E3E" w:rsidRDefault="005269EB" w:rsidP="005269EB">
      <w:pPr>
        <w:numPr>
          <w:ilvl w:val="0"/>
          <w:numId w:val="14"/>
        </w:numPr>
        <w:shd w:val="clear" w:color="auto" w:fill="FFFFFF"/>
        <w:tabs>
          <w:tab w:val="clear" w:pos="720"/>
          <w:tab w:val="left" w:pos="-3261"/>
          <w:tab w:val="num" w:pos="0"/>
        </w:tabs>
        <w:spacing w:after="0" w:line="240" w:lineRule="auto"/>
        <w:ind w:left="-284" w:right="-284" w:firstLine="850"/>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 xml:space="preserve"> Филиал РТРС «Белгородский ОРТПЦ» - директор Моисеев С.П.</w:t>
      </w: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Руководителям данных предприятий, а также другим родственным по виду деятельности руководителям предприятий, отправлены краткая справка о направлениях подготовки выпускников по специальности</w:t>
      </w:r>
      <w:r w:rsidRPr="00222E3E">
        <w:rPr>
          <w:rFonts w:ascii="Times New Roman" w:eastAsiaTheme="minorEastAsia" w:hAnsi="Times New Roman" w:cs="Times New Roman"/>
          <w:shadow/>
          <w:color w:val="000000" w:themeColor="text1"/>
          <w:sz w:val="64"/>
          <w:szCs w:val="64"/>
        </w:rPr>
        <w:t xml:space="preserve"> </w:t>
      </w:r>
      <w:r w:rsidRPr="00222E3E">
        <w:rPr>
          <w:rFonts w:ascii="Times New Roman" w:hAnsi="Times New Roman" w:cs="Times New Roman"/>
          <w:color w:val="000000"/>
          <w:spacing w:val="3"/>
          <w:sz w:val="28"/>
          <w:szCs w:val="28"/>
        </w:rPr>
        <w:t xml:space="preserve">СПО 220707 </w:t>
      </w:r>
      <w:r w:rsidRPr="00222E3E">
        <w:rPr>
          <w:rFonts w:ascii="Times New Roman" w:hAnsi="Times New Roman" w:cs="Times New Roman"/>
          <w:color w:val="000000"/>
          <w:spacing w:val="3"/>
          <w:sz w:val="28"/>
          <w:szCs w:val="28"/>
        </w:rPr>
        <w:lastRenderedPageBreak/>
        <w:t xml:space="preserve">Системы и средства диспетчерского управления и приглашение на участие в проведении круглого стола 27 марта 2013 г. в 12.00. </w:t>
      </w: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Место проведения – читальный зал колледжа.</w:t>
      </w: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color w:val="000000"/>
          <w:spacing w:val="3"/>
          <w:sz w:val="28"/>
          <w:szCs w:val="28"/>
        </w:rPr>
      </w:pPr>
    </w:p>
    <w:p w:rsidR="005269EB" w:rsidRPr="00222E3E" w:rsidRDefault="001D1AFB" w:rsidP="005269EB">
      <w:pPr>
        <w:pStyle w:val="a3"/>
        <w:numPr>
          <w:ilvl w:val="0"/>
          <w:numId w:val="11"/>
        </w:numPr>
        <w:shd w:val="clear" w:color="auto" w:fill="FFFFFF"/>
        <w:tabs>
          <w:tab w:val="left" w:pos="-3261"/>
        </w:tabs>
        <w:spacing w:after="0" w:line="240" w:lineRule="auto"/>
        <w:ind w:right="-284"/>
        <w:jc w:val="center"/>
        <w:rPr>
          <w:rFonts w:cs="Times New Roman"/>
          <w:color w:val="000000"/>
          <w:spacing w:val="3"/>
          <w:sz w:val="28"/>
          <w:szCs w:val="28"/>
        </w:rPr>
      </w:pPr>
      <w:r w:rsidRPr="00222E3E">
        <w:rPr>
          <w:rFonts w:cs="Times New Roman"/>
          <w:b/>
          <w:bCs/>
          <w:color w:val="000000"/>
          <w:sz w:val="28"/>
          <w:szCs w:val="28"/>
        </w:rPr>
        <w:t xml:space="preserve">Проведение </w:t>
      </w:r>
      <w:r w:rsidRPr="00222E3E">
        <w:rPr>
          <w:rFonts w:cs="Times New Roman"/>
          <w:b/>
          <w:color w:val="000000"/>
          <w:spacing w:val="3"/>
          <w:sz w:val="28"/>
          <w:szCs w:val="28"/>
        </w:rPr>
        <w:t>круглого стола с участием работодателей</w:t>
      </w:r>
    </w:p>
    <w:p w:rsidR="005269EB" w:rsidRPr="00222E3E" w:rsidRDefault="005269EB" w:rsidP="005269EB">
      <w:pPr>
        <w:pStyle w:val="a3"/>
        <w:shd w:val="clear" w:color="auto" w:fill="FFFFFF"/>
        <w:tabs>
          <w:tab w:val="left" w:pos="-3261"/>
        </w:tabs>
        <w:spacing w:after="0" w:line="240" w:lineRule="auto"/>
        <w:ind w:right="-284"/>
        <w:rPr>
          <w:rFonts w:cs="Times New Roman"/>
          <w:color w:val="000000"/>
          <w:spacing w:val="3"/>
          <w:sz w:val="28"/>
          <w:szCs w:val="28"/>
        </w:rPr>
      </w:pPr>
    </w:p>
    <w:p w:rsidR="005269EB" w:rsidRPr="00222E3E" w:rsidRDefault="005269EB" w:rsidP="005269EB">
      <w:pPr>
        <w:pStyle w:val="a3"/>
        <w:shd w:val="clear" w:color="auto" w:fill="FFFFFF"/>
        <w:tabs>
          <w:tab w:val="left" w:pos="-3261"/>
        </w:tabs>
        <w:spacing w:after="0" w:line="240" w:lineRule="auto"/>
        <w:ind w:left="-284" w:right="-284" w:firstLine="851"/>
        <w:rPr>
          <w:rFonts w:cs="Times New Roman"/>
          <w:color w:val="000000"/>
          <w:spacing w:val="3"/>
          <w:sz w:val="28"/>
          <w:szCs w:val="28"/>
        </w:rPr>
      </w:pPr>
      <w:r w:rsidRPr="00222E3E">
        <w:rPr>
          <w:rFonts w:cs="Times New Roman"/>
          <w:color w:val="000000"/>
          <w:spacing w:val="3"/>
          <w:sz w:val="28"/>
          <w:szCs w:val="28"/>
        </w:rPr>
        <w:t>Для участия в проведении круглого стола приглашены руководители предприятий г. Белгорода, администрация колледжа, председатели предметно-цикловых комиссий и предметная комиссия специальности 220707 Системы и средства диспетчерского управления.</w:t>
      </w:r>
    </w:p>
    <w:p w:rsidR="005269EB" w:rsidRPr="00222E3E" w:rsidRDefault="005269EB" w:rsidP="005269EB">
      <w:pPr>
        <w:shd w:val="clear" w:color="auto" w:fill="FFFFFF"/>
        <w:tabs>
          <w:tab w:val="left" w:pos="-3261"/>
        </w:tabs>
        <w:spacing w:after="0" w:line="240" w:lineRule="auto"/>
        <w:ind w:left="566" w:right="-284"/>
        <w:jc w:val="both"/>
        <w:rPr>
          <w:rFonts w:ascii="Times New Roman" w:hAnsi="Times New Roman" w:cs="Times New Roman"/>
          <w:bCs/>
          <w:color w:val="000000"/>
          <w:sz w:val="28"/>
          <w:szCs w:val="28"/>
        </w:rPr>
      </w:pPr>
      <w:r w:rsidRPr="00222E3E">
        <w:rPr>
          <w:rFonts w:ascii="Times New Roman" w:hAnsi="Times New Roman" w:cs="Times New Roman"/>
          <w:bCs/>
          <w:color w:val="000000"/>
          <w:sz w:val="28"/>
          <w:szCs w:val="28"/>
        </w:rPr>
        <w:t>Повестка круглого стола:</w:t>
      </w: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sz w:val="28"/>
          <w:szCs w:val="28"/>
        </w:rPr>
      </w:pPr>
      <w:r w:rsidRPr="00222E3E">
        <w:rPr>
          <w:rFonts w:ascii="Times New Roman" w:hAnsi="Times New Roman" w:cs="Times New Roman"/>
          <w:sz w:val="28"/>
          <w:szCs w:val="28"/>
        </w:rPr>
        <w:t>1. Презентация специальности СПО 220707 Системы и средства диспетчерского управления.</w:t>
      </w: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sz w:val="28"/>
          <w:szCs w:val="28"/>
        </w:rPr>
      </w:pPr>
      <w:r w:rsidRPr="00222E3E">
        <w:rPr>
          <w:rFonts w:ascii="Times New Roman" w:hAnsi="Times New Roman" w:cs="Times New Roman"/>
          <w:sz w:val="28"/>
          <w:szCs w:val="28"/>
        </w:rPr>
        <w:t>2. Основные задачи подготовки специалистов.</w:t>
      </w: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sz w:val="28"/>
          <w:szCs w:val="28"/>
        </w:rPr>
      </w:pPr>
      <w:r w:rsidRPr="00222E3E">
        <w:rPr>
          <w:rFonts w:ascii="Times New Roman" w:hAnsi="Times New Roman" w:cs="Times New Roman"/>
          <w:sz w:val="28"/>
          <w:szCs w:val="28"/>
        </w:rPr>
        <w:t>3. Дуальное обучение.</w:t>
      </w: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sz w:val="28"/>
          <w:szCs w:val="28"/>
        </w:rPr>
      </w:pPr>
      <w:r w:rsidRPr="00222E3E">
        <w:rPr>
          <w:rFonts w:ascii="Times New Roman" w:hAnsi="Times New Roman" w:cs="Times New Roman"/>
          <w:sz w:val="28"/>
          <w:szCs w:val="28"/>
        </w:rPr>
        <w:t>4. Выступление работодателей.</w:t>
      </w: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sz w:val="28"/>
          <w:szCs w:val="28"/>
        </w:rPr>
      </w:pPr>
      <w:r w:rsidRPr="00222E3E">
        <w:rPr>
          <w:rFonts w:ascii="Times New Roman" w:hAnsi="Times New Roman" w:cs="Times New Roman"/>
          <w:sz w:val="28"/>
          <w:szCs w:val="28"/>
        </w:rPr>
        <w:t>5. Анкетирование работодателей.</w:t>
      </w:r>
    </w:p>
    <w:p w:rsidR="005269EB" w:rsidRPr="00222E3E" w:rsidRDefault="005269EB" w:rsidP="005269EB">
      <w:pPr>
        <w:pStyle w:val="a3"/>
        <w:shd w:val="clear" w:color="auto" w:fill="FFFFFF"/>
        <w:tabs>
          <w:tab w:val="left" w:pos="-3261"/>
        </w:tabs>
        <w:spacing w:after="0" w:line="240" w:lineRule="auto"/>
        <w:ind w:left="-284" w:right="-284" w:firstLine="851"/>
        <w:rPr>
          <w:rFonts w:cs="Times New Roman"/>
          <w:color w:val="000000"/>
          <w:spacing w:val="3"/>
          <w:sz w:val="28"/>
          <w:szCs w:val="28"/>
        </w:rPr>
      </w:pPr>
      <w:r w:rsidRPr="00222E3E">
        <w:rPr>
          <w:rFonts w:cs="Times New Roman"/>
          <w:sz w:val="28"/>
          <w:szCs w:val="28"/>
        </w:rPr>
        <w:t>По первым трем вопросам выступила председатель цикловой комиссии</w:t>
      </w:r>
      <w:r w:rsidRPr="00222E3E">
        <w:rPr>
          <w:rFonts w:cs="Times New Roman"/>
          <w:color w:val="000000"/>
          <w:spacing w:val="3"/>
          <w:sz w:val="28"/>
          <w:szCs w:val="28"/>
        </w:rPr>
        <w:t xml:space="preserve"> Системы и средства диспетчерского управления </w:t>
      </w:r>
      <w:proofErr w:type="spellStart"/>
      <w:r w:rsidRPr="00222E3E">
        <w:rPr>
          <w:rFonts w:cs="Times New Roman"/>
          <w:color w:val="000000"/>
          <w:spacing w:val="3"/>
          <w:sz w:val="28"/>
          <w:szCs w:val="28"/>
        </w:rPr>
        <w:t>Касторных</w:t>
      </w:r>
      <w:proofErr w:type="spellEnd"/>
      <w:r w:rsidRPr="00222E3E">
        <w:rPr>
          <w:rFonts w:cs="Times New Roman"/>
          <w:color w:val="000000"/>
          <w:spacing w:val="3"/>
          <w:sz w:val="28"/>
          <w:szCs w:val="28"/>
        </w:rPr>
        <w:t xml:space="preserve"> Л.М.. Содержание выступления представлено в презентации.</w:t>
      </w: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sz w:val="28"/>
          <w:szCs w:val="28"/>
        </w:rPr>
      </w:pPr>
      <w:r w:rsidRPr="00222E3E">
        <w:rPr>
          <w:rFonts w:ascii="Times New Roman" w:hAnsi="Times New Roman" w:cs="Times New Roman"/>
          <w:bCs/>
          <w:color w:val="000000"/>
          <w:spacing w:val="3"/>
          <w:sz w:val="28"/>
          <w:szCs w:val="28"/>
        </w:rPr>
        <w:t xml:space="preserve">Президент ООО Некоммерческое партнерство по пожарной безопасности в Белгородской области «Содружество»  В.А. Шеин выразил общее мнение всех предприятий, входящих в партнерство, о необходимости подготовки выпускников по </w:t>
      </w:r>
      <w:r w:rsidRPr="00222E3E">
        <w:rPr>
          <w:rFonts w:ascii="Times New Roman" w:hAnsi="Times New Roman" w:cs="Times New Roman"/>
          <w:sz w:val="28"/>
          <w:szCs w:val="28"/>
        </w:rPr>
        <w:t xml:space="preserve">специальности СПО 220707 Системы и средства диспетчерского управления, так как в настоящее время резко возрастает вероятность возникновения чрезвычайных ситуаций в результате человеческого фактора. </w:t>
      </w: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sz w:val="28"/>
          <w:szCs w:val="28"/>
        </w:rPr>
      </w:pPr>
      <w:r w:rsidRPr="00222E3E">
        <w:rPr>
          <w:rFonts w:ascii="Times New Roman" w:hAnsi="Times New Roman" w:cs="Times New Roman"/>
          <w:sz w:val="28"/>
          <w:szCs w:val="28"/>
        </w:rPr>
        <w:t>В Российской Федерации создана Единая Диспетчерская Национальная Система, включающая в себя системы ГЛОНАСС, видеонаблюдения, охранной, пожарной, охранно-пожарной сигнализации, контроля и управления доступом, автоматического порошкового, водяного и газового пожаротушения.</w:t>
      </w: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sz w:val="28"/>
          <w:szCs w:val="28"/>
        </w:rPr>
      </w:pPr>
      <w:r w:rsidRPr="00222E3E">
        <w:rPr>
          <w:rFonts w:ascii="Times New Roman" w:hAnsi="Times New Roman" w:cs="Times New Roman"/>
          <w:sz w:val="28"/>
          <w:szCs w:val="28"/>
        </w:rPr>
        <w:t xml:space="preserve">В связи с этим повышается интерес к специальности Системы и средства диспетчерского управления. Руководители партнерства готовы сотрудничать с ОГАОУ СПО </w:t>
      </w:r>
      <w:r w:rsidRPr="00222E3E">
        <w:rPr>
          <w:rFonts w:ascii="Times New Roman" w:hAnsi="Times New Roman" w:cs="Times New Roman"/>
          <w:bCs/>
          <w:sz w:val="28"/>
          <w:szCs w:val="28"/>
        </w:rPr>
        <w:t>«Белгородский индустриальный колледж» на уровне дуального обучения, оказывать помощь в разработке программ и документации по сотрудничеству.</w:t>
      </w: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bCs/>
          <w:color w:val="000000"/>
          <w:spacing w:val="3"/>
          <w:sz w:val="28"/>
          <w:szCs w:val="28"/>
        </w:rPr>
      </w:pPr>
      <w:r w:rsidRPr="00222E3E">
        <w:rPr>
          <w:rFonts w:ascii="Times New Roman" w:hAnsi="Times New Roman" w:cs="Times New Roman"/>
          <w:sz w:val="28"/>
          <w:szCs w:val="28"/>
        </w:rPr>
        <w:t xml:space="preserve"> </w:t>
      </w:r>
      <w:r w:rsidRPr="00222E3E">
        <w:rPr>
          <w:rFonts w:ascii="Times New Roman" w:hAnsi="Times New Roman" w:cs="Times New Roman"/>
          <w:bCs/>
          <w:color w:val="000000"/>
          <w:spacing w:val="3"/>
          <w:sz w:val="28"/>
          <w:szCs w:val="28"/>
        </w:rPr>
        <w:t>Директор филиала  ФГУП «Охрана» МВД России по Белгородской области   А.Н. Фарафонов возглавляет государственное предприятие, в котором на территории Белгородской области работает более 1000 человек, готов принять для прохождения дуального обучения 35-40 человек одновременно. Наибольший интерес вызывают иногородние студенты, так как в районах области имеются вакансии.</w:t>
      </w: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bCs/>
          <w:color w:val="000000"/>
          <w:spacing w:val="3"/>
          <w:sz w:val="28"/>
          <w:szCs w:val="28"/>
        </w:rPr>
      </w:pPr>
      <w:r w:rsidRPr="00222E3E">
        <w:rPr>
          <w:rFonts w:ascii="Times New Roman" w:hAnsi="Times New Roman" w:cs="Times New Roman"/>
          <w:bCs/>
          <w:color w:val="000000"/>
          <w:spacing w:val="3"/>
          <w:sz w:val="28"/>
          <w:szCs w:val="28"/>
        </w:rPr>
        <w:t xml:space="preserve">Заместитель директора колледжа В.И. Лапин кратко пояснил особенности дуального обучения в соответствии с </w:t>
      </w:r>
      <w:r w:rsidRPr="00222E3E">
        <w:rPr>
          <w:rFonts w:ascii="Times New Roman" w:hAnsi="Times New Roman" w:cs="Times New Roman"/>
          <w:sz w:val="28"/>
          <w:szCs w:val="28"/>
        </w:rPr>
        <w:t xml:space="preserve">Постановлением </w:t>
      </w:r>
      <w:r w:rsidRPr="00222E3E">
        <w:rPr>
          <w:rFonts w:ascii="Times New Roman" w:hAnsi="Times New Roman" w:cs="Times New Roman"/>
          <w:sz w:val="28"/>
          <w:szCs w:val="28"/>
        </w:rPr>
        <w:lastRenderedPageBreak/>
        <w:t xml:space="preserve">Правительства Белгородской области от </w:t>
      </w:r>
      <w:r w:rsidRPr="00222E3E">
        <w:rPr>
          <w:rFonts w:ascii="Times New Roman" w:hAnsi="Times New Roman" w:cs="Times New Roman"/>
          <w:sz w:val="28"/>
          <w:szCs w:val="28"/>
          <w:lang w:val="en-US"/>
        </w:rPr>
        <w:t>J</w:t>
      </w:r>
      <w:r w:rsidRPr="00222E3E">
        <w:rPr>
          <w:rFonts w:ascii="Times New Roman" w:hAnsi="Times New Roman" w:cs="Times New Roman"/>
          <w:sz w:val="28"/>
          <w:szCs w:val="28"/>
        </w:rPr>
        <w:t xml:space="preserve">8 </w:t>
      </w:r>
      <w:r w:rsidRPr="00222E3E">
        <w:rPr>
          <w:rStyle w:val="5"/>
          <w:rFonts w:eastAsiaTheme="minorHAnsi"/>
          <w:sz w:val="28"/>
          <w:szCs w:val="28"/>
        </w:rPr>
        <w:t>марта</w:t>
      </w:r>
      <w:r w:rsidRPr="00222E3E">
        <w:rPr>
          <w:rFonts w:ascii="Times New Roman" w:hAnsi="Times New Roman" w:cs="Times New Roman"/>
          <w:sz w:val="28"/>
          <w:szCs w:val="28"/>
        </w:rPr>
        <w:t xml:space="preserve"> 2013 г. </w:t>
      </w:r>
      <w:r w:rsidRPr="00222E3E">
        <w:rPr>
          <w:rStyle w:val="512pt"/>
          <w:rFonts w:eastAsiaTheme="minorHAnsi"/>
          <w:sz w:val="28"/>
          <w:szCs w:val="28"/>
        </w:rPr>
        <w:t>№ 85-ПП «</w:t>
      </w:r>
      <w:r w:rsidRPr="00222E3E">
        <w:rPr>
          <w:rFonts w:ascii="Times New Roman" w:hAnsi="Times New Roman" w:cs="Times New Roman"/>
          <w:sz w:val="28"/>
          <w:szCs w:val="28"/>
        </w:rPr>
        <w:t>О порядке организации дуального обучения учащихся и студентов</w:t>
      </w:r>
      <w:r w:rsidRPr="00222E3E">
        <w:rPr>
          <w:rStyle w:val="512pt"/>
          <w:rFonts w:eastAsiaTheme="minorHAnsi"/>
          <w:sz w:val="28"/>
          <w:szCs w:val="28"/>
        </w:rPr>
        <w:t>».</w:t>
      </w:r>
    </w:p>
    <w:p w:rsidR="005269EB" w:rsidRPr="00222E3E" w:rsidRDefault="005269EB" w:rsidP="005269EB">
      <w:pPr>
        <w:shd w:val="clear" w:color="auto" w:fill="FFFFFF"/>
        <w:tabs>
          <w:tab w:val="left" w:pos="-3261"/>
        </w:tabs>
        <w:spacing w:after="0" w:line="240" w:lineRule="auto"/>
        <w:ind w:left="-284" w:right="-284" w:firstLine="850"/>
        <w:jc w:val="both"/>
        <w:rPr>
          <w:rFonts w:ascii="Times New Roman" w:hAnsi="Times New Roman" w:cs="Times New Roman"/>
          <w:sz w:val="28"/>
          <w:szCs w:val="28"/>
        </w:rPr>
      </w:pPr>
      <w:r w:rsidRPr="00222E3E">
        <w:rPr>
          <w:rFonts w:ascii="Times New Roman" w:hAnsi="Times New Roman" w:cs="Times New Roman"/>
          <w:bCs/>
          <w:color w:val="000000"/>
          <w:spacing w:val="3"/>
          <w:sz w:val="28"/>
          <w:szCs w:val="28"/>
        </w:rPr>
        <w:t xml:space="preserve">Директор колледжа </w:t>
      </w:r>
      <w:proofErr w:type="spellStart"/>
      <w:r w:rsidRPr="00222E3E">
        <w:rPr>
          <w:rFonts w:ascii="Times New Roman" w:hAnsi="Times New Roman" w:cs="Times New Roman"/>
          <w:bCs/>
          <w:color w:val="000000"/>
          <w:spacing w:val="3"/>
          <w:sz w:val="28"/>
          <w:szCs w:val="28"/>
        </w:rPr>
        <w:t>Смальченко</w:t>
      </w:r>
      <w:proofErr w:type="spellEnd"/>
      <w:r w:rsidRPr="00222E3E">
        <w:rPr>
          <w:rFonts w:ascii="Times New Roman" w:hAnsi="Times New Roman" w:cs="Times New Roman"/>
          <w:bCs/>
          <w:color w:val="000000"/>
          <w:spacing w:val="3"/>
          <w:sz w:val="28"/>
          <w:szCs w:val="28"/>
        </w:rPr>
        <w:t xml:space="preserve"> В.Т. выразил общую уверенность в дальнейшей плодотворной работе.</w:t>
      </w:r>
    </w:p>
    <w:p w:rsidR="005269EB" w:rsidRPr="00222E3E" w:rsidRDefault="005269EB" w:rsidP="005269EB">
      <w:pPr>
        <w:shd w:val="clear" w:color="auto" w:fill="FFFFFF"/>
        <w:tabs>
          <w:tab w:val="left" w:pos="-3261"/>
        </w:tabs>
        <w:spacing w:after="0" w:line="240" w:lineRule="auto"/>
        <w:ind w:left="-284" w:right="-284" w:firstLine="851"/>
        <w:jc w:val="both"/>
        <w:rPr>
          <w:rFonts w:ascii="Times New Roman" w:hAnsi="Times New Roman" w:cs="Times New Roman"/>
          <w:bCs/>
          <w:color w:val="000000"/>
          <w:sz w:val="28"/>
          <w:szCs w:val="28"/>
        </w:rPr>
      </w:pPr>
      <w:r w:rsidRPr="00222E3E">
        <w:rPr>
          <w:rFonts w:ascii="Times New Roman" w:hAnsi="Times New Roman" w:cs="Times New Roman"/>
          <w:bCs/>
          <w:color w:val="000000"/>
          <w:sz w:val="28"/>
          <w:szCs w:val="28"/>
        </w:rPr>
        <w:t>Общую потребность предприятий, период востребованности студентов для формирования графика учебного процесса выявили по результатам анкетирования.</w:t>
      </w:r>
    </w:p>
    <w:p w:rsidR="005269EB" w:rsidRPr="00222E3E" w:rsidRDefault="005269EB" w:rsidP="005269EB">
      <w:pPr>
        <w:spacing w:after="0"/>
        <w:rPr>
          <w:rFonts w:ascii="Times New Roman" w:hAnsi="Times New Roman" w:cs="Times New Roman"/>
          <w:sz w:val="28"/>
          <w:szCs w:val="28"/>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EB055F" w:rsidRDefault="00EB055F" w:rsidP="00D813E0">
      <w:pPr>
        <w:spacing w:after="0"/>
        <w:jc w:val="right"/>
        <w:rPr>
          <w:rFonts w:ascii="Times New Roman" w:hAnsi="Times New Roman" w:cs="Times New Roman"/>
          <w:color w:val="333333"/>
          <w:sz w:val="28"/>
          <w:szCs w:val="28"/>
          <w:shd w:val="clear" w:color="auto" w:fill="FFFFFF"/>
        </w:rPr>
      </w:pPr>
    </w:p>
    <w:p w:rsidR="005610A8" w:rsidRDefault="005610A8" w:rsidP="00EB055F">
      <w:pPr>
        <w:spacing w:after="0"/>
        <w:jc w:val="center"/>
        <w:rPr>
          <w:rFonts w:ascii="Times New Roman" w:hAnsi="Times New Roman" w:cs="Times New Roman"/>
          <w:color w:val="333333"/>
          <w:sz w:val="28"/>
          <w:szCs w:val="28"/>
          <w:shd w:val="clear" w:color="auto" w:fill="FFFFFF"/>
        </w:rPr>
      </w:pPr>
    </w:p>
    <w:p w:rsidR="00D813E0" w:rsidRPr="00EB055F" w:rsidRDefault="00D813E0" w:rsidP="00EB055F">
      <w:pPr>
        <w:spacing w:after="0"/>
        <w:jc w:val="center"/>
        <w:rPr>
          <w:rFonts w:ascii="Times New Roman" w:hAnsi="Times New Roman" w:cs="Times New Roman"/>
          <w:sz w:val="28"/>
          <w:szCs w:val="28"/>
        </w:rPr>
      </w:pPr>
      <w:r w:rsidRPr="00EB055F">
        <w:rPr>
          <w:rFonts w:ascii="Times New Roman" w:hAnsi="Times New Roman" w:cs="Times New Roman"/>
          <w:color w:val="333333"/>
          <w:sz w:val="28"/>
          <w:szCs w:val="28"/>
          <w:shd w:val="clear" w:color="auto" w:fill="FFFFFF"/>
        </w:rPr>
        <w:lastRenderedPageBreak/>
        <w:t xml:space="preserve">Приложение </w:t>
      </w:r>
      <w:r w:rsidR="00EB055F" w:rsidRPr="00EB055F">
        <w:rPr>
          <w:rFonts w:ascii="Times New Roman" w:hAnsi="Times New Roman" w:cs="Times New Roman"/>
          <w:color w:val="333333"/>
          <w:sz w:val="28"/>
          <w:szCs w:val="28"/>
          <w:shd w:val="clear" w:color="auto" w:fill="FFFFFF"/>
        </w:rPr>
        <w:t xml:space="preserve">№ </w:t>
      </w:r>
      <w:r w:rsidR="005269EB" w:rsidRPr="00EB055F">
        <w:rPr>
          <w:rFonts w:ascii="Times New Roman" w:hAnsi="Times New Roman" w:cs="Times New Roman"/>
          <w:color w:val="333333"/>
          <w:sz w:val="28"/>
          <w:szCs w:val="28"/>
          <w:shd w:val="clear" w:color="auto" w:fill="FFFFFF"/>
        </w:rPr>
        <w:t>4</w:t>
      </w:r>
      <w:r w:rsidR="00EB055F" w:rsidRPr="00EB055F">
        <w:rPr>
          <w:rFonts w:ascii="Times New Roman" w:hAnsi="Times New Roman" w:cs="Times New Roman"/>
          <w:color w:val="333333"/>
          <w:sz w:val="28"/>
          <w:szCs w:val="28"/>
          <w:shd w:val="clear" w:color="auto" w:fill="FFFFFF"/>
        </w:rPr>
        <w:t>. Анкета для работодателей</w:t>
      </w:r>
    </w:p>
    <w:p w:rsidR="00D813E0" w:rsidRPr="00222E3E" w:rsidRDefault="00D813E0" w:rsidP="00D813E0">
      <w:pPr>
        <w:spacing w:after="0"/>
        <w:jc w:val="center"/>
        <w:rPr>
          <w:rFonts w:ascii="Times New Roman" w:hAnsi="Times New Roman" w:cs="Times New Roman"/>
          <w:sz w:val="28"/>
          <w:szCs w:val="28"/>
        </w:rPr>
      </w:pPr>
      <w:r w:rsidRPr="00222E3E">
        <w:rPr>
          <w:rFonts w:ascii="Times New Roman" w:hAnsi="Times New Roman" w:cs="Times New Roman"/>
          <w:sz w:val="28"/>
          <w:szCs w:val="28"/>
        </w:rPr>
        <w:t>Уважаемые работодатели!</w:t>
      </w:r>
    </w:p>
    <w:p w:rsidR="00D813E0" w:rsidRPr="00222E3E" w:rsidRDefault="00D813E0" w:rsidP="00D813E0">
      <w:pPr>
        <w:spacing w:after="0"/>
        <w:jc w:val="center"/>
        <w:rPr>
          <w:rFonts w:ascii="Times New Roman" w:hAnsi="Times New Roman" w:cs="Times New Roman"/>
          <w:sz w:val="28"/>
          <w:szCs w:val="28"/>
        </w:rPr>
      </w:pPr>
      <w:r w:rsidRPr="00222E3E">
        <w:rPr>
          <w:rFonts w:ascii="Times New Roman" w:hAnsi="Times New Roman" w:cs="Times New Roman"/>
          <w:sz w:val="28"/>
          <w:szCs w:val="28"/>
        </w:rPr>
        <w:t>Просим Вас ответить на вопросы анкеты.</w:t>
      </w:r>
    </w:p>
    <w:p w:rsidR="00D813E0" w:rsidRPr="00222E3E" w:rsidRDefault="00D813E0" w:rsidP="00D813E0">
      <w:pPr>
        <w:spacing w:after="0"/>
        <w:jc w:val="center"/>
        <w:rPr>
          <w:rFonts w:ascii="Times New Roman" w:hAnsi="Times New Roman" w:cs="Times New Roman"/>
          <w:sz w:val="28"/>
          <w:szCs w:val="28"/>
        </w:rPr>
      </w:pPr>
    </w:p>
    <w:tbl>
      <w:tblPr>
        <w:tblStyle w:val="a8"/>
        <w:tblW w:w="0" w:type="auto"/>
        <w:tblLook w:val="04A0" w:firstRow="1" w:lastRow="0" w:firstColumn="1" w:lastColumn="0" w:noHBand="0" w:noVBand="1"/>
      </w:tblPr>
      <w:tblGrid>
        <w:gridCol w:w="3652"/>
        <w:gridCol w:w="5919"/>
      </w:tblGrid>
      <w:tr w:rsidR="00D813E0" w:rsidRPr="00222E3E" w:rsidTr="005269EB">
        <w:tc>
          <w:tcPr>
            <w:tcW w:w="3652" w:type="dxa"/>
          </w:tcPr>
          <w:p w:rsidR="00D813E0" w:rsidRPr="00222E3E" w:rsidRDefault="00D813E0" w:rsidP="00F37CBF">
            <w:pPr>
              <w:rPr>
                <w:rFonts w:ascii="Times New Roman" w:hAnsi="Times New Roman" w:cs="Times New Roman"/>
                <w:sz w:val="28"/>
                <w:szCs w:val="28"/>
              </w:rPr>
            </w:pPr>
            <w:r w:rsidRPr="00222E3E">
              <w:rPr>
                <w:rFonts w:ascii="Times New Roman" w:hAnsi="Times New Roman" w:cs="Times New Roman"/>
                <w:sz w:val="28"/>
                <w:szCs w:val="28"/>
              </w:rPr>
              <w:t>Наименование предприятия</w:t>
            </w:r>
          </w:p>
        </w:tc>
        <w:tc>
          <w:tcPr>
            <w:tcW w:w="5919" w:type="dxa"/>
          </w:tcPr>
          <w:p w:rsidR="00D813E0" w:rsidRPr="00222E3E" w:rsidRDefault="00D813E0" w:rsidP="00F37CBF">
            <w:pPr>
              <w:rPr>
                <w:rFonts w:ascii="Times New Roman" w:hAnsi="Times New Roman" w:cs="Times New Roman"/>
                <w:sz w:val="28"/>
                <w:szCs w:val="28"/>
              </w:rPr>
            </w:pPr>
          </w:p>
        </w:tc>
      </w:tr>
      <w:tr w:rsidR="00D813E0" w:rsidRPr="00222E3E" w:rsidTr="005269EB">
        <w:tc>
          <w:tcPr>
            <w:tcW w:w="3652" w:type="dxa"/>
          </w:tcPr>
          <w:p w:rsidR="00D813E0" w:rsidRPr="00222E3E" w:rsidRDefault="00D813E0" w:rsidP="00F37CBF">
            <w:pPr>
              <w:rPr>
                <w:rFonts w:ascii="Times New Roman" w:hAnsi="Times New Roman" w:cs="Times New Roman"/>
                <w:sz w:val="28"/>
                <w:szCs w:val="28"/>
              </w:rPr>
            </w:pPr>
            <w:r w:rsidRPr="00222E3E">
              <w:rPr>
                <w:rFonts w:ascii="Times New Roman" w:hAnsi="Times New Roman" w:cs="Times New Roman"/>
                <w:sz w:val="28"/>
                <w:szCs w:val="28"/>
              </w:rPr>
              <w:t>ФИО директора</w:t>
            </w:r>
          </w:p>
        </w:tc>
        <w:tc>
          <w:tcPr>
            <w:tcW w:w="5919" w:type="dxa"/>
          </w:tcPr>
          <w:p w:rsidR="00D813E0" w:rsidRPr="00222E3E" w:rsidRDefault="00D813E0" w:rsidP="00F37CBF">
            <w:pPr>
              <w:rPr>
                <w:rFonts w:ascii="Times New Roman" w:hAnsi="Times New Roman" w:cs="Times New Roman"/>
                <w:sz w:val="28"/>
                <w:szCs w:val="28"/>
              </w:rPr>
            </w:pPr>
          </w:p>
        </w:tc>
      </w:tr>
      <w:tr w:rsidR="00D813E0" w:rsidRPr="00222E3E" w:rsidTr="005269EB">
        <w:tc>
          <w:tcPr>
            <w:tcW w:w="3652" w:type="dxa"/>
          </w:tcPr>
          <w:p w:rsidR="00D813E0" w:rsidRPr="00222E3E" w:rsidRDefault="00D813E0" w:rsidP="00F37CBF">
            <w:pPr>
              <w:rPr>
                <w:rFonts w:ascii="Times New Roman" w:hAnsi="Times New Roman" w:cs="Times New Roman"/>
                <w:sz w:val="28"/>
                <w:szCs w:val="28"/>
              </w:rPr>
            </w:pPr>
            <w:r w:rsidRPr="00222E3E">
              <w:rPr>
                <w:rFonts w:ascii="Times New Roman" w:hAnsi="Times New Roman" w:cs="Times New Roman"/>
                <w:sz w:val="28"/>
                <w:szCs w:val="28"/>
              </w:rPr>
              <w:t xml:space="preserve">ФИО  и должность </w:t>
            </w:r>
            <w:proofErr w:type="gramStart"/>
            <w:r w:rsidRPr="00222E3E">
              <w:rPr>
                <w:rFonts w:ascii="Times New Roman" w:hAnsi="Times New Roman" w:cs="Times New Roman"/>
                <w:sz w:val="28"/>
                <w:szCs w:val="28"/>
              </w:rPr>
              <w:t>присутствующего</w:t>
            </w:r>
            <w:proofErr w:type="gramEnd"/>
          </w:p>
        </w:tc>
        <w:tc>
          <w:tcPr>
            <w:tcW w:w="5919" w:type="dxa"/>
          </w:tcPr>
          <w:p w:rsidR="00D813E0" w:rsidRPr="00222E3E" w:rsidRDefault="00D813E0" w:rsidP="00F37CBF">
            <w:pPr>
              <w:rPr>
                <w:rFonts w:ascii="Times New Roman" w:hAnsi="Times New Roman" w:cs="Times New Roman"/>
                <w:sz w:val="28"/>
                <w:szCs w:val="28"/>
              </w:rPr>
            </w:pPr>
          </w:p>
        </w:tc>
      </w:tr>
      <w:tr w:rsidR="00D813E0" w:rsidRPr="00222E3E" w:rsidTr="005269EB">
        <w:tc>
          <w:tcPr>
            <w:tcW w:w="3652" w:type="dxa"/>
          </w:tcPr>
          <w:p w:rsidR="00D813E0" w:rsidRPr="00222E3E" w:rsidRDefault="00D813E0" w:rsidP="00F37CBF">
            <w:pPr>
              <w:rPr>
                <w:rFonts w:ascii="Times New Roman" w:hAnsi="Times New Roman" w:cs="Times New Roman"/>
                <w:sz w:val="28"/>
                <w:szCs w:val="28"/>
              </w:rPr>
            </w:pPr>
            <w:r w:rsidRPr="00222E3E">
              <w:rPr>
                <w:rFonts w:ascii="Times New Roman" w:hAnsi="Times New Roman" w:cs="Times New Roman"/>
                <w:sz w:val="28"/>
                <w:szCs w:val="28"/>
              </w:rPr>
              <w:t>Контактный телефон</w:t>
            </w:r>
          </w:p>
        </w:tc>
        <w:tc>
          <w:tcPr>
            <w:tcW w:w="5919" w:type="dxa"/>
          </w:tcPr>
          <w:p w:rsidR="00D813E0" w:rsidRPr="00222E3E" w:rsidRDefault="00D813E0" w:rsidP="00F37CBF">
            <w:pPr>
              <w:rPr>
                <w:rFonts w:ascii="Times New Roman" w:hAnsi="Times New Roman" w:cs="Times New Roman"/>
                <w:sz w:val="28"/>
                <w:szCs w:val="28"/>
              </w:rPr>
            </w:pPr>
          </w:p>
        </w:tc>
      </w:tr>
      <w:tr w:rsidR="00D813E0" w:rsidRPr="00222E3E" w:rsidTr="005269EB">
        <w:tc>
          <w:tcPr>
            <w:tcW w:w="3652" w:type="dxa"/>
          </w:tcPr>
          <w:p w:rsidR="00D813E0" w:rsidRPr="00222E3E" w:rsidRDefault="00D813E0" w:rsidP="00F37CBF">
            <w:pPr>
              <w:rPr>
                <w:rFonts w:ascii="Times New Roman" w:hAnsi="Times New Roman" w:cs="Times New Roman"/>
                <w:sz w:val="28"/>
                <w:szCs w:val="28"/>
              </w:rPr>
            </w:pPr>
            <w:r w:rsidRPr="00222E3E">
              <w:rPr>
                <w:rFonts w:ascii="Times New Roman" w:hAnsi="Times New Roman" w:cs="Times New Roman"/>
                <w:sz w:val="28"/>
                <w:szCs w:val="28"/>
                <w:lang w:val="en-US"/>
              </w:rPr>
              <w:t>E</w:t>
            </w:r>
            <w:r w:rsidRPr="00222E3E">
              <w:rPr>
                <w:rFonts w:ascii="Times New Roman" w:hAnsi="Times New Roman" w:cs="Times New Roman"/>
                <w:sz w:val="28"/>
                <w:szCs w:val="28"/>
              </w:rPr>
              <w:t>-</w:t>
            </w:r>
            <w:r w:rsidRPr="00222E3E">
              <w:rPr>
                <w:rFonts w:ascii="Times New Roman" w:hAnsi="Times New Roman" w:cs="Times New Roman"/>
                <w:sz w:val="28"/>
                <w:szCs w:val="28"/>
                <w:lang w:val="en-US"/>
              </w:rPr>
              <w:t>mail</w:t>
            </w:r>
            <w:r w:rsidRPr="00222E3E">
              <w:rPr>
                <w:rFonts w:ascii="Times New Roman" w:hAnsi="Times New Roman" w:cs="Times New Roman"/>
                <w:sz w:val="28"/>
                <w:szCs w:val="28"/>
              </w:rPr>
              <w:t>, сайт</w:t>
            </w:r>
          </w:p>
        </w:tc>
        <w:tc>
          <w:tcPr>
            <w:tcW w:w="5919" w:type="dxa"/>
          </w:tcPr>
          <w:p w:rsidR="00D813E0" w:rsidRPr="00222E3E" w:rsidRDefault="00D813E0" w:rsidP="00F37CBF">
            <w:pPr>
              <w:rPr>
                <w:rFonts w:ascii="Times New Roman" w:hAnsi="Times New Roman" w:cs="Times New Roman"/>
                <w:sz w:val="28"/>
                <w:szCs w:val="28"/>
              </w:rPr>
            </w:pPr>
          </w:p>
        </w:tc>
      </w:tr>
      <w:tr w:rsidR="00D813E0" w:rsidRPr="00222E3E" w:rsidTr="005269EB">
        <w:tc>
          <w:tcPr>
            <w:tcW w:w="3652" w:type="dxa"/>
          </w:tcPr>
          <w:p w:rsidR="00D813E0" w:rsidRPr="00222E3E" w:rsidRDefault="00D813E0" w:rsidP="00D813E0">
            <w:pPr>
              <w:rPr>
                <w:rFonts w:ascii="Times New Roman" w:hAnsi="Times New Roman" w:cs="Times New Roman"/>
                <w:sz w:val="28"/>
                <w:szCs w:val="28"/>
              </w:rPr>
            </w:pPr>
            <w:r w:rsidRPr="00222E3E">
              <w:rPr>
                <w:rFonts w:ascii="Times New Roman" w:hAnsi="Times New Roman" w:cs="Times New Roman"/>
                <w:sz w:val="28"/>
                <w:szCs w:val="28"/>
              </w:rPr>
              <w:t>Вид деятельности предприятия</w:t>
            </w:r>
          </w:p>
        </w:tc>
        <w:tc>
          <w:tcPr>
            <w:tcW w:w="5919" w:type="dxa"/>
          </w:tcPr>
          <w:p w:rsidR="00D813E0" w:rsidRPr="00222E3E" w:rsidRDefault="00D813E0" w:rsidP="00F37CBF">
            <w:pPr>
              <w:rPr>
                <w:rFonts w:ascii="Times New Roman" w:hAnsi="Times New Roman" w:cs="Times New Roman"/>
                <w:sz w:val="28"/>
                <w:szCs w:val="28"/>
              </w:rPr>
            </w:pPr>
          </w:p>
        </w:tc>
      </w:tr>
      <w:tr w:rsidR="00D813E0" w:rsidRPr="00222E3E" w:rsidTr="005269EB">
        <w:tc>
          <w:tcPr>
            <w:tcW w:w="3652" w:type="dxa"/>
          </w:tcPr>
          <w:p w:rsidR="00D813E0" w:rsidRPr="00222E3E" w:rsidRDefault="00D813E0" w:rsidP="00F37CBF">
            <w:pPr>
              <w:rPr>
                <w:rFonts w:ascii="Times New Roman" w:hAnsi="Times New Roman" w:cs="Times New Roman"/>
                <w:sz w:val="28"/>
                <w:szCs w:val="28"/>
              </w:rPr>
            </w:pPr>
            <w:r w:rsidRPr="00222E3E">
              <w:rPr>
                <w:rFonts w:ascii="Times New Roman" w:hAnsi="Times New Roman" w:cs="Times New Roman"/>
                <w:sz w:val="28"/>
                <w:szCs w:val="28"/>
              </w:rPr>
              <w:t>Период востребованности студентов</w:t>
            </w:r>
          </w:p>
        </w:tc>
        <w:tc>
          <w:tcPr>
            <w:tcW w:w="5919" w:type="dxa"/>
          </w:tcPr>
          <w:p w:rsidR="00D813E0" w:rsidRPr="00222E3E" w:rsidRDefault="00D813E0" w:rsidP="00F37CBF">
            <w:pPr>
              <w:rPr>
                <w:rFonts w:ascii="Times New Roman" w:hAnsi="Times New Roman" w:cs="Times New Roman"/>
                <w:sz w:val="28"/>
                <w:szCs w:val="28"/>
              </w:rPr>
            </w:pPr>
          </w:p>
        </w:tc>
      </w:tr>
      <w:tr w:rsidR="00D813E0" w:rsidRPr="00222E3E" w:rsidTr="005269EB">
        <w:tc>
          <w:tcPr>
            <w:tcW w:w="3652" w:type="dxa"/>
          </w:tcPr>
          <w:p w:rsidR="00D813E0" w:rsidRPr="00222E3E" w:rsidRDefault="00D813E0" w:rsidP="00F37CBF">
            <w:pPr>
              <w:rPr>
                <w:rFonts w:ascii="Times New Roman" w:hAnsi="Times New Roman" w:cs="Times New Roman"/>
                <w:sz w:val="28"/>
                <w:szCs w:val="28"/>
              </w:rPr>
            </w:pPr>
            <w:r w:rsidRPr="00222E3E">
              <w:rPr>
                <w:rFonts w:ascii="Times New Roman" w:hAnsi="Times New Roman" w:cs="Times New Roman"/>
                <w:sz w:val="28"/>
                <w:szCs w:val="28"/>
              </w:rPr>
              <w:t>Есть ли необходимость согласования программ?</w:t>
            </w:r>
          </w:p>
        </w:tc>
        <w:tc>
          <w:tcPr>
            <w:tcW w:w="5919" w:type="dxa"/>
          </w:tcPr>
          <w:p w:rsidR="00D813E0" w:rsidRPr="00222E3E" w:rsidRDefault="00D813E0" w:rsidP="00F37CBF">
            <w:pPr>
              <w:jc w:val="center"/>
              <w:rPr>
                <w:rFonts w:ascii="Times New Roman" w:hAnsi="Times New Roman" w:cs="Times New Roman"/>
                <w:sz w:val="28"/>
                <w:szCs w:val="28"/>
              </w:rPr>
            </w:pPr>
          </w:p>
          <w:p w:rsidR="00D813E0" w:rsidRPr="00222E3E" w:rsidRDefault="00D813E0" w:rsidP="00F37CBF">
            <w:pPr>
              <w:jc w:val="center"/>
              <w:rPr>
                <w:rFonts w:ascii="Times New Roman" w:hAnsi="Times New Roman" w:cs="Times New Roman"/>
                <w:sz w:val="28"/>
                <w:szCs w:val="28"/>
              </w:rPr>
            </w:pPr>
            <w:r w:rsidRPr="00222E3E">
              <w:rPr>
                <w:rFonts w:ascii="Times New Roman" w:hAnsi="Times New Roman" w:cs="Times New Roman"/>
                <w:sz w:val="28"/>
                <w:szCs w:val="28"/>
              </w:rPr>
              <w:t>ДА          НЕТ</w:t>
            </w:r>
          </w:p>
          <w:p w:rsidR="00D813E0" w:rsidRPr="00222E3E" w:rsidRDefault="00D813E0" w:rsidP="00F37CBF">
            <w:pPr>
              <w:jc w:val="center"/>
              <w:rPr>
                <w:rFonts w:ascii="Times New Roman" w:hAnsi="Times New Roman" w:cs="Times New Roman"/>
                <w:sz w:val="24"/>
                <w:szCs w:val="24"/>
              </w:rPr>
            </w:pPr>
            <w:r w:rsidRPr="00222E3E">
              <w:rPr>
                <w:rFonts w:ascii="Times New Roman" w:hAnsi="Times New Roman" w:cs="Times New Roman"/>
                <w:sz w:val="24"/>
                <w:szCs w:val="24"/>
              </w:rPr>
              <w:t>(ненужное зачеркнуть)</w:t>
            </w:r>
          </w:p>
        </w:tc>
      </w:tr>
      <w:tr w:rsidR="00D813E0" w:rsidRPr="00222E3E" w:rsidTr="005269EB">
        <w:tc>
          <w:tcPr>
            <w:tcW w:w="3652" w:type="dxa"/>
          </w:tcPr>
          <w:p w:rsidR="00D813E0" w:rsidRPr="00222E3E" w:rsidRDefault="00D813E0" w:rsidP="00F37CBF">
            <w:pPr>
              <w:rPr>
                <w:rFonts w:ascii="Times New Roman" w:hAnsi="Times New Roman" w:cs="Times New Roman"/>
                <w:sz w:val="28"/>
                <w:szCs w:val="28"/>
              </w:rPr>
            </w:pPr>
            <w:r w:rsidRPr="00222E3E">
              <w:rPr>
                <w:rFonts w:ascii="Times New Roman" w:hAnsi="Times New Roman" w:cs="Times New Roman"/>
                <w:sz w:val="28"/>
                <w:szCs w:val="28"/>
              </w:rPr>
              <w:t>Количество студентов, которые могут быть обеспечены работой</w:t>
            </w:r>
          </w:p>
        </w:tc>
        <w:tc>
          <w:tcPr>
            <w:tcW w:w="5919" w:type="dxa"/>
          </w:tcPr>
          <w:p w:rsidR="00D813E0" w:rsidRPr="00222E3E" w:rsidRDefault="00D813E0" w:rsidP="00F37CBF">
            <w:pPr>
              <w:rPr>
                <w:rFonts w:ascii="Times New Roman" w:hAnsi="Times New Roman" w:cs="Times New Roman"/>
                <w:sz w:val="28"/>
                <w:szCs w:val="28"/>
              </w:rPr>
            </w:pPr>
          </w:p>
        </w:tc>
      </w:tr>
      <w:tr w:rsidR="00D813E0" w:rsidRPr="00222E3E" w:rsidTr="005269EB">
        <w:tc>
          <w:tcPr>
            <w:tcW w:w="3652" w:type="dxa"/>
          </w:tcPr>
          <w:p w:rsidR="00D813E0" w:rsidRPr="00222E3E" w:rsidRDefault="00D813E0" w:rsidP="00F37CBF">
            <w:pPr>
              <w:rPr>
                <w:rFonts w:ascii="Times New Roman" w:hAnsi="Times New Roman" w:cs="Times New Roman"/>
                <w:sz w:val="28"/>
                <w:szCs w:val="28"/>
              </w:rPr>
            </w:pPr>
            <w:r w:rsidRPr="00222E3E">
              <w:rPr>
                <w:rFonts w:ascii="Times New Roman" w:hAnsi="Times New Roman" w:cs="Times New Roman"/>
                <w:sz w:val="28"/>
                <w:szCs w:val="28"/>
              </w:rPr>
              <w:t>Замечания</w:t>
            </w:r>
          </w:p>
          <w:p w:rsidR="00D813E0" w:rsidRPr="00222E3E" w:rsidRDefault="00D813E0" w:rsidP="00F37CBF">
            <w:pPr>
              <w:rPr>
                <w:rFonts w:ascii="Times New Roman" w:hAnsi="Times New Roman" w:cs="Times New Roman"/>
                <w:sz w:val="28"/>
                <w:szCs w:val="28"/>
              </w:rPr>
            </w:pPr>
          </w:p>
          <w:p w:rsidR="00D813E0" w:rsidRPr="00222E3E" w:rsidRDefault="00D813E0" w:rsidP="00F37CBF">
            <w:pPr>
              <w:rPr>
                <w:rFonts w:ascii="Times New Roman" w:hAnsi="Times New Roman" w:cs="Times New Roman"/>
                <w:sz w:val="28"/>
                <w:szCs w:val="28"/>
              </w:rPr>
            </w:pPr>
          </w:p>
        </w:tc>
        <w:tc>
          <w:tcPr>
            <w:tcW w:w="5919" w:type="dxa"/>
          </w:tcPr>
          <w:p w:rsidR="00D813E0" w:rsidRPr="00222E3E" w:rsidRDefault="00D813E0" w:rsidP="00F37CBF">
            <w:pPr>
              <w:rPr>
                <w:rFonts w:ascii="Times New Roman" w:hAnsi="Times New Roman" w:cs="Times New Roman"/>
                <w:sz w:val="28"/>
                <w:szCs w:val="28"/>
              </w:rPr>
            </w:pPr>
          </w:p>
        </w:tc>
      </w:tr>
      <w:tr w:rsidR="00D813E0" w:rsidRPr="00222E3E" w:rsidTr="005269EB">
        <w:tc>
          <w:tcPr>
            <w:tcW w:w="3652" w:type="dxa"/>
          </w:tcPr>
          <w:p w:rsidR="00D813E0" w:rsidRPr="00222E3E" w:rsidRDefault="00D813E0" w:rsidP="00F37CBF">
            <w:pPr>
              <w:rPr>
                <w:rFonts w:ascii="Times New Roman" w:hAnsi="Times New Roman" w:cs="Times New Roman"/>
                <w:sz w:val="28"/>
                <w:szCs w:val="28"/>
              </w:rPr>
            </w:pPr>
            <w:r w:rsidRPr="00222E3E">
              <w:rPr>
                <w:rFonts w:ascii="Times New Roman" w:hAnsi="Times New Roman" w:cs="Times New Roman"/>
                <w:sz w:val="28"/>
                <w:szCs w:val="28"/>
              </w:rPr>
              <w:t>Рекомендации</w:t>
            </w:r>
          </w:p>
          <w:p w:rsidR="00D813E0" w:rsidRPr="00222E3E" w:rsidRDefault="00D813E0" w:rsidP="00F37CBF">
            <w:pPr>
              <w:rPr>
                <w:rFonts w:ascii="Times New Roman" w:hAnsi="Times New Roman" w:cs="Times New Roman"/>
                <w:sz w:val="28"/>
                <w:szCs w:val="28"/>
              </w:rPr>
            </w:pPr>
          </w:p>
          <w:p w:rsidR="00D813E0" w:rsidRPr="00222E3E" w:rsidRDefault="00D813E0" w:rsidP="00F37CBF">
            <w:pPr>
              <w:rPr>
                <w:rFonts w:ascii="Times New Roman" w:hAnsi="Times New Roman" w:cs="Times New Roman"/>
                <w:sz w:val="28"/>
                <w:szCs w:val="28"/>
              </w:rPr>
            </w:pPr>
          </w:p>
        </w:tc>
        <w:tc>
          <w:tcPr>
            <w:tcW w:w="5919" w:type="dxa"/>
          </w:tcPr>
          <w:p w:rsidR="00D813E0" w:rsidRPr="00222E3E" w:rsidRDefault="00D813E0" w:rsidP="00F37CBF">
            <w:pPr>
              <w:rPr>
                <w:rFonts w:ascii="Times New Roman" w:hAnsi="Times New Roman" w:cs="Times New Roman"/>
                <w:sz w:val="28"/>
                <w:szCs w:val="28"/>
              </w:rPr>
            </w:pPr>
          </w:p>
        </w:tc>
      </w:tr>
      <w:tr w:rsidR="00D813E0" w:rsidRPr="00222E3E" w:rsidTr="005269EB">
        <w:tc>
          <w:tcPr>
            <w:tcW w:w="3652" w:type="dxa"/>
          </w:tcPr>
          <w:p w:rsidR="00D813E0" w:rsidRPr="00222E3E" w:rsidRDefault="00D813E0" w:rsidP="00F37CBF">
            <w:pPr>
              <w:rPr>
                <w:rFonts w:ascii="Times New Roman" w:hAnsi="Times New Roman" w:cs="Times New Roman"/>
                <w:sz w:val="28"/>
                <w:szCs w:val="28"/>
              </w:rPr>
            </w:pPr>
            <w:r w:rsidRPr="00222E3E">
              <w:rPr>
                <w:rFonts w:ascii="Times New Roman" w:hAnsi="Times New Roman" w:cs="Times New Roman"/>
                <w:sz w:val="28"/>
                <w:szCs w:val="28"/>
              </w:rPr>
              <w:t>Есть ли потребность в курсах повышения квалификации (указать направление</w:t>
            </w:r>
            <w:proofErr w:type="gramStart"/>
            <w:r w:rsidRPr="00222E3E">
              <w:rPr>
                <w:rFonts w:ascii="Times New Roman" w:hAnsi="Times New Roman" w:cs="Times New Roman"/>
                <w:sz w:val="28"/>
                <w:szCs w:val="28"/>
              </w:rPr>
              <w:t xml:space="preserve"> )</w:t>
            </w:r>
            <w:proofErr w:type="gramEnd"/>
          </w:p>
        </w:tc>
        <w:tc>
          <w:tcPr>
            <w:tcW w:w="5919" w:type="dxa"/>
          </w:tcPr>
          <w:p w:rsidR="00D813E0" w:rsidRPr="00222E3E" w:rsidRDefault="00D813E0" w:rsidP="00F37CBF">
            <w:pPr>
              <w:rPr>
                <w:rFonts w:ascii="Times New Roman" w:hAnsi="Times New Roman" w:cs="Times New Roman"/>
                <w:sz w:val="28"/>
                <w:szCs w:val="28"/>
              </w:rPr>
            </w:pPr>
          </w:p>
        </w:tc>
      </w:tr>
    </w:tbl>
    <w:p w:rsidR="00D813E0" w:rsidRPr="00222E3E" w:rsidRDefault="00D813E0" w:rsidP="00D813E0">
      <w:pPr>
        <w:spacing w:after="0"/>
        <w:rPr>
          <w:rFonts w:ascii="Times New Roman" w:hAnsi="Times New Roman" w:cs="Times New Roman"/>
        </w:rPr>
      </w:pPr>
    </w:p>
    <w:p w:rsidR="00C90BB5" w:rsidRPr="00222E3E" w:rsidRDefault="00D813E0" w:rsidP="008572A6">
      <w:pPr>
        <w:spacing w:after="0"/>
        <w:rPr>
          <w:rFonts w:ascii="Times New Roman" w:hAnsi="Times New Roman" w:cs="Times New Roman"/>
        </w:rPr>
      </w:pPr>
      <w:r w:rsidRPr="00222E3E">
        <w:rPr>
          <w:rFonts w:ascii="Times New Roman" w:hAnsi="Times New Roman" w:cs="Times New Roman"/>
        </w:rPr>
        <w:t>СПАСИБО ЗА УЧАСТИЕ!</w:t>
      </w:r>
    </w:p>
    <w:p w:rsidR="00C90BB5" w:rsidRPr="00222E3E" w:rsidRDefault="00C90BB5" w:rsidP="00807618">
      <w:pPr>
        <w:jc w:val="right"/>
        <w:rPr>
          <w:rFonts w:ascii="Times New Roman" w:hAnsi="Times New Roman" w:cs="Times New Roman"/>
        </w:rPr>
      </w:pPr>
    </w:p>
    <w:p w:rsidR="00C90BB5" w:rsidRPr="00222E3E" w:rsidRDefault="00C90BB5" w:rsidP="00807618">
      <w:pPr>
        <w:jc w:val="right"/>
        <w:rPr>
          <w:rFonts w:ascii="Times New Roman" w:hAnsi="Times New Roman" w:cs="Times New Roman"/>
        </w:rPr>
        <w:sectPr w:rsidR="00C90BB5" w:rsidRPr="00222E3E" w:rsidSect="00C06993">
          <w:headerReference w:type="default" r:id="rId23"/>
          <w:pgSz w:w="11906" w:h="16838"/>
          <w:pgMar w:top="1134" w:right="850" w:bottom="1134" w:left="1701" w:header="708" w:footer="708" w:gutter="0"/>
          <w:pgNumType w:start="1"/>
          <w:cols w:space="708"/>
          <w:titlePg/>
          <w:docGrid w:linePitch="360"/>
        </w:sectPr>
      </w:pPr>
    </w:p>
    <w:p w:rsidR="008572A6" w:rsidRPr="00222E3E" w:rsidRDefault="00C90BB5" w:rsidP="00975C81">
      <w:pPr>
        <w:spacing w:after="0" w:line="240" w:lineRule="auto"/>
        <w:jc w:val="center"/>
        <w:rPr>
          <w:rFonts w:ascii="Times New Roman" w:hAnsi="Times New Roman" w:cs="Times New Roman"/>
          <w:sz w:val="28"/>
          <w:szCs w:val="28"/>
        </w:rPr>
      </w:pPr>
      <w:r w:rsidRPr="00222E3E">
        <w:rPr>
          <w:rFonts w:ascii="Times New Roman" w:hAnsi="Times New Roman" w:cs="Times New Roman"/>
          <w:sz w:val="28"/>
          <w:szCs w:val="28"/>
        </w:rPr>
        <w:lastRenderedPageBreak/>
        <w:t xml:space="preserve">Приложение </w:t>
      </w:r>
      <w:r w:rsidR="00EB055F">
        <w:rPr>
          <w:rFonts w:ascii="Times New Roman" w:hAnsi="Times New Roman" w:cs="Times New Roman"/>
          <w:sz w:val="28"/>
          <w:szCs w:val="28"/>
        </w:rPr>
        <w:t xml:space="preserve">№ </w:t>
      </w:r>
      <w:r w:rsidR="005269EB" w:rsidRPr="00222E3E">
        <w:rPr>
          <w:rFonts w:ascii="Times New Roman" w:hAnsi="Times New Roman" w:cs="Times New Roman"/>
          <w:sz w:val="28"/>
          <w:szCs w:val="28"/>
        </w:rPr>
        <w:t>5</w:t>
      </w:r>
      <w:r w:rsidRPr="00222E3E">
        <w:rPr>
          <w:rFonts w:ascii="Times New Roman" w:hAnsi="Times New Roman" w:cs="Times New Roman"/>
          <w:sz w:val="28"/>
          <w:szCs w:val="28"/>
        </w:rPr>
        <w:t>.</w:t>
      </w:r>
      <w:r w:rsidR="00EB055F">
        <w:rPr>
          <w:rFonts w:ascii="Times New Roman" w:hAnsi="Times New Roman" w:cs="Times New Roman"/>
          <w:sz w:val="28"/>
          <w:szCs w:val="28"/>
        </w:rPr>
        <w:t xml:space="preserve"> </w:t>
      </w:r>
      <w:r w:rsidR="008572A6" w:rsidRPr="00222E3E">
        <w:rPr>
          <w:rFonts w:ascii="Times New Roman" w:hAnsi="Times New Roman" w:cs="Times New Roman"/>
          <w:sz w:val="28"/>
          <w:szCs w:val="28"/>
        </w:rPr>
        <w:t>Перечень основного оборудования по специальности</w:t>
      </w:r>
    </w:p>
    <w:p w:rsidR="008572A6" w:rsidRPr="00222E3E" w:rsidRDefault="008572A6" w:rsidP="00975C81">
      <w:pPr>
        <w:spacing w:after="0" w:line="240" w:lineRule="auto"/>
        <w:jc w:val="center"/>
        <w:rPr>
          <w:rFonts w:ascii="Times New Roman" w:hAnsi="Times New Roman" w:cs="Times New Roman"/>
          <w:sz w:val="28"/>
          <w:szCs w:val="28"/>
        </w:rPr>
      </w:pPr>
      <w:r w:rsidRPr="00222E3E">
        <w:rPr>
          <w:rFonts w:ascii="Times New Roman" w:hAnsi="Times New Roman" w:cs="Times New Roman"/>
          <w:b/>
          <w:sz w:val="28"/>
          <w:szCs w:val="28"/>
        </w:rPr>
        <w:t>220707 Системы и средства диспетчерского управления</w:t>
      </w:r>
    </w:p>
    <w:p w:rsidR="003872B4" w:rsidRPr="00222E3E" w:rsidRDefault="003872B4" w:rsidP="003872B4">
      <w:pPr>
        <w:rPr>
          <w:rFonts w:ascii="Times New Roman" w:hAnsi="Times New Roman" w:cs="Times New Roman"/>
        </w:rPr>
      </w:pPr>
      <w:r w:rsidRPr="00222E3E">
        <w:rPr>
          <w:rFonts w:ascii="Times New Roman" w:hAnsi="Times New Roman" w:cs="Times New Roman"/>
          <w:noProof/>
          <w:lang w:eastAsia="ru-RU"/>
        </w:rPr>
        <w:drawing>
          <wp:inline distT="0" distB="0" distL="0" distR="0">
            <wp:extent cx="3790950" cy="2552700"/>
            <wp:effectExtent l="19050" t="0" r="0" b="0"/>
            <wp:docPr id="5" name="Рисунок 5" descr="G:\Новая папка\DSCF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Новая папка\DSCF3404.jpg"/>
                    <pic:cNvPicPr>
                      <a:picLocks noChangeAspect="1" noChangeArrowheads="1"/>
                    </pic:cNvPicPr>
                  </pic:nvPicPr>
                  <pic:blipFill>
                    <a:blip r:embed="rId24" cstate="print"/>
                    <a:srcRect l="3207" r="9086"/>
                    <a:stretch>
                      <a:fillRect/>
                    </a:stretch>
                  </pic:blipFill>
                  <pic:spPr bwMode="auto">
                    <a:xfrm>
                      <a:off x="0" y="0"/>
                      <a:ext cx="3790950" cy="2552700"/>
                    </a:xfrm>
                    <a:prstGeom prst="rect">
                      <a:avLst/>
                    </a:prstGeom>
                    <a:noFill/>
                    <a:ln w="9525">
                      <a:noFill/>
                      <a:miter lim="800000"/>
                      <a:headEnd/>
                      <a:tailEnd/>
                    </a:ln>
                  </pic:spPr>
                </pic:pic>
              </a:graphicData>
            </a:graphic>
          </wp:inline>
        </w:drawing>
      </w:r>
      <w:r w:rsidRPr="00222E3E">
        <w:rPr>
          <w:rFonts w:ascii="Times New Roman" w:hAnsi="Times New Roman" w:cs="Times New Roman"/>
        </w:rPr>
        <w:t xml:space="preserve">                    </w:t>
      </w:r>
      <w:r w:rsidRPr="00222E3E">
        <w:rPr>
          <w:rFonts w:ascii="Times New Roman" w:hAnsi="Times New Roman" w:cs="Times New Roman"/>
          <w:noProof/>
          <w:lang w:eastAsia="ru-RU"/>
        </w:rPr>
        <w:drawing>
          <wp:inline distT="0" distB="0" distL="0" distR="0">
            <wp:extent cx="4124325" cy="2552700"/>
            <wp:effectExtent l="19050" t="0" r="9525" b="0"/>
            <wp:docPr id="9" name="Рисунок 4" descr="G:\Новая папка\DSCF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овая папка\DSCF3402.jpg"/>
                    <pic:cNvPicPr>
                      <a:picLocks noChangeAspect="1" noChangeArrowheads="1"/>
                    </pic:cNvPicPr>
                  </pic:nvPicPr>
                  <pic:blipFill>
                    <a:blip r:embed="rId25" cstate="print"/>
                    <a:srcRect l="3688" t="2350" r="8605"/>
                    <a:stretch>
                      <a:fillRect/>
                    </a:stretch>
                  </pic:blipFill>
                  <pic:spPr bwMode="auto">
                    <a:xfrm>
                      <a:off x="0" y="0"/>
                      <a:ext cx="4124820" cy="2553006"/>
                    </a:xfrm>
                    <a:prstGeom prst="rect">
                      <a:avLst/>
                    </a:prstGeom>
                    <a:noFill/>
                    <a:ln w="9525">
                      <a:noFill/>
                      <a:miter lim="800000"/>
                      <a:headEnd/>
                      <a:tailEnd/>
                    </a:ln>
                  </pic:spPr>
                </pic:pic>
              </a:graphicData>
            </a:graphic>
          </wp:inline>
        </w:drawing>
      </w:r>
    </w:p>
    <w:p w:rsidR="003872B4" w:rsidRPr="00222E3E" w:rsidRDefault="00C90BB5" w:rsidP="003872B4">
      <w:pPr>
        <w:rPr>
          <w:rFonts w:ascii="Times New Roman" w:hAnsi="Times New Roman" w:cs="Times New Roman"/>
        </w:rPr>
      </w:pPr>
      <w:r w:rsidRPr="00222E3E">
        <w:rPr>
          <w:rFonts w:ascii="Times New Roman" w:hAnsi="Times New Roman" w:cs="Times New Roman"/>
          <w:noProof/>
          <w:lang w:eastAsia="ru-RU"/>
        </w:rPr>
        <w:drawing>
          <wp:inline distT="0" distB="0" distL="0" distR="0">
            <wp:extent cx="3819525" cy="2552700"/>
            <wp:effectExtent l="19050" t="0" r="9525" b="0"/>
            <wp:docPr id="2" name="Рисунок 1" descr="G:\Новая папка\DSCF3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овая папка\DSCF3394.jpg"/>
                    <pic:cNvPicPr>
                      <a:picLocks noChangeAspect="1" noChangeArrowheads="1"/>
                    </pic:cNvPicPr>
                  </pic:nvPicPr>
                  <pic:blipFill>
                    <a:blip r:embed="rId26" cstate="print"/>
                    <a:srcRect l="9460" t="3846" r="4757" b="1923"/>
                    <a:stretch>
                      <a:fillRect/>
                    </a:stretch>
                  </pic:blipFill>
                  <pic:spPr bwMode="auto">
                    <a:xfrm>
                      <a:off x="0" y="0"/>
                      <a:ext cx="3828512" cy="2558706"/>
                    </a:xfrm>
                    <a:prstGeom prst="rect">
                      <a:avLst/>
                    </a:prstGeom>
                    <a:noFill/>
                    <a:ln w="9525">
                      <a:noFill/>
                      <a:miter lim="800000"/>
                      <a:headEnd/>
                      <a:tailEnd/>
                    </a:ln>
                  </pic:spPr>
                </pic:pic>
              </a:graphicData>
            </a:graphic>
          </wp:inline>
        </w:drawing>
      </w:r>
      <w:r w:rsidR="003872B4" w:rsidRPr="00222E3E">
        <w:rPr>
          <w:rFonts w:ascii="Times New Roman" w:hAnsi="Times New Roman" w:cs="Times New Roman"/>
        </w:rPr>
        <w:t xml:space="preserve">                    </w:t>
      </w:r>
      <w:r w:rsidR="003872B4" w:rsidRPr="00222E3E">
        <w:rPr>
          <w:rFonts w:ascii="Times New Roman" w:hAnsi="Times New Roman" w:cs="Times New Roman"/>
          <w:noProof/>
          <w:lang w:eastAsia="ru-RU"/>
        </w:rPr>
        <w:drawing>
          <wp:inline distT="0" distB="0" distL="0" distR="0">
            <wp:extent cx="4086225" cy="2590800"/>
            <wp:effectExtent l="19050" t="0" r="9525" b="0"/>
            <wp:docPr id="3" name="Рисунок 2" descr="G:\Новая папка\DSCF3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овая папка\DSCF3397.jpg"/>
                    <pic:cNvPicPr>
                      <a:picLocks noChangeAspect="1" noChangeArrowheads="1"/>
                    </pic:cNvPicPr>
                  </pic:nvPicPr>
                  <pic:blipFill>
                    <a:blip r:embed="rId27" cstate="print"/>
                    <a:srcRect l="3528" t="6410" r="6681"/>
                    <a:stretch>
                      <a:fillRect/>
                    </a:stretch>
                  </pic:blipFill>
                  <pic:spPr bwMode="auto">
                    <a:xfrm>
                      <a:off x="0" y="0"/>
                      <a:ext cx="4094829" cy="2596255"/>
                    </a:xfrm>
                    <a:prstGeom prst="rect">
                      <a:avLst/>
                    </a:prstGeom>
                    <a:noFill/>
                    <a:ln w="9525">
                      <a:noFill/>
                      <a:miter lim="800000"/>
                      <a:headEnd/>
                      <a:tailEnd/>
                    </a:ln>
                  </pic:spPr>
                </pic:pic>
              </a:graphicData>
            </a:graphic>
          </wp:inline>
        </w:drawing>
      </w:r>
    </w:p>
    <w:p w:rsidR="00C90BB5" w:rsidRPr="00222E3E" w:rsidRDefault="003872B4" w:rsidP="008572A6">
      <w:pPr>
        <w:rPr>
          <w:rFonts w:ascii="Times New Roman" w:hAnsi="Times New Roman" w:cs="Times New Roman"/>
        </w:rPr>
      </w:pPr>
      <w:r w:rsidRPr="00222E3E">
        <w:rPr>
          <w:rFonts w:ascii="Times New Roman" w:hAnsi="Times New Roman" w:cs="Times New Roman"/>
          <w:noProof/>
          <w:lang w:eastAsia="ru-RU"/>
        </w:rPr>
        <w:lastRenderedPageBreak/>
        <w:drawing>
          <wp:inline distT="0" distB="0" distL="0" distR="0">
            <wp:extent cx="3848100" cy="3299403"/>
            <wp:effectExtent l="19050" t="0" r="0" b="0"/>
            <wp:docPr id="4" name="Рисунок 3" descr="G:\Новая папка\DSCF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овая папка\DSCF3400.jpg"/>
                    <pic:cNvPicPr>
                      <a:picLocks noChangeAspect="1" noChangeArrowheads="1"/>
                    </pic:cNvPicPr>
                  </pic:nvPicPr>
                  <pic:blipFill>
                    <a:blip r:embed="rId28" cstate="print"/>
                    <a:srcRect l="4329" t="1496" r="10208" b="855"/>
                    <a:stretch>
                      <a:fillRect/>
                    </a:stretch>
                  </pic:blipFill>
                  <pic:spPr bwMode="auto">
                    <a:xfrm>
                      <a:off x="0" y="0"/>
                      <a:ext cx="3848100" cy="3299403"/>
                    </a:xfrm>
                    <a:prstGeom prst="rect">
                      <a:avLst/>
                    </a:prstGeom>
                    <a:noFill/>
                    <a:ln w="9525">
                      <a:noFill/>
                      <a:miter lim="800000"/>
                      <a:headEnd/>
                      <a:tailEnd/>
                    </a:ln>
                  </pic:spPr>
                </pic:pic>
              </a:graphicData>
            </a:graphic>
          </wp:inline>
        </w:drawing>
      </w:r>
      <w:r w:rsidR="008572A6" w:rsidRPr="00222E3E">
        <w:rPr>
          <w:rFonts w:ascii="Times New Roman" w:hAnsi="Times New Roman" w:cs="Times New Roman"/>
        </w:rPr>
        <w:t xml:space="preserve">            </w:t>
      </w:r>
      <w:r w:rsidR="00C90BB5" w:rsidRPr="00222E3E">
        <w:rPr>
          <w:rFonts w:ascii="Times New Roman" w:hAnsi="Times New Roman" w:cs="Times New Roman"/>
          <w:noProof/>
          <w:lang w:eastAsia="ru-RU"/>
        </w:rPr>
        <w:drawing>
          <wp:inline distT="0" distB="0" distL="0" distR="0">
            <wp:extent cx="4131693" cy="5431310"/>
            <wp:effectExtent l="19050" t="0" r="2157" b="0"/>
            <wp:docPr id="6" name="Рисунок 6" descr="G:\фото стенды\_DSC3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стенды\_DSC306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2393"/>
                    <a:stretch/>
                  </pic:blipFill>
                  <pic:spPr bwMode="auto">
                    <a:xfrm>
                      <a:off x="0" y="0"/>
                      <a:ext cx="4130775" cy="5430103"/>
                    </a:xfrm>
                    <a:prstGeom prst="rect">
                      <a:avLst/>
                    </a:prstGeom>
                    <a:noFill/>
                    <a:ln>
                      <a:noFill/>
                    </a:ln>
                    <a:extLst>
                      <a:ext uri="{53640926-AAD7-44D8-BBD7-CCE9431645EC}">
                        <a14:shadowObscured xmlns:a14="http://schemas.microsoft.com/office/drawing/2010/main"/>
                      </a:ext>
                    </a:extLst>
                  </pic:spPr>
                </pic:pic>
              </a:graphicData>
            </a:graphic>
          </wp:inline>
        </w:drawing>
      </w:r>
    </w:p>
    <w:p w:rsidR="00C90BB5" w:rsidRPr="00222E3E" w:rsidRDefault="00C90BB5" w:rsidP="00807618">
      <w:pPr>
        <w:jc w:val="right"/>
        <w:rPr>
          <w:rFonts w:ascii="Times New Roman" w:hAnsi="Times New Roman" w:cs="Times New Roman"/>
        </w:rPr>
      </w:pPr>
    </w:p>
    <w:p w:rsidR="005610A8" w:rsidRDefault="005610A8" w:rsidP="00975C81">
      <w:pPr>
        <w:shd w:val="clear" w:color="auto" w:fill="FFFFFF"/>
        <w:spacing w:after="0"/>
        <w:ind w:left="1701" w:right="-284"/>
        <w:jc w:val="center"/>
        <w:rPr>
          <w:rFonts w:ascii="Times New Roman" w:hAnsi="Times New Roman" w:cs="Times New Roman"/>
          <w:color w:val="000000"/>
          <w:spacing w:val="3"/>
          <w:sz w:val="28"/>
          <w:szCs w:val="28"/>
        </w:rPr>
      </w:pPr>
    </w:p>
    <w:p w:rsidR="005269EB" w:rsidRPr="00975C81" w:rsidRDefault="005269EB" w:rsidP="00975C81">
      <w:pPr>
        <w:shd w:val="clear" w:color="auto" w:fill="FFFFFF"/>
        <w:spacing w:after="0"/>
        <w:ind w:left="1701" w:right="-284"/>
        <w:jc w:val="center"/>
        <w:rPr>
          <w:rFonts w:ascii="Times New Roman" w:hAnsi="Times New Roman" w:cs="Times New Roman"/>
          <w:sz w:val="28"/>
          <w:szCs w:val="28"/>
        </w:rPr>
        <w:sectPr w:rsidR="005269EB" w:rsidRPr="00975C81" w:rsidSect="00575BC3">
          <w:pgSz w:w="16838" w:h="11906" w:orient="landscape"/>
          <w:pgMar w:top="567" w:right="1134" w:bottom="568" w:left="1134" w:header="709" w:footer="709" w:gutter="0"/>
          <w:pgNumType w:start="1"/>
          <w:cols w:space="708"/>
          <w:docGrid w:linePitch="360"/>
        </w:sectPr>
      </w:pPr>
      <w:r w:rsidRPr="00975C81">
        <w:rPr>
          <w:rFonts w:ascii="Times New Roman" w:hAnsi="Times New Roman" w:cs="Times New Roman"/>
          <w:color w:val="000000"/>
          <w:spacing w:val="3"/>
          <w:sz w:val="28"/>
          <w:szCs w:val="28"/>
        </w:rPr>
        <w:t xml:space="preserve">Приложение </w:t>
      </w:r>
      <w:r w:rsidR="00EB055F" w:rsidRPr="00975C81">
        <w:rPr>
          <w:rFonts w:ascii="Times New Roman" w:hAnsi="Times New Roman" w:cs="Times New Roman"/>
          <w:color w:val="000000"/>
          <w:spacing w:val="3"/>
          <w:sz w:val="28"/>
          <w:szCs w:val="28"/>
        </w:rPr>
        <w:t xml:space="preserve">№ </w:t>
      </w:r>
      <w:r w:rsidRPr="00975C81">
        <w:rPr>
          <w:rFonts w:ascii="Times New Roman" w:hAnsi="Times New Roman" w:cs="Times New Roman"/>
          <w:color w:val="000000"/>
          <w:spacing w:val="3"/>
          <w:sz w:val="28"/>
          <w:szCs w:val="28"/>
        </w:rPr>
        <w:t>6.</w:t>
      </w:r>
      <w:r w:rsidR="00975C81" w:rsidRPr="00975C81">
        <w:rPr>
          <w:rFonts w:ascii="Times New Roman" w:hAnsi="Times New Roman" w:cs="Times New Roman"/>
          <w:color w:val="000000"/>
          <w:spacing w:val="3"/>
          <w:sz w:val="28"/>
          <w:szCs w:val="28"/>
        </w:rPr>
        <w:t xml:space="preserve"> </w:t>
      </w:r>
      <w:r w:rsidR="00975C81" w:rsidRPr="00975C81">
        <w:rPr>
          <w:rFonts w:ascii="Times New Roman" w:hAnsi="Times New Roman" w:cs="Times New Roman"/>
          <w:sz w:val="28"/>
          <w:szCs w:val="28"/>
        </w:rPr>
        <w:t>Проспект для работодателей и абитуриентов</w:t>
      </w:r>
    </w:p>
    <w:p w:rsidR="005269EB" w:rsidRPr="00222E3E" w:rsidRDefault="005269EB" w:rsidP="00975C81">
      <w:pPr>
        <w:shd w:val="clear" w:color="auto" w:fill="FFFFFF"/>
        <w:tabs>
          <w:tab w:val="left" w:pos="284"/>
        </w:tabs>
        <w:spacing w:after="0" w:line="240" w:lineRule="auto"/>
        <w:ind w:firstLine="301"/>
        <w:jc w:val="both"/>
        <w:rPr>
          <w:rFonts w:ascii="Times New Roman" w:eastAsia="Times New Roman" w:hAnsi="Times New Roman" w:cs="Times New Roman"/>
          <w:color w:val="002060"/>
          <w:lang w:eastAsia="ru-RU"/>
        </w:rPr>
      </w:pPr>
      <w:r w:rsidRPr="00975C81">
        <w:rPr>
          <w:rFonts w:ascii="Times New Roman" w:eastAsia="Times New Roman" w:hAnsi="Times New Roman" w:cs="Times New Roman"/>
          <w:color w:val="002060"/>
          <w:lang w:eastAsia="ru-RU"/>
        </w:rPr>
        <w:lastRenderedPageBreak/>
        <w:t xml:space="preserve">При обслуживании </w:t>
      </w:r>
      <w:r w:rsidRPr="00975C81">
        <w:rPr>
          <w:rFonts w:ascii="Times New Roman" w:hAnsi="Times New Roman" w:cs="Times New Roman"/>
          <w:color w:val="002060"/>
          <w:shd w:val="clear" w:color="auto" w:fill="FFFFFF"/>
        </w:rPr>
        <w:t>системы                ГЛОНАСС</w:t>
      </w:r>
      <w:r w:rsidRPr="00975C81">
        <w:rPr>
          <w:rFonts w:ascii="Times New Roman" w:eastAsia="Times New Roman" w:hAnsi="Times New Roman" w:cs="Times New Roman"/>
          <w:color w:val="002060"/>
          <w:lang w:eastAsia="ru-RU"/>
        </w:rPr>
        <w:t xml:space="preserve"> в диспетчерском центре «Навигатор-С» выпускник принимает, обобщает и обрабатывает данные о местах расположения, технических параметрах, формирует отчеты о маршрутах движения транспортных средств.</w:t>
      </w:r>
      <w:r w:rsidRPr="00975C81">
        <w:rPr>
          <w:rFonts w:ascii="Times New Roman" w:hAnsi="Times New Roman" w:cs="Times New Roman"/>
          <w:color w:val="002060"/>
        </w:rPr>
        <w:tab/>
      </w:r>
      <w:r w:rsidRPr="00222E3E">
        <w:rPr>
          <w:rFonts w:ascii="Times New Roman" w:hAnsi="Times New Roman" w:cs="Times New Roman"/>
          <w:color w:val="002060"/>
        </w:rPr>
        <w:tab/>
      </w:r>
      <w:r w:rsidRPr="00222E3E">
        <w:rPr>
          <w:rFonts w:ascii="Times New Roman" w:hAnsi="Times New Roman" w:cs="Times New Roman"/>
          <w:noProof/>
          <w:color w:val="002060"/>
          <w:lang w:eastAsia="ru-RU"/>
        </w:rPr>
        <w:drawing>
          <wp:inline distT="0" distB="0" distL="0" distR="0">
            <wp:extent cx="2969895" cy="2447925"/>
            <wp:effectExtent l="19050" t="0" r="1905" b="0"/>
            <wp:docPr id="17" name="Рисунок 1" descr="Схема построения системы «Навигато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построения системы «Навигатор-С»"/>
                    <pic:cNvPicPr>
                      <a:picLocks noChangeAspect="1" noChangeArrowheads="1"/>
                    </pic:cNvPicPr>
                  </pic:nvPicPr>
                  <pic:blipFill>
                    <a:blip r:embed="rId30" cstate="print"/>
                    <a:srcRect/>
                    <a:stretch>
                      <a:fillRect/>
                    </a:stretch>
                  </pic:blipFill>
                  <pic:spPr bwMode="auto">
                    <a:xfrm>
                      <a:off x="0" y="0"/>
                      <a:ext cx="2969895" cy="2447925"/>
                    </a:xfrm>
                    <a:prstGeom prst="rect">
                      <a:avLst/>
                    </a:prstGeom>
                    <a:noFill/>
                    <a:ln w="9525">
                      <a:noFill/>
                      <a:miter lim="800000"/>
                      <a:headEnd/>
                      <a:tailEnd/>
                    </a:ln>
                  </pic:spPr>
                </pic:pic>
              </a:graphicData>
            </a:graphic>
          </wp:inline>
        </w:drawing>
      </w:r>
      <w:r w:rsidRPr="00222E3E">
        <w:rPr>
          <w:rFonts w:ascii="Times New Roman" w:hAnsi="Times New Roman" w:cs="Times New Roman"/>
          <w:color w:val="002060"/>
        </w:rPr>
        <w:tab/>
      </w:r>
      <w:r w:rsidRPr="00222E3E">
        <w:rPr>
          <w:rFonts w:ascii="Times New Roman" w:eastAsia="Times New Roman" w:hAnsi="Times New Roman" w:cs="Times New Roman"/>
          <w:color w:val="002060"/>
          <w:sz w:val="24"/>
          <w:szCs w:val="24"/>
          <w:lang w:eastAsia="ru-RU"/>
        </w:rPr>
        <w:t xml:space="preserve">Информация о мобильных и стационарных объектах (координаты, показания датчиков, сигналы тревоги, путевые и аппаратные события, текстовые сообщения) передается на диспетчерские центры «Навигатор-С», где сохраняется в </w:t>
      </w:r>
      <w:proofErr w:type="gramStart"/>
      <w:r w:rsidRPr="00222E3E">
        <w:rPr>
          <w:rFonts w:ascii="Times New Roman" w:eastAsia="Times New Roman" w:hAnsi="Times New Roman" w:cs="Times New Roman"/>
          <w:color w:val="002060"/>
          <w:sz w:val="24"/>
          <w:szCs w:val="24"/>
          <w:lang w:eastAsia="ru-RU"/>
        </w:rPr>
        <w:t>базах</w:t>
      </w:r>
      <w:proofErr w:type="gramEnd"/>
      <w:r w:rsidRPr="00222E3E">
        <w:rPr>
          <w:rFonts w:ascii="Times New Roman" w:eastAsia="Times New Roman" w:hAnsi="Times New Roman" w:cs="Times New Roman"/>
          <w:color w:val="002060"/>
          <w:sz w:val="24"/>
          <w:szCs w:val="24"/>
          <w:lang w:eastAsia="ru-RU"/>
        </w:rPr>
        <w:t xml:space="preserve"> данных для последующего анализа.</w:t>
      </w:r>
    </w:p>
    <w:p w:rsidR="005269EB" w:rsidRPr="00222E3E" w:rsidRDefault="005269EB" w:rsidP="005269EB">
      <w:pPr>
        <w:shd w:val="clear" w:color="auto" w:fill="FFFFFF"/>
        <w:spacing w:after="0" w:line="240" w:lineRule="auto"/>
        <w:ind w:firstLine="301"/>
        <w:jc w:val="both"/>
        <w:rPr>
          <w:rFonts w:ascii="Times New Roman" w:eastAsia="Times New Roman" w:hAnsi="Times New Roman" w:cs="Times New Roman"/>
          <w:b/>
          <w:color w:val="002060"/>
          <w:lang w:eastAsia="ru-RU"/>
        </w:rPr>
      </w:pPr>
      <w:r w:rsidRPr="00222E3E">
        <w:rPr>
          <w:rFonts w:ascii="Times New Roman" w:eastAsia="Times New Roman" w:hAnsi="Times New Roman" w:cs="Times New Roman"/>
          <w:b/>
          <w:color w:val="002060"/>
          <w:lang w:eastAsia="ru-RU"/>
        </w:rPr>
        <w:t xml:space="preserve">Поэтому студенты изучают программирование в области </w:t>
      </w:r>
      <w:proofErr w:type="spellStart"/>
      <w:r w:rsidRPr="00222E3E">
        <w:rPr>
          <w:rFonts w:ascii="Times New Roman" w:eastAsia="Times New Roman" w:hAnsi="Times New Roman" w:cs="Times New Roman"/>
          <w:b/>
          <w:color w:val="002060"/>
          <w:lang w:eastAsia="ru-RU"/>
        </w:rPr>
        <w:t>нформационных</w:t>
      </w:r>
      <w:proofErr w:type="spellEnd"/>
      <w:r w:rsidRPr="00222E3E">
        <w:rPr>
          <w:rFonts w:ascii="Times New Roman" w:eastAsia="Times New Roman" w:hAnsi="Times New Roman" w:cs="Times New Roman"/>
          <w:b/>
          <w:color w:val="002060"/>
          <w:lang w:eastAsia="ru-RU"/>
        </w:rPr>
        <w:t xml:space="preserve"> технологий, обеспечение безопасности и защиты информации.</w:t>
      </w:r>
    </w:p>
    <w:p w:rsidR="005269EB" w:rsidRPr="00222E3E" w:rsidRDefault="005269EB" w:rsidP="005269EB">
      <w:pPr>
        <w:tabs>
          <w:tab w:val="left" w:pos="426"/>
        </w:tabs>
        <w:spacing w:after="0" w:line="240" w:lineRule="auto"/>
        <w:ind w:firstLine="426"/>
        <w:jc w:val="both"/>
        <w:rPr>
          <w:rFonts w:ascii="Times New Roman" w:eastAsia="Times New Roman" w:hAnsi="Times New Roman" w:cs="Times New Roman"/>
          <w:color w:val="FF0000"/>
          <w:sz w:val="24"/>
          <w:szCs w:val="24"/>
          <w:lang w:eastAsia="ru-RU"/>
        </w:rPr>
      </w:pPr>
      <w:r w:rsidRPr="00222E3E">
        <w:rPr>
          <w:rFonts w:ascii="Times New Roman" w:eastAsia="Times New Roman" w:hAnsi="Times New Roman" w:cs="Times New Roman"/>
          <w:color w:val="FF0000"/>
          <w:sz w:val="24"/>
          <w:szCs w:val="24"/>
          <w:lang w:eastAsia="ru-RU"/>
        </w:rPr>
        <w:t xml:space="preserve">Узлы диспетчерского управления включают в себя средства и системы связи,  предназначенные для передачи речи, изображений и данных с </w:t>
      </w:r>
      <w:r w:rsidRPr="00222E3E">
        <w:rPr>
          <w:rFonts w:ascii="Times New Roman" w:eastAsia="Times New Roman" w:hAnsi="Times New Roman" w:cs="Times New Roman"/>
          <w:color w:val="FF0000"/>
          <w:sz w:val="24"/>
          <w:szCs w:val="24"/>
          <w:lang w:eastAsia="ru-RU"/>
        </w:rPr>
        <w:lastRenderedPageBreak/>
        <w:t xml:space="preserve">использованием технологии коммутации пакетов (IP). </w:t>
      </w:r>
    </w:p>
    <w:p w:rsidR="005269EB" w:rsidRPr="00222E3E" w:rsidRDefault="005269EB" w:rsidP="005269EB">
      <w:pPr>
        <w:tabs>
          <w:tab w:val="left" w:pos="709"/>
        </w:tabs>
        <w:spacing w:after="0" w:line="240" w:lineRule="auto"/>
        <w:ind w:firstLine="426"/>
        <w:jc w:val="both"/>
        <w:rPr>
          <w:rFonts w:ascii="Times New Roman" w:eastAsia="Times New Roman" w:hAnsi="Times New Roman" w:cs="Times New Roman"/>
          <w:color w:val="FF0000"/>
          <w:sz w:val="24"/>
          <w:szCs w:val="24"/>
          <w:lang w:eastAsia="ru-RU"/>
        </w:rPr>
      </w:pPr>
      <w:r w:rsidRPr="00222E3E">
        <w:rPr>
          <w:rFonts w:ascii="Times New Roman" w:eastAsia="Times New Roman" w:hAnsi="Times New Roman" w:cs="Times New Roman"/>
          <w:color w:val="FF0000"/>
          <w:sz w:val="24"/>
          <w:szCs w:val="24"/>
          <w:lang w:eastAsia="ru-RU"/>
        </w:rPr>
        <w:t xml:space="preserve">Следовательно, в обязанности выпускников входит проведение диагностики, технического обслуживания разнородных информационных и телекоммуникационных систем и приложений в единой транспортной среде для передачи и обычного трафика (данных), и трафика другой информации (речи, видео и т. д.) при использовании единой </w:t>
      </w:r>
      <w:proofErr w:type="spellStart"/>
      <w:r w:rsidRPr="00222E3E">
        <w:rPr>
          <w:rFonts w:ascii="Times New Roman" w:eastAsia="Times New Roman" w:hAnsi="Times New Roman" w:cs="Times New Roman"/>
          <w:color w:val="FF0000"/>
          <w:sz w:val="24"/>
          <w:szCs w:val="24"/>
          <w:lang w:eastAsia="ru-RU"/>
        </w:rPr>
        <w:t>мультисервисной</w:t>
      </w:r>
      <w:proofErr w:type="spellEnd"/>
      <w:r w:rsidRPr="00222E3E">
        <w:rPr>
          <w:rFonts w:ascii="Times New Roman" w:eastAsia="Times New Roman" w:hAnsi="Times New Roman" w:cs="Times New Roman"/>
          <w:color w:val="FF0000"/>
          <w:sz w:val="24"/>
          <w:szCs w:val="24"/>
          <w:lang w:eastAsia="ru-RU"/>
        </w:rPr>
        <w:t xml:space="preserve"> инфраструктуры.   </w:t>
      </w:r>
    </w:p>
    <w:p w:rsidR="005269EB" w:rsidRPr="00222E3E" w:rsidRDefault="005269EB" w:rsidP="005269EB">
      <w:pPr>
        <w:pStyle w:val="a5"/>
        <w:spacing w:before="0" w:beforeAutospacing="0" w:after="0" w:afterAutospacing="0"/>
        <w:ind w:firstLine="426"/>
        <w:jc w:val="both"/>
        <w:rPr>
          <w:color w:val="FF0000"/>
        </w:rPr>
      </w:pPr>
      <w:r w:rsidRPr="00222E3E">
        <w:rPr>
          <w:color w:val="FF0000"/>
        </w:rPr>
        <w:t>С каждым годом ширится спрос на новые виды мультимедийных услуг, которые пользователи могут получить, не выходя из дома. Это и кабельное телевидение;  и файловый обмен; видеоконференции; игры; телефонные, банковские, охранные услуги и т.д. Весь этот спектр возможностей становится доступным с помощью сетей широкополосного доступа.</w:t>
      </w:r>
    </w:p>
    <w:p w:rsidR="005269EB" w:rsidRPr="00222E3E" w:rsidRDefault="005269EB" w:rsidP="005269EB">
      <w:pPr>
        <w:shd w:val="clear" w:color="auto" w:fill="FFFFFF"/>
        <w:tabs>
          <w:tab w:val="left" w:pos="142"/>
        </w:tabs>
        <w:spacing w:after="0" w:line="240" w:lineRule="auto"/>
        <w:ind w:firstLine="426"/>
        <w:jc w:val="both"/>
        <w:rPr>
          <w:rFonts w:ascii="Times New Roman" w:hAnsi="Times New Roman" w:cs="Times New Roman"/>
        </w:rPr>
      </w:pPr>
      <w:r w:rsidRPr="00222E3E">
        <w:rPr>
          <w:rFonts w:ascii="Times New Roman" w:hAnsi="Times New Roman" w:cs="Times New Roman"/>
          <w:b/>
          <w:color w:val="FF0000"/>
          <w:sz w:val="24"/>
          <w:szCs w:val="24"/>
        </w:rPr>
        <w:t>Выпускники получают опыт организации проводного и беспроводного доступа абонентов к услугам связи.</w:t>
      </w:r>
      <w:r w:rsidRPr="00222E3E">
        <w:rPr>
          <w:rFonts w:ascii="Times New Roman" w:hAnsi="Times New Roman" w:cs="Times New Roman"/>
          <w:color w:val="FF0000"/>
        </w:rPr>
        <w:tab/>
      </w:r>
      <w:r w:rsidRPr="00222E3E">
        <w:rPr>
          <w:rFonts w:ascii="Times New Roman" w:hAnsi="Times New Roman" w:cs="Times New Roman"/>
        </w:rPr>
        <w:tab/>
      </w:r>
      <w:r w:rsidRPr="00222E3E">
        <w:rPr>
          <w:rFonts w:ascii="Times New Roman" w:hAnsi="Times New Roman" w:cs="Times New Roman"/>
        </w:rPr>
        <w:tab/>
      </w:r>
    </w:p>
    <w:p w:rsidR="005269EB" w:rsidRPr="00222E3E" w:rsidRDefault="005269EB" w:rsidP="005269EB">
      <w:pPr>
        <w:shd w:val="clear" w:color="auto" w:fill="FFFFFF"/>
        <w:tabs>
          <w:tab w:val="left" w:pos="142"/>
        </w:tabs>
        <w:spacing w:after="0" w:line="240" w:lineRule="auto"/>
        <w:ind w:firstLine="425"/>
        <w:rPr>
          <w:rFonts w:ascii="Times New Roman" w:hAnsi="Times New Roman" w:cs="Times New Roman"/>
          <w:sz w:val="20"/>
          <w:szCs w:val="20"/>
        </w:rPr>
      </w:pPr>
      <w:r w:rsidRPr="00222E3E">
        <w:rPr>
          <w:rFonts w:ascii="Times New Roman" w:hAnsi="Times New Roman" w:cs="Times New Roman"/>
          <w:sz w:val="20"/>
          <w:szCs w:val="20"/>
        </w:rPr>
        <w:tab/>
      </w:r>
      <w:r w:rsidRPr="00222E3E">
        <w:rPr>
          <w:rFonts w:ascii="Times New Roman" w:hAnsi="Times New Roman" w:cs="Times New Roman"/>
          <w:sz w:val="20"/>
          <w:szCs w:val="20"/>
        </w:rPr>
        <w:tab/>
      </w:r>
      <w:r w:rsidRPr="00222E3E">
        <w:rPr>
          <w:rFonts w:ascii="Times New Roman" w:hAnsi="Times New Roman" w:cs="Times New Roman"/>
          <w:sz w:val="20"/>
          <w:szCs w:val="20"/>
        </w:rPr>
        <w:tab/>
      </w:r>
      <w:r w:rsidRPr="00222E3E">
        <w:rPr>
          <w:rFonts w:ascii="Times New Roman" w:hAnsi="Times New Roman" w:cs="Times New Roman"/>
          <w:sz w:val="20"/>
          <w:szCs w:val="20"/>
        </w:rPr>
        <w:tab/>
      </w:r>
    </w:p>
    <w:p w:rsidR="005610A8" w:rsidRDefault="005610A8" w:rsidP="005269EB">
      <w:pPr>
        <w:shd w:val="clear" w:color="auto" w:fill="FFFFFF"/>
        <w:tabs>
          <w:tab w:val="left" w:pos="142"/>
        </w:tabs>
        <w:spacing w:after="0"/>
        <w:ind w:firstLine="426"/>
        <w:jc w:val="center"/>
        <w:rPr>
          <w:rFonts w:ascii="Times New Roman" w:hAnsi="Times New Roman" w:cs="Times New Roman"/>
          <w:sz w:val="20"/>
          <w:szCs w:val="20"/>
        </w:rPr>
      </w:pPr>
    </w:p>
    <w:p w:rsidR="005269EB" w:rsidRPr="00222E3E" w:rsidRDefault="005269EB" w:rsidP="005269EB">
      <w:pPr>
        <w:shd w:val="clear" w:color="auto" w:fill="FFFFFF"/>
        <w:tabs>
          <w:tab w:val="left" w:pos="142"/>
        </w:tabs>
        <w:spacing w:after="0"/>
        <w:ind w:firstLine="426"/>
        <w:jc w:val="center"/>
        <w:rPr>
          <w:rFonts w:ascii="Times New Roman" w:hAnsi="Times New Roman" w:cs="Times New Roman"/>
          <w:sz w:val="20"/>
          <w:szCs w:val="20"/>
        </w:rPr>
      </w:pPr>
      <w:r w:rsidRPr="00222E3E">
        <w:rPr>
          <w:rFonts w:ascii="Times New Roman" w:hAnsi="Times New Roman" w:cs="Times New Roman"/>
          <w:sz w:val="20"/>
          <w:szCs w:val="20"/>
        </w:rPr>
        <w:t>Областное государственное                                            автономное образовательное учреждение  СПО</w:t>
      </w:r>
    </w:p>
    <w:p w:rsidR="005269EB" w:rsidRPr="00222E3E" w:rsidRDefault="005269EB" w:rsidP="005269EB">
      <w:pPr>
        <w:pStyle w:val="2"/>
        <w:spacing w:before="0"/>
        <w:jc w:val="center"/>
        <w:rPr>
          <w:rFonts w:ascii="Times New Roman" w:hAnsi="Times New Roman" w:cs="Times New Roman"/>
          <w:sz w:val="20"/>
          <w:szCs w:val="20"/>
        </w:rPr>
      </w:pPr>
      <w:r w:rsidRPr="00222E3E">
        <w:rPr>
          <w:rFonts w:ascii="Times New Roman" w:hAnsi="Times New Roman" w:cs="Times New Roman"/>
          <w:sz w:val="20"/>
          <w:szCs w:val="20"/>
        </w:rPr>
        <w:t>«Белгородский индустриальный колледж»</w:t>
      </w:r>
    </w:p>
    <w:p w:rsidR="005269EB" w:rsidRPr="00222E3E" w:rsidRDefault="005269EB" w:rsidP="005269EB">
      <w:pPr>
        <w:widowControl w:val="0"/>
        <w:spacing w:line="240" w:lineRule="auto"/>
        <w:ind w:firstLine="709"/>
        <w:jc w:val="center"/>
        <w:rPr>
          <w:rFonts w:ascii="Times New Roman" w:hAnsi="Times New Roman" w:cs="Times New Roman"/>
        </w:rPr>
      </w:pPr>
      <w:r w:rsidRPr="00222E3E">
        <w:rPr>
          <w:rFonts w:ascii="Times New Roman" w:hAnsi="Times New Roman" w:cs="Times New Roman"/>
        </w:rPr>
        <w:t>специальность</w:t>
      </w:r>
    </w:p>
    <w:p w:rsidR="005269EB" w:rsidRPr="00222E3E" w:rsidRDefault="005269EB" w:rsidP="005269EB">
      <w:pPr>
        <w:widowControl w:val="0"/>
        <w:spacing w:line="240" w:lineRule="auto"/>
        <w:ind w:firstLine="709"/>
        <w:jc w:val="both"/>
        <w:rPr>
          <w:rFonts w:ascii="Times New Roman" w:hAnsi="Times New Roman" w:cs="Times New Roman"/>
          <w:b/>
          <w:color w:val="FF0000"/>
          <w:sz w:val="28"/>
          <w:szCs w:val="28"/>
        </w:rPr>
      </w:pPr>
      <w:r w:rsidRPr="00222E3E">
        <w:rPr>
          <w:rFonts w:ascii="Times New Roman" w:hAnsi="Times New Roman" w:cs="Times New Roman"/>
          <w:b/>
          <w:color w:val="FF0000"/>
          <w:sz w:val="28"/>
          <w:szCs w:val="28"/>
        </w:rPr>
        <w:t>220707 Системы и средства диспетчерского управления</w:t>
      </w:r>
    </w:p>
    <w:p w:rsidR="005269EB" w:rsidRPr="00222E3E" w:rsidRDefault="005269EB" w:rsidP="005269EB">
      <w:pPr>
        <w:widowControl w:val="0"/>
        <w:spacing w:line="240" w:lineRule="auto"/>
        <w:jc w:val="both"/>
        <w:rPr>
          <w:rFonts w:ascii="Times New Roman" w:hAnsi="Times New Roman" w:cs="Times New Roman"/>
          <w:sz w:val="24"/>
          <w:szCs w:val="24"/>
        </w:rPr>
      </w:pPr>
      <w:r w:rsidRPr="00222E3E">
        <w:rPr>
          <w:rFonts w:ascii="Times New Roman" w:hAnsi="Times New Roman" w:cs="Times New Roman"/>
          <w:noProof/>
          <w:lang w:eastAsia="ru-RU"/>
        </w:rPr>
        <w:lastRenderedPageBreak/>
        <w:drawing>
          <wp:inline distT="0" distB="0" distL="0" distR="0">
            <wp:extent cx="2969895" cy="2009775"/>
            <wp:effectExtent l="38100" t="0" r="20955" b="600075"/>
            <wp:docPr id="19" name="Рисунок 1" descr="http://www.bolid.ru/pictures/mi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lid.ru/pictures/mips3.jpg"/>
                    <pic:cNvPicPr>
                      <a:picLocks noChangeAspect="1" noChangeArrowheads="1"/>
                    </pic:cNvPicPr>
                  </pic:nvPicPr>
                  <pic:blipFill>
                    <a:blip r:embed="rId31" cstate="print"/>
                    <a:srcRect/>
                    <a:stretch>
                      <a:fillRect/>
                    </a:stretch>
                  </pic:blipFill>
                  <pic:spPr bwMode="auto">
                    <a:xfrm>
                      <a:off x="0" y="0"/>
                      <a:ext cx="2969895" cy="2009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269EB" w:rsidRPr="00975C81" w:rsidRDefault="005269EB" w:rsidP="00975C81">
      <w:pPr>
        <w:widowControl w:val="0"/>
        <w:spacing w:line="240" w:lineRule="auto"/>
        <w:ind w:firstLine="709"/>
        <w:jc w:val="both"/>
        <w:rPr>
          <w:rFonts w:ascii="Times New Roman" w:hAnsi="Times New Roman" w:cs="Times New Roman"/>
          <w:b/>
          <w:i/>
          <w:color w:val="548DD4" w:themeColor="text2" w:themeTint="99"/>
        </w:rPr>
      </w:pPr>
      <w:r w:rsidRPr="00222E3E">
        <w:rPr>
          <w:rFonts w:ascii="Times New Roman" w:hAnsi="Times New Roman" w:cs="Times New Roman"/>
          <w:b/>
          <w:i/>
          <w:color w:val="548DD4" w:themeColor="text2" w:themeTint="99"/>
        </w:rPr>
        <w:t xml:space="preserve">Практически каждое предприятие или офис, жилые здания, строящиеся </w:t>
      </w:r>
      <w:r w:rsidRPr="00975C81">
        <w:rPr>
          <w:rFonts w:ascii="Times New Roman" w:hAnsi="Times New Roman" w:cs="Times New Roman"/>
          <w:b/>
          <w:i/>
          <w:color w:val="548DD4" w:themeColor="text2" w:themeTint="99"/>
        </w:rPr>
        <w:t>объекты имеют охранную, пожарную сигнализации и системы видеонаблюдения. Поэтому наши выпускники всегда востребованы.</w:t>
      </w:r>
    </w:p>
    <w:p w:rsidR="005269EB" w:rsidRPr="00975C81" w:rsidRDefault="005269EB" w:rsidP="00975C81">
      <w:pPr>
        <w:widowControl w:val="0"/>
        <w:spacing w:after="0" w:line="240" w:lineRule="auto"/>
        <w:ind w:firstLine="425"/>
        <w:jc w:val="both"/>
        <w:rPr>
          <w:rFonts w:ascii="Times New Roman" w:hAnsi="Times New Roman" w:cs="Times New Roman"/>
        </w:rPr>
      </w:pPr>
      <w:r w:rsidRPr="00975C81">
        <w:rPr>
          <w:rFonts w:ascii="Times New Roman" w:hAnsi="Times New Roman" w:cs="Times New Roman"/>
        </w:rPr>
        <w:t>Срок обучения</w:t>
      </w:r>
    </w:p>
    <w:p w:rsidR="005269EB" w:rsidRPr="00975C81" w:rsidRDefault="005269EB" w:rsidP="00975C81">
      <w:pPr>
        <w:widowControl w:val="0"/>
        <w:spacing w:after="0" w:line="240" w:lineRule="auto"/>
        <w:ind w:firstLine="425"/>
        <w:jc w:val="both"/>
        <w:rPr>
          <w:rFonts w:ascii="Times New Roman" w:hAnsi="Times New Roman" w:cs="Times New Roman"/>
        </w:rPr>
      </w:pPr>
      <w:r w:rsidRPr="00975C81">
        <w:rPr>
          <w:rFonts w:ascii="Times New Roman" w:hAnsi="Times New Roman" w:cs="Times New Roman"/>
        </w:rPr>
        <w:t>На базе 9 классов – 3 года 10 месяцев</w:t>
      </w:r>
    </w:p>
    <w:p w:rsidR="005269EB" w:rsidRPr="00975C81" w:rsidRDefault="005269EB" w:rsidP="00975C81">
      <w:pPr>
        <w:widowControl w:val="0"/>
        <w:spacing w:after="0" w:line="240" w:lineRule="auto"/>
        <w:ind w:firstLine="425"/>
        <w:jc w:val="both"/>
        <w:rPr>
          <w:rFonts w:ascii="Times New Roman" w:hAnsi="Times New Roman" w:cs="Times New Roman"/>
        </w:rPr>
      </w:pPr>
      <w:r w:rsidRPr="00975C81">
        <w:rPr>
          <w:rFonts w:ascii="Times New Roman" w:hAnsi="Times New Roman" w:cs="Times New Roman"/>
        </w:rPr>
        <w:t>На базе 11 классов – 2 года 10 месяцев</w:t>
      </w:r>
    </w:p>
    <w:p w:rsidR="005269EB" w:rsidRPr="00975C81" w:rsidRDefault="005269EB" w:rsidP="00975C81">
      <w:pPr>
        <w:widowControl w:val="0"/>
        <w:spacing w:after="0" w:line="240" w:lineRule="auto"/>
        <w:ind w:firstLine="426"/>
        <w:jc w:val="both"/>
        <w:rPr>
          <w:rFonts w:ascii="Times New Roman" w:hAnsi="Times New Roman" w:cs="Times New Roman"/>
          <w:color w:val="000000"/>
          <w:shd w:val="clear" w:color="auto" w:fill="F8F8F8"/>
        </w:rPr>
      </w:pPr>
      <w:r w:rsidRPr="00975C81">
        <w:rPr>
          <w:rFonts w:ascii="Times New Roman" w:hAnsi="Times New Roman" w:cs="Times New Roman"/>
          <w:color w:val="000000"/>
          <w:shd w:val="clear" w:color="auto" w:fill="F8F8F8"/>
        </w:rPr>
        <w:t xml:space="preserve">В профессиональной деятельности </w:t>
      </w:r>
      <w:r w:rsidR="00F950F7">
        <w:rPr>
          <w:rFonts w:ascii="Times New Roman" w:hAnsi="Times New Roman" w:cs="Times New Roman"/>
          <w:color w:val="000000"/>
          <w:shd w:val="clear" w:color="auto" w:fill="F8F8F8"/>
        </w:rPr>
        <w:t>В</w:t>
      </w:r>
      <w:r w:rsidRPr="00975C81">
        <w:rPr>
          <w:rFonts w:ascii="Times New Roman" w:hAnsi="Times New Roman" w:cs="Times New Roman"/>
          <w:color w:val="000000"/>
          <w:shd w:val="clear" w:color="auto" w:fill="F8F8F8"/>
        </w:rPr>
        <w:t>ыпускники</w:t>
      </w:r>
      <w:r w:rsidR="00F950F7">
        <w:rPr>
          <w:rFonts w:ascii="Times New Roman" w:hAnsi="Times New Roman" w:cs="Times New Roman"/>
          <w:color w:val="000000"/>
          <w:shd w:val="clear" w:color="auto" w:fill="F8F8F8"/>
        </w:rPr>
        <w:t xml:space="preserve"> </w:t>
      </w:r>
      <w:r w:rsidRPr="00975C81">
        <w:rPr>
          <w:rFonts w:ascii="Times New Roman" w:hAnsi="Times New Roman" w:cs="Times New Roman"/>
          <w:color w:val="000000"/>
          <w:shd w:val="clear" w:color="auto" w:fill="F8F8F8"/>
        </w:rPr>
        <w:t xml:space="preserve"> обеспечивают: </w:t>
      </w:r>
    </w:p>
    <w:p w:rsidR="005269EB" w:rsidRPr="00975C81" w:rsidRDefault="005269EB" w:rsidP="00975C81">
      <w:pPr>
        <w:widowControl w:val="0"/>
        <w:spacing w:after="0" w:line="240" w:lineRule="auto"/>
        <w:ind w:firstLine="426"/>
        <w:jc w:val="both"/>
        <w:rPr>
          <w:rFonts w:ascii="Times New Roman" w:hAnsi="Times New Roman" w:cs="Times New Roman"/>
          <w:color w:val="000000"/>
          <w:shd w:val="clear" w:color="auto" w:fill="F8F8F8"/>
        </w:rPr>
      </w:pPr>
      <w:r w:rsidRPr="00975C81">
        <w:rPr>
          <w:rFonts w:ascii="Times New Roman" w:hAnsi="Times New Roman" w:cs="Times New Roman"/>
          <w:color w:val="000000"/>
          <w:shd w:val="clear" w:color="auto" w:fill="F8F8F8"/>
        </w:rPr>
        <w:t>- организацию видеонаблюдения, охранную и пожарную сигнализации на любых объектах;</w:t>
      </w:r>
    </w:p>
    <w:p w:rsidR="005269EB" w:rsidRPr="00975C81" w:rsidRDefault="005269EB" w:rsidP="00975C81">
      <w:pPr>
        <w:widowControl w:val="0"/>
        <w:shd w:val="clear" w:color="auto" w:fill="FFFFFF" w:themeFill="background1"/>
        <w:spacing w:after="0" w:line="240" w:lineRule="auto"/>
        <w:ind w:firstLine="426"/>
        <w:jc w:val="both"/>
        <w:rPr>
          <w:rFonts w:ascii="Times New Roman" w:hAnsi="Times New Roman" w:cs="Times New Roman"/>
          <w:color w:val="000000"/>
          <w:shd w:val="clear" w:color="auto" w:fill="F8F8F8"/>
        </w:rPr>
      </w:pPr>
      <w:r w:rsidRPr="00975C81">
        <w:rPr>
          <w:rFonts w:ascii="Times New Roman" w:hAnsi="Times New Roman" w:cs="Times New Roman"/>
          <w:color w:val="000000"/>
          <w:shd w:val="clear" w:color="auto" w:fill="F8F8F8"/>
        </w:rPr>
        <w:t xml:space="preserve">- </w:t>
      </w:r>
      <w:r w:rsidRPr="00975C81">
        <w:rPr>
          <w:rStyle w:val="apple-converted-space"/>
          <w:rFonts w:ascii="Times New Roman" w:hAnsi="Times New Roman" w:cs="Times New Roman"/>
          <w:color w:val="484848"/>
          <w:shd w:val="clear" w:color="auto" w:fill="EDF0F3"/>
        </w:rPr>
        <w:t> </w:t>
      </w:r>
      <w:r w:rsidRPr="00975C81">
        <w:rPr>
          <w:rFonts w:ascii="Times New Roman" w:hAnsi="Times New Roman" w:cs="Times New Roman"/>
          <w:color w:val="484848"/>
          <w:shd w:val="clear" w:color="auto" w:fill="EDF0F3"/>
        </w:rPr>
        <w:t>контроль доступа, программного обеспечения интегрированной системы охраны объектов, автоматизированных рабочих мест;</w:t>
      </w:r>
    </w:p>
    <w:p w:rsidR="005269EB" w:rsidRPr="00975C81" w:rsidRDefault="005269EB" w:rsidP="00975C81">
      <w:pPr>
        <w:widowControl w:val="0"/>
        <w:spacing w:after="0" w:line="240" w:lineRule="auto"/>
        <w:ind w:firstLine="426"/>
        <w:jc w:val="both"/>
        <w:rPr>
          <w:rFonts w:ascii="Times New Roman" w:hAnsi="Times New Roman" w:cs="Times New Roman"/>
        </w:rPr>
      </w:pPr>
      <w:r w:rsidRPr="00975C81">
        <w:rPr>
          <w:rFonts w:ascii="Times New Roman" w:hAnsi="Times New Roman" w:cs="Times New Roman"/>
          <w:color w:val="222222"/>
          <w:shd w:val="clear" w:color="auto" w:fill="FFFFFF"/>
        </w:rPr>
        <w:t>- организацию работы системы                ГЛОНАС</w:t>
      </w:r>
      <w:proofErr w:type="gramStart"/>
      <w:r w:rsidRPr="00975C81">
        <w:rPr>
          <w:rFonts w:ascii="Times New Roman" w:hAnsi="Times New Roman" w:cs="Times New Roman"/>
          <w:color w:val="222222"/>
          <w:shd w:val="clear" w:color="auto" w:fill="FFFFFF"/>
        </w:rPr>
        <w:t>С–</w:t>
      </w:r>
      <w:proofErr w:type="gramEnd"/>
      <w:r w:rsidRPr="00975C81">
        <w:rPr>
          <w:rFonts w:ascii="Times New Roman" w:hAnsi="Times New Roman" w:cs="Times New Roman"/>
          <w:color w:val="222222"/>
          <w:shd w:val="clear" w:color="auto" w:fill="FFFFFF"/>
        </w:rPr>
        <w:t>«</w:t>
      </w:r>
      <w:proofErr w:type="spellStart"/>
      <w:r w:rsidRPr="00975C81">
        <w:rPr>
          <w:rStyle w:val="a7"/>
          <w:rFonts w:ascii="Times New Roman" w:hAnsi="Times New Roman" w:cs="Times New Roman"/>
          <w:color w:val="222222"/>
          <w:shd w:val="clear" w:color="auto" w:fill="FFFFFF"/>
        </w:rPr>
        <w:t>ГЛО</w:t>
      </w:r>
      <w:r w:rsidRPr="00975C81">
        <w:rPr>
          <w:rFonts w:ascii="Times New Roman" w:hAnsi="Times New Roman" w:cs="Times New Roman"/>
          <w:color w:val="222222"/>
          <w:shd w:val="clear" w:color="auto" w:fill="FFFFFF"/>
        </w:rPr>
        <w:t>бальная</w:t>
      </w:r>
      <w:proofErr w:type="spellEnd"/>
      <w:r w:rsidRPr="00975C81">
        <w:rPr>
          <w:rStyle w:val="apple-converted-space"/>
          <w:rFonts w:ascii="Times New Roman" w:hAnsi="Times New Roman" w:cs="Times New Roman"/>
          <w:color w:val="222222"/>
          <w:shd w:val="clear" w:color="auto" w:fill="FFFFFF"/>
        </w:rPr>
        <w:t> </w:t>
      </w:r>
      <w:proofErr w:type="spellStart"/>
      <w:r w:rsidRPr="00975C81">
        <w:rPr>
          <w:rStyle w:val="a7"/>
          <w:rFonts w:ascii="Times New Roman" w:hAnsi="Times New Roman" w:cs="Times New Roman"/>
          <w:color w:val="222222"/>
          <w:shd w:val="clear" w:color="auto" w:fill="FFFFFF"/>
        </w:rPr>
        <w:t>На</w:t>
      </w:r>
      <w:r w:rsidRPr="00975C81">
        <w:rPr>
          <w:rFonts w:ascii="Times New Roman" w:hAnsi="Times New Roman" w:cs="Times New Roman"/>
          <w:color w:val="222222"/>
          <w:shd w:val="clear" w:color="auto" w:fill="FFFFFF"/>
        </w:rPr>
        <w:t>вигацион-ная</w:t>
      </w:r>
      <w:proofErr w:type="spellEnd"/>
      <w:r w:rsidRPr="00975C81">
        <w:rPr>
          <w:rStyle w:val="apple-converted-space"/>
          <w:rFonts w:ascii="Times New Roman" w:hAnsi="Times New Roman" w:cs="Times New Roman"/>
          <w:color w:val="222222"/>
          <w:shd w:val="clear" w:color="auto" w:fill="FFFFFF"/>
        </w:rPr>
        <w:t> </w:t>
      </w:r>
      <w:r w:rsidRPr="00975C81">
        <w:rPr>
          <w:rStyle w:val="a7"/>
          <w:rFonts w:ascii="Times New Roman" w:hAnsi="Times New Roman" w:cs="Times New Roman"/>
          <w:color w:val="222222"/>
          <w:shd w:val="clear" w:color="auto" w:fill="FFFFFF"/>
        </w:rPr>
        <w:t>С</w:t>
      </w:r>
      <w:r w:rsidRPr="00975C81">
        <w:rPr>
          <w:rFonts w:ascii="Times New Roman" w:hAnsi="Times New Roman" w:cs="Times New Roman"/>
          <w:color w:val="222222"/>
          <w:shd w:val="clear" w:color="auto" w:fill="FFFFFF"/>
        </w:rPr>
        <w:t>путниковая</w:t>
      </w:r>
      <w:r w:rsidRPr="00975C81">
        <w:rPr>
          <w:rStyle w:val="apple-converted-space"/>
          <w:rFonts w:ascii="Times New Roman" w:hAnsi="Times New Roman" w:cs="Times New Roman"/>
          <w:color w:val="222222"/>
          <w:shd w:val="clear" w:color="auto" w:fill="FFFFFF"/>
        </w:rPr>
        <w:t> </w:t>
      </w:r>
      <w:r w:rsidRPr="00975C81">
        <w:rPr>
          <w:rStyle w:val="a7"/>
          <w:rFonts w:ascii="Times New Roman" w:hAnsi="Times New Roman" w:cs="Times New Roman"/>
          <w:color w:val="222222"/>
          <w:shd w:val="clear" w:color="auto" w:fill="FFFFFF"/>
        </w:rPr>
        <w:t>С</w:t>
      </w:r>
      <w:r w:rsidRPr="00975C81">
        <w:rPr>
          <w:rFonts w:ascii="Times New Roman" w:hAnsi="Times New Roman" w:cs="Times New Roman"/>
          <w:color w:val="222222"/>
          <w:shd w:val="clear" w:color="auto" w:fill="FFFFFF"/>
        </w:rPr>
        <w:t xml:space="preserve">истема» - по </w:t>
      </w:r>
      <w:r w:rsidRPr="00975C81">
        <w:rPr>
          <w:rFonts w:ascii="Times New Roman" w:eastAsia="Times New Roman" w:hAnsi="Times New Roman" w:cs="Times New Roman"/>
          <w:color w:val="000000"/>
          <w:lang w:eastAsia="ru-RU"/>
        </w:rPr>
        <w:t xml:space="preserve">диспетчерской программе «Навигатор-С» </w:t>
      </w:r>
      <w:r w:rsidRPr="00975C81">
        <w:rPr>
          <w:rFonts w:ascii="Times New Roman" w:hAnsi="Times New Roman" w:cs="Times New Roman"/>
        </w:rPr>
        <w:t xml:space="preserve"> на </w:t>
      </w:r>
      <w:r w:rsidRPr="00975C81">
        <w:rPr>
          <w:rFonts w:ascii="Times New Roman" w:hAnsi="Times New Roman" w:cs="Times New Roman"/>
        </w:rPr>
        <w:lastRenderedPageBreak/>
        <w:t>объектах диспетчерского управления</w:t>
      </w:r>
      <w:r w:rsidRPr="00975C81">
        <w:rPr>
          <w:rFonts w:ascii="Times New Roman" w:hAnsi="Times New Roman" w:cs="Times New Roman"/>
          <w:color w:val="222222"/>
          <w:shd w:val="clear" w:color="auto" w:fill="FFFFFF"/>
        </w:rPr>
        <w:t xml:space="preserve"> в различных отраслях</w:t>
      </w:r>
      <w:r w:rsidRPr="00975C81">
        <w:rPr>
          <w:rFonts w:ascii="Times New Roman" w:hAnsi="Times New Roman" w:cs="Times New Roman"/>
        </w:rPr>
        <w:t>;</w:t>
      </w:r>
    </w:p>
    <w:p w:rsidR="005269EB" w:rsidRPr="00975C81" w:rsidRDefault="005269EB" w:rsidP="00975C81">
      <w:pPr>
        <w:widowControl w:val="0"/>
        <w:spacing w:after="0" w:line="240" w:lineRule="auto"/>
        <w:ind w:firstLine="426"/>
        <w:jc w:val="both"/>
        <w:rPr>
          <w:rFonts w:ascii="Times New Roman" w:hAnsi="Times New Roman" w:cs="Times New Roman"/>
          <w:color w:val="222222"/>
          <w:shd w:val="clear" w:color="auto" w:fill="FFFFFF"/>
        </w:rPr>
      </w:pPr>
      <w:r w:rsidRPr="00975C81">
        <w:rPr>
          <w:rFonts w:ascii="Times New Roman" w:hAnsi="Times New Roman" w:cs="Times New Roman"/>
        </w:rPr>
        <w:t xml:space="preserve">- сбор и обработку данных, </w:t>
      </w:r>
      <w:r w:rsidRPr="00975C81">
        <w:rPr>
          <w:rFonts w:ascii="Times New Roman" w:hAnsi="Times New Roman" w:cs="Times New Roman"/>
          <w:color w:val="000000"/>
          <w:shd w:val="clear" w:color="auto" w:fill="F8F8F8"/>
        </w:rPr>
        <w:t>о</w:t>
      </w:r>
      <w:r w:rsidRPr="00975C81">
        <w:rPr>
          <w:rStyle w:val="FontStyle63"/>
          <w:sz w:val="22"/>
          <w:szCs w:val="22"/>
        </w:rPr>
        <w:t>беспечение информационной безопасности;</w:t>
      </w:r>
      <w:r w:rsidRPr="00975C81">
        <w:rPr>
          <w:rFonts w:ascii="Times New Roman" w:hAnsi="Times New Roman" w:cs="Times New Roman"/>
          <w:color w:val="222222"/>
          <w:shd w:val="clear" w:color="auto" w:fill="FFFFFF"/>
        </w:rPr>
        <w:t xml:space="preserve"> </w:t>
      </w:r>
    </w:p>
    <w:p w:rsidR="005269EB" w:rsidRPr="00975C81" w:rsidRDefault="005269EB" w:rsidP="00975C81">
      <w:pPr>
        <w:widowControl w:val="0"/>
        <w:spacing w:after="0" w:line="240" w:lineRule="auto"/>
        <w:ind w:firstLine="426"/>
        <w:jc w:val="both"/>
        <w:rPr>
          <w:rFonts w:ascii="Times New Roman" w:hAnsi="Times New Roman" w:cs="Times New Roman"/>
        </w:rPr>
      </w:pPr>
      <w:r w:rsidRPr="00975C81">
        <w:rPr>
          <w:rFonts w:ascii="Times New Roman" w:hAnsi="Times New Roman" w:cs="Times New Roman"/>
          <w:color w:val="000000"/>
          <w:shd w:val="clear" w:color="auto" w:fill="F8F8F8"/>
        </w:rPr>
        <w:t xml:space="preserve">- организацию работ </w:t>
      </w:r>
      <w:r w:rsidRPr="00975C81">
        <w:rPr>
          <w:rFonts w:ascii="Times New Roman" w:hAnsi="Times New Roman" w:cs="Times New Roman"/>
        </w:rPr>
        <w:t xml:space="preserve">по монтажу, инсталляции, опытной проверке, эксплуатации, техническому обслуживанию и ремонту систем и средств телекоммуникаций и информационных технологий на объектах диспетчерского управления. </w:t>
      </w:r>
    </w:p>
    <w:p w:rsidR="005269EB" w:rsidRPr="00975C81" w:rsidRDefault="005269EB" w:rsidP="00975C81">
      <w:pPr>
        <w:widowControl w:val="0"/>
        <w:spacing w:after="0" w:line="240" w:lineRule="auto"/>
        <w:ind w:firstLine="426"/>
        <w:jc w:val="both"/>
        <w:rPr>
          <w:rFonts w:ascii="Times New Roman" w:hAnsi="Times New Roman" w:cs="Times New Roman"/>
        </w:rPr>
      </w:pPr>
      <w:r w:rsidRPr="00975C81">
        <w:rPr>
          <w:rFonts w:ascii="Times New Roman" w:hAnsi="Times New Roman" w:cs="Times New Roman"/>
        </w:rPr>
        <w:t>В процессе обучения студенты получают навыки:</w:t>
      </w:r>
    </w:p>
    <w:p w:rsidR="005269EB" w:rsidRPr="00975C81" w:rsidRDefault="005269EB" w:rsidP="00975C81">
      <w:pPr>
        <w:widowControl w:val="0"/>
        <w:spacing w:after="0" w:line="240" w:lineRule="auto"/>
        <w:ind w:firstLine="426"/>
        <w:jc w:val="both"/>
        <w:rPr>
          <w:rFonts w:ascii="Times New Roman" w:hAnsi="Times New Roman" w:cs="Times New Roman"/>
        </w:rPr>
      </w:pPr>
      <w:r w:rsidRPr="00975C81">
        <w:rPr>
          <w:rFonts w:ascii="Times New Roman" w:hAnsi="Times New Roman" w:cs="Times New Roman"/>
        </w:rPr>
        <w:t>- подключения оконечных устройств охранно-пожарной сигнализации ОПС с передачей информации о состояниях объектов в виде SMS-сообщений по сети сотовой связи GSM на «УОП-3 GSM» и другие устройства</w:t>
      </w:r>
    </w:p>
    <w:p w:rsidR="005269EB" w:rsidRPr="00975C81" w:rsidRDefault="005269EB" w:rsidP="00975C81">
      <w:pPr>
        <w:widowControl w:val="0"/>
        <w:spacing w:after="0" w:line="240" w:lineRule="auto"/>
        <w:ind w:firstLine="426"/>
        <w:jc w:val="both"/>
        <w:rPr>
          <w:rFonts w:ascii="Times New Roman" w:hAnsi="Times New Roman" w:cs="Times New Roman"/>
        </w:rPr>
      </w:pPr>
      <w:r w:rsidRPr="00975C81">
        <w:rPr>
          <w:rFonts w:ascii="Times New Roman" w:hAnsi="Times New Roman" w:cs="Times New Roman"/>
        </w:rPr>
        <w:t xml:space="preserve">- автоматизированного </w:t>
      </w:r>
      <w:proofErr w:type="gramStart"/>
      <w:r w:rsidRPr="00975C81">
        <w:rPr>
          <w:rFonts w:ascii="Times New Roman" w:hAnsi="Times New Roman" w:cs="Times New Roman"/>
        </w:rPr>
        <w:t>контроля за</w:t>
      </w:r>
      <w:proofErr w:type="gramEnd"/>
      <w:r w:rsidRPr="00975C81">
        <w:rPr>
          <w:rFonts w:ascii="Times New Roman" w:hAnsi="Times New Roman" w:cs="Times New Roman"/>
        </w:rPr>
        <w:t xml:space="preserve"> состоянием охраняемых объектов с учетом режимов охраны </w:t>
      </w:r>
    </w:p>
    <w:p w:rsidR="005269EB" w:rsidRPr="00975C81" w:rsidRDefault="005269EB" w:rsidP="00975C81">
      <w:pPr>
        <w:widowControl w:val="0"/>
        <w:spacing w:after="0" w:line="240" w:lineRule="auto"/>
        <w:ind w:firstLine="426"/>
        <w:jc w:val="both"/>
        <w:rPr>
          <w:rFonts w:ascii="Times New Roman" w:hAnsi="Times New Roman" w:cs="Times New Roman"/>
        </w:rPr>
      </w:pPr>
      <w:r w:rsidRPr="00975C81">
        <w:rPr>
          <w:rFonts w:ascii="Times New Roman" w:hAnsi="Times New Roman" w:cs="Times New Roman"/>
        </w:rPr>
        <w:t xml:space="preserve">- управления и </w:t>
      </w:r>
      <w:proofErr w:type="spellStart"/>
      <w:r w:rsidRPr="00975C81">
        <w:rPr>
          <w:rFonts w:ascii="Times New Roman" w:hAnsi="Times New Roman" w:cs="Times New Roman"/>
        </w:rPr>
        <w:t>мониторинаг</w:t>
      </w:r>
      <w:proofErr w:type="spellEnd"/>
      <w:r w:rsidRPr="00975C81">
        <w:rPr>
          <w:rFonts w:ascii="Times New Roman" w:hAnsi="Times New Roman" w:cs="Times New Roman"/>
        </w:rPr>
        <w:t xml:space="preserve"> объектов с использованием каналов сотовой связи GSM</w:t>
      </w:r>
    </w:p>
    <w:p w:rsidR="005269EB" w:rsidRPr="00975C81" w:rsidRDefault="005269EB" w:rsidP="00975C81">
      <w:pPr>
        <w:widowControl w:val="0"/>
        <w:spacing w:after="0" w:line="240" w:lineRule="auto"/>
        <w:ind w:firstLine="426"/>
        <w:jc w:val="both"/>
        <w:rPr>
          <w:rFonts w:ascii="Times New Roman" w:hAnsi="Times New Roman" w:cs="Times New Roman"/>
        </w:rPr>
      </w:pPr>
      <w:r w:rsidRPr="00975C81">
        <w:rPr>
          <w:rFonts w:ascii="Times New Roman" w:hAnsi="Times New Roman" w:cs="Times New Roman"/>
        </w:rPr>
        <w:t>-</w:t>
      </w:r>
      <w:r w:rsidR="00B84FDE" w:rsidRPr="00B84FDE">
        <w:rPr>
          <w:rFonts w:ascii="Times New Roman" w:hAnsi="Times New Roman" w:cs="Times New Roman"/>
          <w:noProof/>
          <w:lang w:eastAsia="ru-RU"/>
        </w:rPr>
        <w:t xml:space="preserve"> </w:t>
      </w:r>
      <w:r w:rsidRPr="00975C81">
        <w:rPr>
          <w:rFonts w:ascii="Times New Roman" w:hAnsi="Times New Roman" w:cs="Times New Roman"/>
        </w:rPr>
        <w:t xml:space="preserve"> автоматизированного приема и обслуживания заявок;</w:t>
      </w:r>
    </w:p>
    <w:p w:rsidR="005269EB" w:rsidRPr="00975C81" w:rsidRDefault="00F950F7" w:rsidP="00975C81">
      <w:pPr>
        <w:widowControl w:val="0"/>
        <w:tabs>
          <w:tab w:val="left" w:pos="709"/>
        </w:tabs>
        <w:spacing w:after="0" w:line="240" w:lineRule="auto"/>
        <w:ind w:firstLine="426"/>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4384" behindDoc="1" locked="0" layoutInCell="1" allowOverlap="1">
            <wp:simplePos x="0" y="0"/>
            <wp:positionH relativeFrom="column">
              <wp:posOffset>3118485</wp:posOffset>
            </wp:positionH>
            <wp:positionV relativeFrom="paragraph">
              <wp:posOffset>-5372735</wp:posOffset>
            </wp:positionV>
            <wp:extent cx="3105150" cy="5257800"/>
            <wp:effectExtent l="19050" t="0" r="0" b="0"/>
            <wp:wrapNone/>
            <wp:docPr id="7" name="Рисунок 5" descr="http://telcon.ru/images/120074455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lcon.ru/images/120074455794.gif"/>
                    <pic:cNvPicPr>
                      <a:picLocks noChangeAspect="1" noChangeArrowheads="1"/>
                    </pic:cNvPicPr>
                  </pic:nvPicPr>
                  <pic:blipFill>
                    <a:blip r:embed="rId32" cstate="print"/>
                    <a:srcRect/>
                    <a:stretch>
                      <a:fillRect/>
                    </a:stretch>
                  </pic:blipFill>
                  <pic:spPr bwMode="auto">
                    <a:xfrm>
                      <a:off x="0" y="0"/>
                      <a:ext cx="3105150" cy="5257800"/>
                    </a:xfrm>
                    <a:prstGeom prst="rect">
                      <a:avLst/>
                    </a:prstGeom>
                    <a:noFill/>
                    <a:ln w="9525">
                      <a:noFill/>
                      <a:miter lim="800000"/>
                      <a:headEnd/>
                      <a:tailEnd/>
                    </a:ln>
                  </pic:spPr>
                </pic:pic>
              </a:graphicData>
            </a:graphic>
          </wp:anchor>
        </w:drawing>
      </w:r>
      <w:r w:rsidR="005269EB" w:rsidRPr="00975C81">
        <w:rPr>
          <w:rFonts w:ascii="Times New Roman" w:hAnsi="Times New Roman" w:cs="Times New Roman"/>
        </w:rPr>
        <w:t>- управления исполнительными устройствами (световыми табло, сиренами, видеокамерами, электромагнитными замками и проч.), а также противопожарными модулями и средствами пожарной автоматики в системах пожаротушения;</w:t>
      </w:r>
    </w:p>
    <w:p w:rsidR="005269EB" w:rsidRPr="00975C81" w:rsidRDefault="005269EB" w:rsidP="00975C81">
      <w:pPr>
        <w:widowControl w:val="0"/>
        <w:spacing w:after="0" w:line="240" w:lineRule="auto"/>
        <w:ind w:firstLine="426"/>
        <w:jc w:val="both"/>
        <w:rPr>
          <w:rFonts w:ascii="Times New Roman" w:hAnsi="Times New Roman" w:cs="Times New Roman"/>
        </w:rPr>
      </w:pPr>
      <w:r w:rsidRPr="00975C81">
        <w:rPr>
          <w:rFonts w:ascii="Times New Roman" w:hAnsi="Times New Roman" w:cs="Times New Roman"/>
        </w:rPr>
        <w:t xml:space="preserve">- определения </w:t>
      </w:r>
      <w:r w:rsidRPr="00975C81">
        <w:rPr>
          <w:rFonts w:ascii="Times New Roman" w:hAnsi="Times New Roman" w:cs="Times New Roman"/>
        </w:rPr>
        <w:tab/>
      </w:r>
      <w:proofErr w:type="spellStart"/>
      <w:r w:rsidRPr="00975C81">
        <w:rPr>
          <w:rFonts w:ascii="Times New Roman" w:hAnsi="Times New Roman" w:cs="Times New Roman"/>
        </w:rPr>
        <w:t>мультисостояний</w:t>
      </w:r>
      <w:proofErr w:type="spellEnd"/>
      <w:r w:rsidRPr="00975C81">
        <w:rPr>
          <w:rFonts w:ascii="Times New Roman" w:hAnsi="Times New Roman" w:cs="Times New Roman"/>
        </w:rPr>
        <w:t xml:space="preserve"> объектов охраны, охраняемых зон и разделов в любой момент времени на рабочих местах операторов;</w:t>
      </w:r>
    </w:p>
    <w:p w:rsidR="005269EB" w:rsidRPr="00975C81" w:rsidRDefault="005269EB" w:rsidP="00975C81">
      <w:pPr>
        <w:widowControl w:val="0"/>
        <w:spacing w:after="0" w:line="240" w:lineRule="auto"/>
        <w:ind w:firstLine="426"/>
        <w:jc w:val="both"/>
        <w:rPr>
          <w:rFonts w:ascii="Times New Roman" w:hAnsi="Times New Roman" w:cs="Times New Roman"/>
        </w:rPr>
      </w:pPr>
      <w:r w:rsidRPr="00975C81">
        <w:rPr>
          <w:rFonts w:ascii="Times New Roman" w:hAnsi="Times New Roman" w:cs="Times New Roman"/>
        </w:rPr>
        <w:t>- просмотра состояния всех объектов охраны и логических элементов на интерактивной векторной карте;</w:t>
      </w:r>
    </w:p>
    <w:p w:rsidR="005269EB" w:rsidRPr="00975C81" w:rsidRDefault="005269EB" w:rsidP="00975C81">
      <w:pPr>
        <w:widowControl w:val="0"/>
        <w:spacing w:after="0" w:line="240" w:lineRule="auto"/>
        <w:ind w:firstLine="426"/>
        <w:jc w:val="both"/>
        <w:rPr>
          <w:rFonts w:ascii="Times New Roman" w:hAnsi="Times New Roman" w:cs="Times New Roman"/>
        </w:rPr>
      </w:pPr>
      <w:r w:rsidRPr="00975C81">
        <w:rPr>
          <w:rFonts w:ascii="Times New Roman" w:hAnsi="Times New Roman" w:cs="Times New Roman"/>
        </w:rPr>
        <w:t xml:space="preserve">- выполнения команд оператора через </w:t>
      </w:r>
      <w:r w:rsidRPr="00975C81">
        <w:rPr>
          <w:rFonts w:ascii="Times New Roman" w:hAnsi="Times New Roman" w:cs="Times New Roman"/>
        </w:rPr>
        <w:lastRenderedPageBreak/>
        <w:t xml:space="preserve">систему протоколирования; </w:t>
      </w:r>
    </w:p>
    <w:p w:rsidR="005269EB" w:rsidRPr="00975C81" w:rsidRDefault="005269EB" w:rsidP="00975C81">
      <w:pPr>
        <w:widowControl w:val="0"/>
        <w:spacing w:after="0" w:line="240" w:lineRule="auto"/>
        <w:ind w:firstLine="426"/>
        <w:jc w:val="both"/>
        <w:rPr>
          <w:rFonts w:ascii="Times New Roman" w:hAnsi="Times New Roman" w:cs="Times New Roman"/>
        </w:rPr>
      </w:pPr>
      <w:r w:rsidRPr="00975C81">
        <w:rPr>
          <w:rFonts w:ascii="Times New Roman" w:hAnsi="Times New Roman" w:cs="Times New Roman"/>
        </w:rPr>
        <w:t xml:space="preserve">- обработки графического </w:t>
      </w:r>
      <w:proofErr w:type="spellStart"/>
      <w:proofErr w:type="gramStart"/>
      <w:r w:rsidRPr="00975C81">
        <w:rPr>
          <w:rFonts w:ascii="Times New Roman" w:hAnsi="Times New Roman" w:cs="Times New Roman"/>
        </w:rPr>
        <w:t>системати-зированного</w:t>
      </w:r>
      <w:proofErr w:type="spellEnd"/>
      <w:proofErr w:type="gramEnd"/>
      <w:r w:rsidRPr="00975C81">
        <w:rPr>
          <w:rFonts w:ascii="Times New Roman" w:hAnsi="Times New Roman" w:cs="Times New Roman"/>
        </w:rPr>
        <w:t xml:space="preserve"> представления баз данных БД (оборудования и охраняемых объектов);</w:t>
      </w:r>
    </w:p>
    <w:p w:rsidR="005269EB" w:rsidRPr="00975C81" w:rsidRDefault="005269EB" w:rsidP="00975C81">
      <w:pPr>
        <w:widowControl w:val="0"/>
        <w:spacing w:after="0" w:line="240" w:lineRule="auto"/>
        <w:ind w:firstLine="426"/>
        <w:jc w:val="both"/>
        <w:rPr>
          <w:rFonts w:ascii="Times New Roman" w:hAnsi="Times New Roman" w:cs="Times New Roman"/>
        </w:rPr>
      </w:pPr>
      <w:r w:rsidRPr="00975C81">
        <w:rPr>
          <w:rFonts w:ascii="Times New Roman" w:hAnsi="Times New Roman" w:cs="Times New Roman"/>
          <w:shd w:val="clear" w:color="auto" w:fill="FFFFFF"/>
        </w:rPr>
        <w:t>- организации видеонаблюдения и видеоконтроля охраняемых объектов</w:t>
      </w:r>
    </w:p>
    <w:p w:rsidR="005269EB" w:rsidRDefault="005269EB" w:rsidP="00975C81">
      <w:pPr>
        <w:widowControl w:val="0"/>
        <w:spacing w:after="0" w:line="240" w:lineRule="auto"/>
        <w:ind w:firstLine="426"/>
        <w:jc w:val="both"/>
        <w:rPr>
          <w:rFonts w:ascii="Times New Roman" w:hAnsi="Times New Roman" w:cs="Times New Roman"/>
        </w:rPr>
      </w:pPr>
      <w:r w:rsidRPr="00975C81">
        <w:rPr>
          <w:rFonts w:ascii="Times New Roman" w:hAnsi="Times New Roman" w:cs="Times New Roman"/>
        </w:rPr>
        <w:t>- управления и обработки событий объектов охраны.</w:t>
      </w:r>
    </w:p>
    <w:p w:rsidR="00B84FDE" w:rsidRDefault="00B84FDE" w:rsidP="00975C81">
      <w:pPr>
        <w:widowControl w:val="0"/>
        <w:spacing w:after="0" w:line="240" w:lineRule="auto"/>
        <w:ind w:firstLine="426"/>
        <w:jc w:val="both"/>
        <w:rPr>
          <w:rFonts w:ascii="Times New Roman" w:hAnsi="Times New Roman" w:cs="Times New Roman"/>
        </w:rPr>
      </w:pPr>
    </w:p>
    <w:p w:rsidR="00B84FDE" w:rsidRDefault="00B84FDE" w:rsidP="00975C81">
      <w:pPr>
        <w:widowControl w:val="0"/>
        <w:spacing w:after="0" w:line="240" w:lineRule="auto"/>
        <w:ind w:firstLine="426"/>
        <w:jc w:val="both"/>
        <w:rPr>
          <w:rFonts w:ascii="Times New Roman" w:hAnsi="Times New Roman" w:cs="Times New Roman"/>
        </w:rPr>
      </w:pPr>
    </w:p>
    <w:p w:rsidR="00B84FDE" w:rsidRDefault="00B84FDE" w:rsidP="00975C81">
      <w:pPr>
        <w:widowControl w:val="0"/>
        <w:spacing w:after="0" w:line="240" w:lineRule="auto"/>
        <w:ind w:firstLine="426"/>
        <w:jc w:val="both"/>
        <w:rPr>
          <w:rFonts w:ascii="Times New Roman" w:hAnsi="Times New Roman" w:cs="Times New Roman"/>
        </w:rPr>
      </w:pPr>
    </w:p>
    <w:p w:rsidR="00B84FDE" w:rsidRDefault="00B84FDE" w:rsidP="00975C81">
      <w:pPr>
        <w:widowControl w:val="0"/>
        <w:spacing w:after="0" w:line="240" w:lineRule="auto"/>
        <w:ind w:firstLine="426"/>
        <w:jc w:val="both"/>
        <w:rPr>
          <w:rFonts w:ascii="Times New Roman" w:hAnsi="Times New Roman" w:cs="Times New Roman"/>
        </w:rPr>
      </w:pPr>
    </w:p>
    <w:p w:rsidR="00B84FDE" w:rsidRDefault="00B84FDE" w:rsidP="00975C81">
      <w:pPr>
        <w:widowControl w:val="0"/>
        <w:spacing w:after="0" w:line="240" w:lineRule="auto"/>
        <w:ind w:firstLine="426"/>
        <w:jc w:val="both"/>
        <w:rPr>
          <w:rFonts w:ascii="Times New Roman" w:hAnsi="Times New Roman" w:cs="Times New Roman"/>
        </w:rPr>
      </w:pPr>
    </w:p>
    <w:p w:rsidR="00B84FDE" w:rsidRDefault="00B84FDE" w:rsidP="00975C81">
      <w:pPr>
        <w:widowControl w:val="0"/>
        <w:spacing w:after="0" w:line="240" w:lineRule="auto"/>
        <w:ind w:firstLine="426"/>
        <w:jc w:val="both"/>
        <w:rPr>
          <w:rFonts w:ascii="Times New Roman" w:hAnsi="Times New Roman" w:cs="Times New Roman"/>
        </w:rPr>
      </w:pPr>
    </w:p>
    <w:p w:rsidR="00B84FDE" w:rsidRPr="00222E3E" w:rsidRDefault="00B84FDE" w:rsidP="00B84FDE">
      <w:pPr>
        <w:shd w:val="clear" w:color="auto" w:fill="FFFFFF"/>
        <w:tabs>
          <w:tab w:val="left" w:pos="142"/>
        </w:tabs>
        <w:spacing w:after="0" w:line="240" w:lineRule="auto"/>
        <w:ind w:firstLine="425"/>
        <w:rPr>
          <w:rFonts w:ascii="Times New Roman" w:hAnsi="Times New Roman" w:cs="Times New Roman"/>
          <w:sz w:val="16"/>
          <w:szCs w:val="16"/>
          <w:shd w:val="clear" w:color="auto" w:fill="F8F8F8"/>
        </w:rPr>
      </w:pPr>
      <w:r w:rsidRPr="00222E3E">
        <w:rPr>
          <w:rFonts w:ascii="Times New Roman" w:hAnsi="Times New Roman" w:cs="Times New Roman"/>
          <w:sz w:val="16"/>
          <w:szCs w:val="16"/>
          <w:shd w:val="clear" w:color="auto" w:fill="F8F8F8"/>
        </w:rPr>
        <w:t>Адрес колледжа.</w:t>
      </w:r>
      <w:r w:rsidRPr="00222E3E">
        <w:rPr>
          <w:rFonts w:ascii="Times New Roman" w:hAnsi="Times New Roman" w:cs="Times New Roman"/>
          <w:sz w:val="16"/>
          <w:szCs w:val="16"/>
          <w:shd w:val="clear" w:color="auto" w:fill="F8F8F8"/>
        </w:rPr>
        <w:br/>
        <w:t xml:space="preserve">308002, </w:t>
      </w:r>
      <w:proofErr w:type="spellStart"/>
      <w:r w:rsidRPr="00222E3E">
        <w:rPr>
          <w:rFonts w:ascii="Times New Roman" w:hAnsi="Times New Roman" w:cs="Times New Roman"/>
          <w:sz w:val="16"/>
          <w:szCs w:val="16"/>
          <w:shd w:val="clear" w:color="auto" w:fill="F8F8F8"/>
        </w:rPr>
        <w:t>г</w:t>
      </w:r>
      <w:proofErr w:type="gramStart"/>
      <w:r w:rsidRPr="00222E3E">
        <w:rPr>
          <w:rFonts w:ascii="Times New Roman" w:hAnsi="Times New Roman" w:cs="Times New Roman"/>
          <w:sz w:val="16"/>
          <w:szCs w:val="16"/>
          <w:shd w:val="clear" w:color="auto" w:fill="F8F8F8"/>
        </w:rPr>
        <w:t>.Б</w:t>
      </w:r>
      <w:proofErr w:type="gramEnd"/>
      <w:r w:rsidRPr="00222E3E">
        <w:rPr>
          <w:rFonts w:ascii="Times New Roman" w:hAnsi="Times New Roman" w:cs="Times New Roman"/>
          <w:sz w:val="16"/>
          <w:szCs w:val="16"/>
          <w:shd w:val="clear" w:color="auto" w:fill="F8F8F8"/>
        </w:rPr>
        <w:t>елгород</w:t>
      </w:r>
      <w:proofErr w:type="spellEnd"/>
      <w:r w:rsidRPr="00222E3E">
        <w:rPr>
          <w:rFonts w:ascii="Times New Roman" w:hAnsi="Times New Roman" w:cs="Times New Roman"/>
          <w:sz w:val="16"/>
          <w:szCs w:val="16"/>
          <w:shd w:val="clear" w:color="auto" w:fill="F8F8F8"/>
        </w:rPr>
        <w:t>, пр.Б.Хмельницкого,80.</w:t>
      </w:r>
      <w:r w:rsidRPr="00222E3E">
        <w:rPr>
          <w:rFonts w:ascii="Times New Roman" w:hAnsi="Times New Roman" w:cs="Times New Roman"/>
          <w:sz w:val="16"/>
          <w:szCs w:val="16"/>
          <w:shd w:val="clear" w:color="auto" w:fill="F8F8F8"/>
        </w:rPr>
        <w:br/>
        <w:t xml:space="preserve">Телефон: </w:t>
      </w:r>
    </w:p>
    <w:p w:rsidR="00B84FDE" w:rsidRPr="00975C81" w:rsidRDefault="00B84FDE" w:rsidP="00B84FDE">
      <w:pPr>
        <w:widowControl w:val="0"/>
        <w:spacing w:after="0" w:line="240" w:lineRule="auto"/>
        <w:ind w:firstLine="426"/>
        <w:jc w:val="both"/>
        <w:rPr>
          <w:rFonts w:ascii="Times New Roman" w:hAnsi="Times New Roman" w:cs="Times New Roman"/>
        </w:rPr>
      </w:pPr>
      <w:r w:rsidRPr="00222E3E">
        <w:rPr>
          <w:rFonts w:ascii="Times New Roman" w:hAnsi="Times New Roman" w:cs="Times New Roman"/>
          <w:sz w:val="16"/>
          <w:szCs w:val="16"/>
          <w:shd w:val="clear" w:color="auto" w:fill="F8F8F8"/>
        </w:rPr>
        <w:t>(4722) 26-43-40 – приемная комиссия,</w:t>
      </w:r>
      <w:r w:rsidRPr="00222E3E">
        <w:rPr>
          <w:rFonts w:ascii="Times New Roman" w:hAnsi="Times New Roman" w:cs="Times New Roman"/>
          <w:sz w:val="16"/>
          <w:szCs w:val="16"/>
          <w:shd w:val="clear" w:color="auto" w:fill="F8F8F8"/>
        </w:rPr>
        <w:br/>
        <w:t>(4722) 26-07-63 – заочное отделение.</w:t>
      </w:r>
      <w:r w:rsidRPr="00222E3E">
        <w:rPr>
          <w:rFonts w:ascii="Times New Roman" w:hAnsi="Times New Roman" w:cs="Times New Roman"/>
          <w:sz w:val="16"/>
          <w:szCs w:val="16"/>
          <w:shd w:val="clear" w:color="auto" w:fill="F8F8F8"/>
        </w:rPr>
        <w:br/>
        <w:t>e-</w:t>
      </w:r>
      <w:proofErr w:type="spellStart"/>
      <w:r w:rsidRPr="00222E3E">
        <w:rPr>
          <w:rFonts w:ascii="Times New Roman" w:hAnsi="Times New Roman" w:cs="Times New Roman"/>
          <w:sz w:val="16"/>
          <w:szCs w:val="16"/>
          <w:shd w:val="clear" w:color="auto" w:fill="F8F8F8"/>
        </w:rPr>
        <w:t>mail</w:t>
      </w:r>
      <w:proofErr w:type="spellEnd"/>
      <w:r w:rsidRPr="00222E3E">
        <w:rPr>
          <w:rFonts w:ascii="Times New Roman" w:hAnsi="Times New Roman" w:cs="Times New Roman"/>
          <w:sz w:val="16"/>
          <w:szCs w:val="16"/>
          <w:shd w:val="clear" w:color="auto" w:fill="F8F8F8"/>
        </w:rPr>
        <w:t xml:space="preserve">: </w:t>
      </w:r>
      <w:hyperlink r:id="rId33" w:history="1">
        <w:r w:rsidRPr="00222E3E">
          <w:rPr>
            <w:rStyle w:val="ab"/>
            <w:rFonts w:ascii="Times New Roman" w:hAnsi="Times New Roman" w:cs="Times New Roman"/>
            <w:sz w:val="16"/>
            <w:szCs w:val="16"/>
            <w:shd w:val="clear" w:color="auto" w:fill="F8F8F8"/>
          </w:rPr>
          <w:t>bik@belgtts.ru</w:t>
        </w:r>
      </w:hyperlink>
      <w:r w:rsidRPr="00222E3E">
        <w:rPr>
          <w:rFonts w:ascii="Times New Roman" w:hAnsi="Times New Roman" w:cs="Times New Roman"/>
          <w:sz w:val="20"/>
          <w:szCs w:val="20"/>
        </w:rPr>
        <w:tab/>
      </w:r>
    </w:p>
    <w:p w:rsidR="005269EB" w:rsidRPr="00222E3E" w:rsidRDefault="005269EB" w:rsidP="005269EB">
      <w:pPr>
        <w:pStyle w:val="1"/>
        <w:shd w:val="clear" w:color="auto" w:fill="FFFFFF"/>
        <w:spacing w:before="0" w:line="180" w:lineRule="atLeast"/>
        <w:rPr>
          <w:rFonts w:ascii="Times New Roman" w:hAnsi="Times New Roman" w:cs="Times New Roman"/>
          <w:b w:val="0"/>
          <w:bCs w:val="0"/>
          <w:color w:val="53809A"/>
          <w:spacing w:val="-15"/>
          <w:sz w:val="27"/>
          <w:szCs w:val="27"/>
        </w:rPr>
      </w:pPr>
      <w:r w:rsidRPr="00222E3E">
        <w:rPr>
          <w:rFonts w:ascii="Times New Roman" w:hAnsi="Times New Roman" w:cs="Times New Roman"/>
          <w:noProof/>
          <w:lang w:eastAsia="ru-RU"/>
        </w:rPr>
        <w:lastRenderedPageBreak/>
        <w:drawing>
          <wp:inline distT="0" distB="0" distL="0" distR="0">
            <wp:extent cx="2969895" cy="2226945"/>
            <wp:effectExtent l="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969895" cy="2226945"/>
                    </a:xfrm>
                    <a:prstGeom prst="rect">
                      <a:avLst/>
                    </a:prstGeom>
                  </pic:spPr>
                </pic:pic>
              </a:graphicData>
            </a:graphic>
          </wp:inline>
        </w:drawing>
      </w:r>
    </w:p>
    <w:p w:rsidR="005269EB" w:rsidRPr="00222E3E" w:rsidRDefault="005269EB" w:rsidP="00B84FDE">
      <w:pPr>
        <w:rPr>
          <w:rFonts w:ascii="Times New Roman" w:hAnsi="Times New Roman" w:cs="Times New Roman"/>
        </w:rPr>
      </w:pPr>
      <w:r w:rsidRPr="00222E3E">
        <w:rPr>
          <w:rFonts w:ascii="Times New Roman" w:hAnsi="Times New Roman" w:cs="Times New Roman"/>
          <w:noProof/>
          <w:lang w:eastAsia="ru-RU"/>
        </w:rPr>
        <w:drawing>
          <wp:inline distT="0" distB="0" distL="0" distR="0">
            <wp:extent cx="2969895" cy="1820436"/>
            <wp:effectExtent l="0" t="0" r="0" b="0"/>
            <wp:docPr id="21" name="Рисунок 6" descr="G:\Новая папка\DSCF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Рисунок 6" descr="G:\Новая папка\DSCF3402.jpg"/>
                    <pic:cNvPicPr>
                      <a:picLocks noChangeAspect="1" noChangeArrowheads="1"/>
                    </pic:cNvPicPr>
                  </pic:nvPicPr>
                  <pic:blipFill>
                    <a:blip r:embed="rId35" cstate="print">
                      <a:extLst>
                        <a:ext uri="{28A0092B-C50C-407E-A947-70E740481C1C}">
                          <a14:useLocalDpi xmlns:a14="http://schemas.microsoft.com/office/drawing/2010/main" val="0"/>
                        </a:ext>
                      </a:extLst>
                    </a:blip>
                    <a:srcRect l="3688" t="2350" r="8604"/>
                    <a:stretch>
                      <a:fillRect/>
                    </a:stretch>
                  </pic:blipFill>
                  <pic:spPr bwMode="auto">
                    <a:xfrm>
                      <a:off x="0" y="0"/>
                      <a:ext cx="2969895" cy="1820436"/>
                    </a:xfrm>
                    <a:prstGeom prst="rect">
                      <a:avLst/>
                    </a:prstGeom>
                    <a:noFill/>
                    <a:ln>
                      <a:noFill/>
                    </a:ln>
                    <a:extLst/>
                  </pic:spPr>
                </pic:pic>
              </a:graphicData>
            </a:graphic>
          </wp:inline>
        </w:drawing>
      </w:r>
      <w:r w:rsidRPr="00222E3E">
        <w:rPr>
          <w:rFonts w:ascii="Times New Roman" w:hAnsi="Times New Roman" w:cs="Times New Roman"/>
          <w:noProof/>
          <w:lang w:eastAsia="ru-RU"/>
        </w:rPr>
        <w:drawing>
          <wp:inline distT="0" distB="0" distL="0" distR="0">
            <wp:extent cx="2969895" cy="1831471"/>
            <wp:effectExtent l="0" t="0" r="0" b="0"/>
            <wp:docPr id="22" name="Рисунок 5" descr="G:\Новая папка\DSCF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Рисунок 5" descr="G:\Новая папка\DSCF3400.jpg"/>
                    <pic:cNvPicPr>
                      <a:picLocks noChangeAspect="1" noChangeArrowheads="1"/>
                    </pic:cNvPicPr>
                  </pic:nvPicPr>
                  <pic:blipFill>
                    <a:blip r:embed="rId36" cstate="print">
                      <a:extLst>
                        <a:ext uri="{28A0092B-C50C-407E-A947-70E740481C1C}">
                          <a14:useLocalDpi xmlns:a14="http://schemas.microsoft.com/office/drawing/2010/main" val="0"/>
                        </a:ext>
                      </a:extLst>
                    </a:blip>
                    <a:srcRect l="4329" t="1495" r="10208" b="854"/>
                    <a:stretch>
                      <a:fillRect/>
                    </a:stretch>
                  </pic:blipFill>
                  <pic:spPr bwMode="auto">
                    <a:xfrm>
                      <a:off x="0" y="0"/>
                      <a:ext cx="2969895" cy="1831471"/>
                    </a:xfrm>
                    <a:prstGeom prst="rect">
                      <a:avLst/>
                    </a:prstGeom>
                    <a:noFill/>
                    <a:ln>
                      <a:noFill/>
                    </a:ln>
                    <a:extLst/>
                  </pic:spPr>
                </pic:pic>
              </a:graphicData>
            </a:graphic>
          </wp:inline>
        </w:drawing>
      </w:r>
    </w:p>
    <w:p w:rsidR="00C90BB5" w:rsidRPr="00222E3E" w:rsidRDefault="00C90BB5" w:rsidP="00807618">
      <w:pPr>
        <w:jc w:val="right"/>
        <w:rPr>
          <w:rFonts w:ascii="Times New Roman" w:hAnsi="Times New Roman" w:cs="Times New Roman"/>
        </w:rPr>
        <w:sectPr w:rsidR="00C90BB5" w:rsidRPr="00222E3E" w:rsidSect="00575BC3">
          <w:type w:val="continuous"/>
          <w:pgSz w:w="16838" w:h="11906" w:orient="landscape"/>
          <w:pgMar w:top="567" w:right="1134" w:bottom="568" w:left="1134" w:header="709" w:footer="709" w:gutter="0"/>
          <w:pgNumType w:start="1"/>
          <w:cols w:num="3" w:space="708"/>
          <w:docGrid w:linePitch="360"/>
        </w:sectPr>
      </w:pPr>
    </w:p>
    <w:p w:rsidR="005269EB" w:rsidRPr="00B84FDE" w:rsidRDefault="005269EB" w:rsidP="005269EB">
      <w:pPr>
        <w:shd w:val="clear" w:color="auto" w:fill="FFFFFF"/>
        <w:spacing w:after="0"/>
        <w:ind w:left="1701" w:right="-284"/>
        <w:jc w:val="right"/>
        <w:rPr>
          <w:rFonts w:ascii="Times New Roman" w:hAnsi="Times New Roman" w:cs="Times New Roman"/>
          <w:color w:val="000000"/>
          <w:spacing w:val="3"/>
          <w:sz w:val="28"/>
          <w:szCs w:val="28"/>
        </w:rPr>
      </w:pPr>
      <w:r w:rsidRPr="00B84FDE">
        <w:rPr>
          <w:rFonts w:ascii="Times New Roman" w:hAnsi="Times New Roman" w:cs="Times New Roman"/>
          <w:color w:val="000000"/>
          <w:spacing w:val="3"/>
          <w:sz w:val="28"/>
          <w:szCs w:val="28"/>
        </w:rPr>
        <w:lastRenderedPageBreak/>
        <w:t xml:space="preserve">Приложение </w:t>
      </w:r>
      <w:r w:rsidR="00B84FDE" w:rsidRPr="00B84FDE">
        <w:rPr>
          <w:rFonts w:ascii="Times New Roman" w:hAnsi="Times New Roman" w:cs="Times New Roman"/>
          <w:color w:val="000000"/>
          <w:spacing w:val="3"/>
          <w:sz w:val="28"/>
          <w:szCs w:val="28"/>
        </w:rPr>
        <w:t>№</w:t>
      </w:r>
      <w:r w:rsidRPr="00B84FDE">
        <w:rPr>
          <w:rFonts w:ascii="Times New Roman" w:hAnsi="Times New Roman" w:cs="Times New Roman"/>
          <w:color w:val="000000"/>
          <w:spacing w:val="3"/>
          <w:sz w:val="28"/>
          <w:szCs w:val="28"/>
        </w:rPr>
        <w:t>7.</w:t>
      </w:r>
    </w:p>
    <w:p w:rsidR="00807618" w:rsidRPr="00B84FDE" w:rsidRDefault="00807618" w:rsidP="008C7F47">
      <w:pPr>
        <w:shd w:val="clear" w:color="auto" w:fill="FFFFFF"/>
        <w:spacing w:after="0" w:line="240" w:lineRule="auto"/>
        <w:ind w:left="1701" w:right="-1"/>
        <w:rPr>
          <w:rFonts w:ascii="Times New Roman" w:hAnsi="Times New Roman" w:cs="Times New Roman"/>
          <w:color w:val="000000"/>
          <w:spacing w:val="3"/>
          <w:sz w:val="28"/>
          <w:szCs w:val="28"/>
        </w:rPr>
      </w:pPr>
      <w:r w:rsidRPr="00B84FDE">
        <w:rPr>
          <w:rFonts w:ascii="Times New Roman" w:hAnsi="Times New Roman" w:cs="Times New Roman"/>
          <w:color w:val="000000"/>
          <w:spacing w:val="3"/>
          <w:sz w:val="28"/>
          <w:szCs w:val="28"/>
        </w:rPr>
        <w:t xml:space="preserve"> Проведение научно-практическ</w:t>
      </w:r>
      <w:r w:rsidR="001D1AFB" w:rsidRPr="00B84FDE">
        <w:rPr>
          <w:rFonts w:ascii="Times New Roman" w:hAnsi="Times New Roman" w:cs="Times New Roman"/>
          <w:color w:val="000000"/>
          <w:spacing w:val="3"/>
          <w:sz w:val="28"/>
          <w:szCs w:val="28"/>
        </w:rPr>
        <w:t>ой</w:t>
      </w:r>
      <w:r w:rsidRPr="00B84FDE">
        <w:rPr>
          <w:rFonts w:ascii="Times New Roman" w:hAnsi="Times New Roman" w:cs="Times New Roman"/>
          <w:color w:val="000000"/>
          <w:spacing w:val="3"/>
          <w:sz w:val="28"/>
          <w:szCs w:val="28"/>
        </w:rPr>
        <w:t xml:space="preserve">  конференции «Вместе строим безопасное будущее»</w:t>
      </w:r>
      <w:r w:rsidR="001D1AFB" w:rsidRPr="00B84FDE">
        <w:rPr>
          <w:rFonts w:ascii="Times New Roman" w:hAnsi="Times New Roman" w:cs="Times New Roman"/>
          <w:color w:val="000000"/>
          <w:spacing w:val="3"/>
          <w:sz w:val="28"/>
          <w:szCs w:val="28"/>
        </w:rPr>
        <w:t xml:space="preserve"> (для студентов </w:t>
      </w:r>
      <w:r w:rsidR="00B84FDE">
        <w:rPr>
          <w:rFonts w:ascii="Times New Roman" w:hAnsi="Times New Roman" w:cs="Times New Roman"/>
          <w:color w:val="000000"/>
          <w:spacing w:val="3"/>
          <w:sz w:val="28"/>
          <w:szCs w:val="28"/>
        </w:rPr>
        <w:t>1</w:t>
      </w:r>
      <w:r w:rsidR="001D1AFB" w:rsidRPr="00B84FDE">
        <w:rPr>
          <w:rFonts w:ascii="Times New Roman" w:hAnsi="Times New Roman" w:cs="Times New Roman"/>
          <w:color w:val="000000"/>
          <w:spacing w:val="3"/>
          <w:sz w:val="28"/>
          <w:szCs w:val="28"/>
        </w:rPr>
        <w:t>-4 курсов)</w:t>
      </w:r>
    </w:p>
    <w:p w:rsidR="00807618" w:rsidRPr="00222E3E" w:rsidRDefault="001D1AFB" w:rsidP="008C7F47">
      <w:pPr>
        <w:pStyle w:val="a3"/>
        <w:widowControl w:val="0"/>
        <w:numPr>
          <w:ilvl w:val="0"/>
          <w:numId w:val="19"/>
        </w:numPr>
        <w:shd w:val="clear" w:color="auto" w:fill="FFFFFF"/>
        <w:tabs>
          <w:tab w:val="left" w:pos="-3261"/>
        </w:tabs>
        <w:autoSpaceDE w:val="0"/>
        <w:autoSpaceDN w:val="0"/>
        <w:adjustRightInd w:val="0"/>
        <w:spacing w:after="0" w:line="240" w:lineRule="auto"/>
        <w:ind w:right="-1"/>
        <w:jc w:val="center"/>
        <w:rPr>
          <w:rFonts w:cs="Times New Roman"/>
          <w:b/>
          <w:bCs/>
          <w:color w:val="000000"/>
          <w:sz w:val="28"/>
          <w:szCs w:val="28"/>
        </w:rPr>
      </w:pPr>
      <w:r w:rsidRPr="00222E3E">
        <w:rPr>
          <w:rFonts w:cs="Times New Roman"/>
          <w:b/>
          <w:bCs/>
          <w:color w:val="000000"/>
          <w:sz w:val="28"/>
          <w:szCs w:val="28"/>
        </w:rPr>
        <w:t xml:space="preserve">Цели и задачи  </w:t>
      </w:r>
    </w:p>
    <w:p w:rsidR="00807618" w:rsidRPr="00222E3E" w:rsidRDefault="00807618" w:rsidP="008C7F47">
      <w:pPr>
        <w:widowControl w:val="0"/>
        <w:shd w:val="clear" w:color="auto" w:fill="FFFFFF"/>
        <w:tabs>
          <w:tab w:val="left" w:pos="-3261"/>
        </w:tabs>
        <w:autoSpaceDE w:val="0"/>
        <w:autoSpaceDN w:val="0"/>
        <w:adjustRightInd w:val="0"/>
        <w:spacing w:after="0" w:line="240" w:lineRule="auto"/>
        <w:ind w:left="-284" w:right="-1" w:firstLine="850"/>
        <w:rPr>
          <w:rFonts w:ascii="Times New Roman" w:hAnsi="Times New Roman" w:cs="Times New Roman"/>
          <w:b/>
          <w:bCs/>
          <w:color w:val="000000"/>
          <w:sz w:val="28"/>
          <w:szCs w:val="28"/>
        </w:rPr>
      </w:pPr>
    </w:p>
    <w:p w:rsidR="00807618" w:rsidRPr="00222E3E" w:rsidRDefault="00807618" w:rsidP="008C7F47">
      <w:pPr>
        <w:shd w:val="clear" w:color="auto" w:fill="FFFFFF"/>
        <w:tabs>
          <w:tab w:val="left" w:pos="-3261"/>
        </w:tabs>
        <w:spacing w:after="0" w:line="240" w:lineRule="auto"/>
        <w:ind w:left="-284" w:right="-1" w:firstLine="850"/>
        <w:jc w:val="both"/>
        <w:rPr>
          <w:rFonts w:ascii="Times New Roman" w:hAnsi="Times New Roman" w:cs="Times New Roman"/>
          <w:iCs/>
          <w:color w:val="000000"/>
          <w:sz w:val="28"/>
          <w:szCs w:val="28"/>
        </w:rPr>
      </w:pPr>
      <w:r w:rsidRPr="00222E3E">
        <w:rPr>
          <w:rFonts w:ascii="Times New Roman" w:hAnsi="Times New Roman" w:cs="Times New Roman"/>
          <w:b/>
          <w:i/>
          <w:iCs/>
          <w:color w:val="000000"/>
          <w:sz w:val="28"/>
          <w:szCs w:val="28"/>
        </w:rPr>
        <w:t>Цели:</w:t>
      </w:r>
      <w:r w:rsidRPr="00222E3E">
        <w:rPr>
          <w:rFonts w:ascii="Times New Roman" w:hAnsi="Times New Roman" w:cs="Times New Roman"/>
          <w:i/>
          <w:iCs/>
          <w:color w:val="000000"/>
          <w:sz w:val="28"/>
          <w:szCs w:val="28"/>
        </w:rPr>
        <w:t xml:space="preserve">  </w:t>
      </w:r>
      <w:r w:rsidRPr="00222E3E">
        <w:rPr>
          <w:rFonts w:ascii="Times New Roman" w:hAnsi="Times New Roman" w:cs="Times New Roman"/>
          <w:sz w:val="28"/>
          <w:szCs w:val="28"/>
        </w:rPr>
        <w:t>основные задачи подготовки специалистов в рамках</w:t>
      </w:r>
      <w:r w:rsidRPr="00222E3E">
        <w:rPr>
          <w:rFonts w:ascii="Times New Roman" w:hAnsi="Times New Roman" w:cs="Times New Roman"/>
          <w:iCs/>
          <w:color w:val="000000"/>
          <w:sz w:val="28"/>
          <w:szCs w:val="28"/>
        </w:rPr>
        <w:t xml:space="preserve"> дуального обучения студентов;</w:t>
      </w:r>
    </w:p>
    <w:p w:rsidR="00807618" w:rsidRPr="00222E3E" w:rsidRDefault="00807618" w:rsidP="008C7F47">
      <w:pPr>
        <w:shd w:val="clear" w:color="auto" w:fill="FFFFFF"/>
        <w:tabs>
          <w:tab w:val="left" w:pos="-3261"/>
        </w:tabs>
        <w:spacing w:after="0" w:line="240" w:lineRule="auto"/>
        <w:ind w:left="-284" w:right="-1" w:firstLine="850"/>
        <w:jc w:val="both"/>
        <w:rPr>
          <w:rFonts w:ascii="Times New Roman" w:hAnsi="Times New Roman" w:cs="Times New Roman"/>
          <w:color w:val="000000"/>
          <w:sz w:val="28"/>
          <w:szCs w:val="28"/>
        </w:rPr>
      </w:pPr>
      <w:r w:rsidRPr="00222E3E">
        <w:rPr>
          <w:rFonts w:ascii="Times New Roman" w:hAnsi="Times New Roman" w:cs="Times New Roman"/>
          <w:i/>
          <w:iCs/>
          <w:color w:val="000000"/>
          <w:sz w:val="28"/>
          <w:szCs w:val="28"/>
        </w:rPr>
        <w:t xml:space="preserve">- </w:t>
      </w:r>
      <w:r w:rsidRPr="00222E3E">
        <w:rPr>
          <w:rFonts w:ascii="Times New Roman" w:hAnsi="Times New Roman" w:cs="Times New Roman"/>
          <w:color w:val="000000"/>
          <w:sz w:val="28"/>
          <w:szCs w:val="28"/>
        </w:rPr>
        <w:t>создание условий для мотивации студентов на достижение успеха в профессиональной деятельности;</w:t>
      </w:r>
    </w:p>
    <w:p w:rsidR="00807618" w:rsidRPr="00222E3E" w:rsidRDefault="00807618" w:rsidP="008C7F47">
      <w:pPr>
        <w:shd w:val="clear" w:color="auto" w:fill="FFFFFF"/>
        <w:tabs>
          <w:tab w:val="left" w:pos="-3261"/>
        </w:tabs>
        <w:spacing w:after="0" w:line="240" w:lineRule="auto"/>
        <w:ind w:left="-284" w:right="-1" w:firstLine="850"/>
        <w:jc w:val="both"/>
        <w:rPr>
          <w:rFonts w:ascii="Times New Roman" w:hAnsi="Times New Roman" w:cs="Times New Roman"/>
          <w:sz w:val="28"/>
          <w:szCs w:val="28"/>
        </w:rPr>
      </w:pPr>
      <w:r w:rsidRPr="00222E3E">
        <w:rPr>
          <w:rFonts w:ascii="Times New Roman" w:hAnsi="Times New Roman" w:cs="Times New Roman"/>
          <w:i/>
          <w:iCs/>
          <w:color w:val="000000"/>
          <w:sz w:val="28"/>
          <w:szCs w:val="28"/>
        </w:rPr>
        <w:t>-</w:t>
      </w:r>
      <w:r w:rsidRPr="00222E3E">
        <w:rPr>
          <w:rFonts w:ascii="Times New Roman" w:hAnsi="Times New Roman" w:cs="Times New Roman"/>
          <w:color w:val="000000"/>
          <w:sz w:val="28"/>
          <w:szCs w:val="28"/>
        </w:rPr>
        <w:t xml:space="preserve">  воспитание конкурентоспособной личности.</w:t>
      </w:r>
    </w:p>
    <w:p w:rsidR="00807618" w:rsidRPr="00222E3E" w:rsidRDefault="00807618" w:rsidP="008C7F47">
      <w:pPr>
        <w:shd w:val="clear" w:color="auto" w:fill="FFFFFF"/>
        <w:tabs>
          <w:tab w:val="left" w:pos="-3261"/>
        </w:tabs>
        <w:spacing w:after="0" w:line="240" w:lineRule="auto"/>
        <w:ind w:left="-284" w:right="-1" w:firstLine="850"/>
        <w:jc w:val="both"/>
        <w:rPr>
          <w:rFonts w:ascii="Times New Roman" w:hAnsi="Times New Roman" w:cs="Times New Roman"/>
          <w:iCs/>
          <w:color w:val="000000"/>
          <w:sz w:val="28"/>
          <w:szCs w:val="28"/>
        </w:rPr>
      </w:pPr>
    </w:p>
    <w:p w:rsidR="00807618" w:rsidRPr="00222E3E" w:rsidRDefault="00807618" w:rsidP="008C7F47">
      <w:pPr>
        <w:shd w:val="clear" w:color="auto" w:fill="FFFFFF"/>
        <w:tabs>
          <w:tab w:val="left" w:pos="-3261"/>
        </w:tabs>
        <w:spacing w:after="0" w:line="240" w:lineRule="auto"/>
        <w:ind w:left="-284" w:right="-1" w:firstLine="850"/>
        <w:jc w:val="both"/>
        <w:rPr>
          <w:rFonts w:ascii="Times New Roman" w:hAnsi="Times New Roman" w:cs="Times New Roman"/>
          <w:sz w:val="28"/>
          <w:szCs w:val="28"/>
        </w:rPr>
      </w:pPr>
      <w:r w:rsidRPr="00222E3E">
        <w:rPr>
          <w:rFonts w:ascii="Times New Roman" w:hAnsi="Times New Roman" w:cs="Times New Roman"/>
          <w:b/>
          <w:i/>
          <w:iCs/>
          <w:color w:val="000000"/>
          <w:spacing w:val="1"/>
          <w:sz w:val="28"/>
          <w:szCs w:val="28"/>
        </w:rPr>
        <w:t>Задачи:</w:t>
      </w:r>
      <w:r w:rsidRPr="00222E3E">
        <w:rPr>
          <w:rFonts w:ascii="Times New Roman" w:hAnsi="Times New Roman" w:cs="Times New Roman"/>
          <w:color w:val="000000"/>
          <w:spacing w:val="1"/>
          <w:sz w:val="28"/>
          <w:szCs w:val="28"/>
        </w:rPr>
        <w:t xml:space="preserve"> </w:t>
      </w:r>
      <w:r w:rsidRPr="00222E3E">
        <w:rPr>
          <w:rFonts w:ascii="Times New Roman" w:hAnsi="Times New Roman" w:cs="Times New Roman"/>
          <w:sz w:val="28"/>
          <w:szCs w:val="28"/>
        </w:rPr>
        <w:t xml:space="preserve"> 1. Презентация специальности СПО 220707 Системы и средства диспетчерского управления.</w:t>
      </w:r>
    </w:p>
    <w:p w:rsidR="001D1AFB" w:rsidRPr="00222E3E" w:rsidRDefault="00807618" w:rsidP="008C7F47">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709"/>
        <w:jc w:val="both"/>
        <w:rPr>
          <w:rFonts w:ascii="Times New Roman" w:hAnsi="Times New Roman" w:cs="Times New Roman"/>
          <w:sz w:val="28"/>
          <w:szCs w:val="28"/>
        </w:rPr>
      </w:pPr>
      <w:r w:rsidRPr="00222E3E">
        <w:rPr>
          <w:rFonts w:ascii="Times New Roman" w:hAnsi="Times New Roman" w:cs="Times New Roman"/>
          <w:sz w:val="28"/>
          <w:szCs w:val="28"/>
        </w:rPr>
        <w:t xml:space="preserve">2. </w:t>
      </w:r>
      <w:r w:rsidR="001D1AFB" w:rsidRPr="00222E3E">
        <w:rPr>
          <w:rFonts w:ascii="Times New Roman" w:hAnsi="Times New Roman" w:cs="Times New Roman"/>
          <w:sz w:val="28"/>
          <w:szCs w:val="28"/>
        </w:rPr>
        <w:t>Постановление Правительства области от 11 июля 2011 года № 266-пп «О долгосрочной целевой программе «Модернизация системы государственных образовательных учреждений начального и среднего профессионального образования, подведомственных департаменту экономического развития Белгородской области, на 2012-2015 годы»;</w:t>
      </w:r>
    </w:p>
    <w:p w:rsidR="001D1AFB" w:rsidRPr="00222E3E" w:rsidRDefault="001D1AFB" w:rsidP="008C7F47">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709"/>
        <w:jc w:val="both"/>
        <w:rPr>
          <w:rFonts w:ascii="Times New Roman" w:hAnsi="Times New Roman" w:cs="Times New Roman"/>
          <w:sz w:val="28"/>
          <w:szCs w:val="28"/>
          <w:shd w:val="clear" w:color="auto" w:fill="FFFFFF"/>
        </w:rPr>
      </w:pPr>
      <w:r w:rsidRPr="00222E3E">
        <w:rPr>
          <w:rFonts w:ascii="Times New Roman" w:hAnsi="Times New Roman" w:cs="Times New Roman"/>
          <w:sz w:val="28"/>
          <w:szCs w:val="28"/>
          <w:shd w:val="clear" w:color="auto" w:fill="FFFFFF"/>
        </w:rPr>
        <w:t xml:space="preserve">3. </w:t>
      </w:r>
      <w:r w:rsidRPr="00222E3E">
        <w:rPr>
          <w:rFonts w:ascii="Times New Roman" w:hAnsi="Times New Roman" w:cs="Times New Roman"/>
          <w:sz w:val="28"/>
          <w:szCs w:val="28"/>
        </w:rPr>
        <w:t xml:space="preserve">Постановление Правительства Белгородской области от 18 </w:t>
      </w:r>
      <w:r w:rsidRPr="00222E3E">
        <w:rPr>
          <w:rStyle w:val="5"/>
          <w:rFonts w:eastAsiaTheme="minorHAnsi"/>
          <w:sz w:val="28"/>
          <w:szCs w:val="28"/>
          <w:u w:val="none"/>
        </w:rPr>
        <w:t>марта</w:t>
      </w:r>
      <w:r w:rsidRPr="00222E3E">
        <w:rPr>
          <w:rFonts w:ascii="Times New Roman" w:hAnsi="Times New Roman" w:cs="Times New Roman"/>
          <w:sz w:val="28"/>
          <w:szCs w:val="28"/>
        </w:rPr>
        <w:t xml:space="preserve"> 2013 г. </w:t>
      </w:r>
      <w:r w:rsidRPr="00222E3E">
        <w:rPr>
          <w:rStyle w:val="512pt"/>
          <w:rFonts w:eastAsiaTheme="minorHAnsi"/>
          <w:sz w:val="28"/>
          <w:szCs w:val="28"/>
        </w:rPr>
        <w:t>№ 85-ПП «</w:t>
      </w:r>
      <w:r w:rsidRPr="00222E3E">
        <w:rPr>
          <w:rFonts w:ascii="Times New Roman" w:hAnsi="Times New Roman" w:cs="Times New Roman"/>
          <w:sz w:val="28"/>
          <w:szCs w:val="28"/>
        </w:rPr>
        <w:t>О порядке организации дуального обучения учащихся и студентов</w:t>
      </w:r>
      <w:r w:rsidRPr="00222E3E">
        <w:rPr>
          <w:rStyle w:val="512pt"/>
          <w:rFonts w:eastAsiaTheme="minorHAnsi"/>
          <w:sz w:val="28"/>
          <w:szCs w:val="28"/>
        </w:rPr>
        <w:t xml:space="preserve">». </w:t>
      </w:r>
    </w:p>
    <w:p w:rsidR="00807618" w:rsidRPr="00222E3E" w:rsidRDefault="00807618" w:rsidP="008C7F47">
      <w:pPr>
        <w:shd w:val="clear" w:color="auto" w:fill="FFFFFF"/>
        <w:tabs>
          <w:tab w:val="left" w:pos="-3261"/>
        </w:tabs>
        <w:spacing w:after="0" w:line="240" w:lineRule="auto"/>
        <w:ind w:left="-284" w:right="-1" w:firstLine="850"/>
        <w:jc w:val="both"/>
        <w:rPr>
          <w:rFonts w:ascii="Times New Roman" w:hAnsi="Times New Roman" w:cs="Times New Roman"/>
          <w:bCs/>
          <w:color w:val="000000"/>
          <w:spacing w:val="3"/>
          <w:sz w:val="28"/>
          <w:szCs w:val="28"/>
        </w:rPr>
      </w:pPr>
    </w:p>
    <w:p w:rsidR="00807618" w:rsidRPr="00222E3E" w:rsidRDefault="001D1AFB" w:rsidP="008C7F47">
      <w:pPr>
        <w:numPr>
          <w:ilvl w:val="0"/>
          <w:numId w:val="19"/>
        </w:numPr>
        <w:shd w:val="clear" w:color="auto" w:fill="FFFFFF"/>
        <w:tabs>
          <w:tab w:val="left" w:pos="-3261"/>
        </w:tabs>
        <w:spacing w:after="0" w:line="240" w:lineRule="auto"/>
        <w:ind w:left="-284" w:right="-1" w:firstLine="850"/>
        <w:jc w:val="both"/>
        <w:rPr>
          <w:rFonts w:ascii="Times New Roman" w:hAnsi="Times New Roman" w:cs="Times New Roman"/>
          <w:b/>
          <w:bCs/>
          <w:color w:val="000000"/>
          <w:sz w:val="28"/>
          <w:szCs w:val="28"/>
        </w:rPr>
      </w:pPr>
      <w:r w:rsidRPr="00222E3E">
        <w:rPr>
          <w:rFonts w:ascii="Times New Roman" w:hAnsi="Times New Roman" w:cs="Times New Roman"/>
          <w:b/>
          <w:bCs/>
          <w:color w:val="000000"/>
          <w:sz w:val="28"/>
          <w:szCs w:val="28"/>
        </w:rPr>
        <w:t xml:space="preserve">Организация проведения </w:t>
      </w:r>
      <w:r w:rsidRPr="00222E3E">
        <w:rPr>
          <w:rFonts w:ascii="Times New Roman" w:hAnsi="Times New Roman" w:cs="Times New Roman"/>
          <w:b/>
          <w:color w:val="000000"/>
          <w:spacing w:val="3"/>
          <w:sz w:val="28"/>
          <w:szCs w:val="28"/>
        </w:rPr>
        <w:t>научно-практической конференции</w:t>
      </w:r>
    </w:p>
    <w:p w:rsidR="00807618" w:rsidRPr="00222E3E" w:rsidRDefault="00807618" w:rsidP="008C7F47">
      <w:pPr>
        <w:shd w:val="clear" w:color="auto" w:fill="FFFFFF"/>
        <w:tabs>
          <w:tab w:val="left" w:pos="-3261"/>
        </w:tabs>
        <w:spacing w:after="0" w:line="240" w:lineRule="auto"/>
        <w:ind w:left="566" w:right="-1"/>
        <w:jc w:val="both"/>
        <w:rPr>
          <w:rFonts w:ascii="Times New Roman" w:hAnsi="Times New Roman" w:cs="Times New Roman"/>
          <w:b/>
          <w:color w:val="000000"/>
          <w:spacing w:val="3"/>
          <w:sz w:val="28"/>
          <w:szCs w:val="28"/>
        </w:rPr>
      </w:pPr>
    </w:p>
    <w:p w:rsidR="00807618" w:rsidRPr="00222E3E" w:rsidRDefault="00807618" w:rsidP="008C7F47">
      <w:pPr>
        <w:shd w:val="clear" w:color="auto" w:fill="FFFFFF"/>
        <w:tabs>
          <w:tab w:val="left" w:pos="-3261"/>
        </w:tabs>
        <w:spacing w:after="0" w:line="240" w:lineRule="auto"/>
        <w:ind w:left="-284" w:right="-1" w:firstLine="851"/>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Научно-практическая конференция была проведена 15 мая 2013 г. для студентов групп 11 СДУ, 21 СДУ, 22 СДУ, 23 СДУ-11, 31 СДУ, 41 СДУ по результатам проведения круглого стола с участием</w:t>
      </w:r>
      <w:r w:rsidR="001D1AFB" w:rsidRPr="00222E3E">
        <w:rPr>
          <w:rFonts w:ascii="Times New Roman" w:hAnsi="Times New Roman" w:cs="Times New Roman"/>
          <w:color w:val="000000"/>
          <w:spacing w:val="3"/>
          <w:sz w:val="28"/>
          <w:szCs w:val="28"/>
        </w:rPr>
        <w:t xml:space="preserve"> работодателей 27 марта 2013 г.</w:t>
      </w:r>
      <w:r w:rsidRPr="00222E3E">
        <w:rPr>
          <w:rFonts w:ascii="Times New Roman" w:hAnsi="Times New Roman" w:cs="Times New Roman"/>
          <w:color w:val="000000"/>
          <w:spacing w:val="3"/>
          <w:sz w:val="28"/>
          <w:szCs w:val="28"/>
        </w:rPr>
        <w:t xml:space="preserve"> </w:t>
      </w:r>
      <w:r w:rsidR="001D1AFB" w:rsidRPr="00222E3E">
        <w:rPr>
          <w:rFonts w:ascii="Times New Roman" w:hAnsi="Times New Roman" w:cs="Times New Roman"/>
          <w:color w:val="000000"/>
          <w:spacing w:val="3"/>
          <w:sz w:val="28"/>
          <w:szCs w:val="28"/>
        </w:rPr>
        <w:t xml:space="preserve">(см. приложение 3). </w:t>
      </w:r>
    </w:p>
    <w:p w:rsidR="00807618" w:rsidRPr="00222E3E" w:rsidRDefault="00807618" w:rsidP="008C7F47">
      <w:pPr>
        <w:shd w:val="clear" w:color="auto" w:fill="FFFFFF"/>
        <w:tabs>
          <w:tab w:val="left" w:pos="-3261"/>
        </w:tabs>
        <w:spacing w:after="0" w:line="240" w:lineRule="auto"/>
        <w:ind w:left="567" w:right="-1"/>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Место проведения – актовый зал колледжа.</w:t>
      </w:r>
    </w:p>
    <w:p w:rsidR="00807618" w:rsidRPr="00222E3E" w:rsidRDefault="00807618" w:rsidP="008C7F47">
      <w:pPr>
        <w:shd w:val="clear" w:color="auto" w:fill="FFFFFF"/>
        <w:tabs>
          <w:tab w:val="left" w:pos="-3261"/>
        </w:tabs>
        <w:spacing w:after="0" w:line="240" w:lineRule="auto"/>
        <w:ind w:left="567" w:right="-1"/>
        <w:jc w:val="both"/>
        <w:rPr>
          <w:rFonts w:ascii="Times New Roman" w:hAnsi="Times New Roman" w:cs="Times New Roman"/>
          <w:color w:val="000000"/>
          <w:spacing w:val="3"/>
          <w:sz w:val="28"/>
          <w:szCs w:val="28"/>
        </w:rPr>
      </w:pPr>
    </w:p>
    <w:p w:rsidR="00807618" w:rsidRPr="00222E3E" w:rsidRDefault="001D1AFB" w:rsidP="008C7F47">
      <w:pPr>
        <w:pStyle w:val="a3"/>
        <w:numPr>
          <w:ilvl w:val="0"/>
          <w:numId w:val="15"/>
        </w:numPr>
        <w:shd w:val="clear" w:color="auto" w:fill="FFFFFF"/>
        <w:tabs>
          <w:tab w:val="left" w:pos="-3261"/>
        </w:tabs>
        <w:spacing w:after="0" w:line="240" w:lineRule="auto"/>
        <w:ind w:right="-1"/>
        <w:jc w:val="both"/>
        <w:rPr>
          <w:rFonts w:cs="Times New Roman"/>
          <w:b/>
          <w:bCs/>
          <w:color w:val="000000"/>
          <w:sz w:val="28"/>
          <w:szCs w:val="28"/>
        </w:rPr>
      </w:pPr>
      <w:r w:rsidRPr="00222E3E">
        <w:rPr>
          <w:rFonts w:cs="Times New Roman"/>
          <w:b/>
          <w:bCs/>
          <w:color w:val="000000"/>
          <w:sz w:val="28"/>
          <w:szCs w:val="28"/>
        </w:rPr>
        <w:t>Проведение</w:t>
      </w:r>
      <w:r w:rsidR="00807618" w:rsidRPr="00222E3E">
        <w:rPr>
          <w:rFonts w:cs="Times New Roman"/>
          <w:b/>
          <w:bCs/>
          <w:color w:val="000000"/>
          <w:sz w:val="28"/>
          <w:szCs w:val="28"/>
        </w:rPr>
        <w:t xml:space="preserve"> </w:t>
      </w:r>
      <w:r w:rsidRPr="00222E3E">
        <w:rPr>
          <w:rFonts w:cs="Times New Roman"/>
          <w:b/>
          <w:color w:val="000000"/>
          <w:spacing w:val="3"/>
          <w:sz w:val="28"/>
          <w:szCs w:val="28"/>
        </w:rPr>
        <w:t>научно-практической конференции</w:t>
      </w:r>
    </w:p>
    <w:p w:rsidR="00807618" w:rsidRPr="00222E3E" w:rsidRDefault="00807618" w:rsidP="008C7F47">
      <w:pPr>
        <w:pStyle w:val="a3"/>
        <w:numPr>
          <w:ilvl w:val="0"/>
          <w:numId w:val="14"/>
        </w:numPr>
        <w:shd w:val="clear" w:color="auto" w:fill="FFFFFF"/>
        <w:tabs>
          <w:tab w:val="left" w:pos="-3261"/>
        </w:tabs>
        <w:spacing w:after="0" w:line="240" w:lineRule="auto"/>
        <w:ind w:right="-1"/>
        <w:jc w:val="center"/>
        <w:rPr>
          <w:rFonts w:cs="Times New Roman"/>
          <w:color w:val="000000"/>
          <w:spacing w:val="3"/>
          <w:sz w:val="28"/>
          <w:szCs w:val="28"/>
        </w:rPr>
      </w:pPr>
    </w:p>
    <w:p w:rsidR="00807618" w:rsidRPr="00222E3E" w:rsidRDefault="00807618" w:rsidP="00D33004">
      <w:pPr>
        <w:pStyle w:val="a3"/>
        <w:shd w:val="clear" w:color="auto" w:fill="FFFFFF"/>
        <w:tabs>
          <w:tab w:val="left" w:pos="-3261"/>
        </w:tabs>
        <w:spacing w:after="0" w:line="240" w:lineRule="auto"/>
        <w:ind w:left="0" w:right="-1" w:firstLine="851"/>
        <w:jc w:val="both"/>
        <w:rPr>
          <w:rFonts w:cs="Times New Roman"/>
          <w:sz w:val="28"/>
          <w:szCs w:val="28"/>
        </w:rPr>
      </w:pPr>
      <w:r w:rsidRPr="00222E3E">
        <w:rPr>
          <w:rFonts w:cs="Times New Roman"/>
          <w:sz w:val="28"/>
          <w:szCs w:val="28"/>
        </w:rPr>
        <w:t>Повестка конференции:</w:t>
      </w:r>
    </w:p>
    <w:p w:rsidR="00807618" w:rsidRPr="00222E3E" w:rsidRDefault="00807618" w:rsidP="00D33004">
      <w:pPr>
        <w:pStyle w:val="a3"/>
        <w:shd w:val="clear" w:color="auto" w:fill="FFFFFF"/>
        <w:tabs>
          <w:tab w:val="left" w:pos="-3261"/>
        </w:tabs>
        <w:spacing w:after="0" w:line="240" w:lineRule="auto"/>
        <w:ind w:left="0" w:right="-1" w:firstLine="851"/>
        <w:jc w:val="both"/>
        <w:rPr>
          <w:rFonts w:cs="Times New Roman"/>
          <w:sz w:val="28"/>
          <w:szCs w:val="28"/>
        </w:rPr>
      </w:pPr>
      <w:r w:rsidRPr="00222E3E">
        <w:rPr>
          <w:rFonts w:cs="Times New Roman"/>
          <w:sz w:val="28"/>
          <w:szCs w:val="28"/>
        </w:rPr>
        <w:t>1. Презентация специальности СПО 220707 Системы и средства диспетчерского управления.</w:t>
      </w:r>
    </w:p>
    <w:p w:rsidR="00807618" w:rsidRPr="00222E3E" w:rsidRDefault="00807618" w:rsidP="00D33004">
      <w:pPr>
        <w:pStyle w:val="a3"/>
        <w:shd w:val="clear" w:color="auto" w:fill="FFFFFF"/>
        <w:tabs>
          <w:tab w:val="left" w:pos="-3261"/>
        </w:tabs>
        <w:spacing w:after="0" w:line="240" w:lineRule="auto"/>
        <w:ind w:left="0" w:right="-1" w:firstLine="851"/>
        <w:jc w:val="both"/>
        <w:rPr>
          <w:rFonts w:cs="Times New Roman"/>
          <w:sz w:val="28"/>
          <w:szCs w:val="28"/>
        </w:rPr>
      </w:pPr>
      <w:r w:rsidRPr="00222E3E">
        <w:rPr>
          <w:rFonts w:cs="Times New Roman"/>
          <w:sz w:val="28"/>
          <w:szCs w:val="28"/>
        </w:rPr>
        <w:t>2. Основные задачи подготовки специалистов.</w:t>
      </w:r>
    </w:p>
    <w:p w:rsidR="00807618" w:rsidRPr="00222E3E" w:rsidRDefault="00807618" w:rsidP="00D33004">
      <w:pPr>
        <w:pStyle w:val="a3"/>
        <w:shd w:val="clear" w:color="auto" w:fill="FFFFFF"/>
        <w:tabs>
          <w:tab w:val="left" w:pos="-3261"/>
        </w:tabs>
        <w:spacing w:after="0" w:line="240" w:lineRule="auto"/>
        <w:ind w:left="0" w:right="-1" w:firstLine="851"/>
        <w:jc w:val="both"/>
        <w:rPr>
          <w:rStyle w:val="512pt"/>
          <w:rFonts w:eastAsiaTheme="minorEastAsia"/>
          <w:sz w:val="28"/>
          <w:szCs w:val="28"/>
        </w:rPr>
      </w:pPr>
      <w:r w:rsidRPr="00222E3E">
        <w:rPr>
          <w:rFonts w:cs="Times New Roman"/>
          <w:sz w:val="28"/>
          <w:szCs w:val="28"/>
        </w:rPr>
        <w:t xml:space="preserve">3. Дуальное обучение. </w:t>
      </w:r>
      <w:r w:rsidR="001D1AFB" w:rsidRPr="00222E3E">
        <w:rPr>
          <w:rFonts w:cs="Times New Roman"/>
          <w:sz w:val="28"/>
          <w:szCs w:val="28"/>
        </w:rPr>
        <w:t xml:space="preserve">Постановление Правительства области от 11 июля 2011 года № 266-пп «О долгосрочной целевой программе «Модернизация системы государственных образовательных учреждений начального и среднего профессионального образования, подведомственных департаменту экономического развития Белгородской области, на 2012-2015 годы». </w:t>
      </w:r>
      <w:r w:rsidRPr="00222E3E">
        <w:rPr>
          <w:rFonts w:cs="Times New Roman"/>
          <w:sz w:val="28"/>
          <w:szCs w:val="28"/>
        </w:rPr>
        <w:t xml:space="preserve">Постановлением Правительства Белгородской области от </w:t>
      </w:r>
      <w:r w:rsidR="00D33004" w:rsidRPr="00222E3E">
        <w:rPr>
          <w:rFonts w:cs="Times New Roman"/>
          <w:sz w:val="28"/>
          <w:szCs w:val="28"/>
        </w:rPr>
        <w:t>1</w:t>
      </w:r>
      <w:r w:rsidRPr="00222E3E">
        <w:rPr>
          <w:rFonts w:cs="Times New Roman"/>
          <w:sz w:val="28"/>
          <w:szCs w:val="28"/>
        </w:rPr>
        <w:t xml:space="preserve">8 </w:t>
      </w:r>
      <w:r w:rsidRPr="00222E3E">
        <w:rPr>
          <w:rStyle w:val="5"/>
          <w:rFonts w:eastAsiaTheme="minorEastAsia"/>
          <w:sz w:val="28"/>
          <w:szCs w:val="28"/>
        </w:rPr>
        <w:t>марта</w:t>
      </w:r>
      <w:r w:rsidRPr="00222E3E">
        <w:rPr>
          <w:rFonts w:cs="Times New Roman"/>
          <w:sz w:val="28"/>
          <w:szCs w:val="28"/>
        </w:rPr>
        <w:t xml:space="preserve"> </w:t>
      </w:r>
      <w:r w:rsidRPr="00222E3E">
        <w:rPr>
          <w:rFonts w:cs="Times New Roman"/>
          <w:sz w:val="28"/>
          <w:szCs w:val="28"/>
        </w:rPr>
        <w:lastRenderedPageBreak/>
        <w:t xml:space="preserve">2013 г. </w:t>
      </w:r>
      <w:r w:rsidRPr="00222E3E">
        <w:rPr>
          <w:rStyle w:val="512pt"/>
          <w:rFonts w:eastAsiaTheme="minorEastAsia"/>
          <w:sz w:val="28"/>
          <w:szCs w:val="28"/>
        </w:rPr>
        <w:t>№ 85-ПП «</w:t>
      </w:r>
      <w:r w:rsidRPr="00222E3E">
        <w:rPr>
          <w:rFonts w:cs="Times New Roman"/>
          <w:sz w:val="28"/>
          <w:szCs w:val="28"/>
        </w:rPr>
        <w:t>О порядке организации дуального обучения учащихся и студентов</w:t>
      </w:r>
      <w:r w:rsidRPr="00222E3E">
        <w:rPr>
          <w:rStyle w:val="512pt"/>
          <w:rFonts w:eastAsiaTheme="minorEastAsia"/>
          <w:sz w:val="28"/>
          <w:szCs w:val="28"/>
        </w:rPr>
        <w:t>».</w:t>
      </w:r>
    </w:p>
    <w:p w:rsidR="00807618" w:rsidRPr="00222E3E" w:rsidRDefault="00807618" w:rsidP="00D33004">
      <w:pPr>
        <w:pStyle w:val="a3"/>
        <w:shd w:val="clear" w:color="auto" w:fill="FFFFFF"/>
        <w:tabs>
          <w:tab w:val="left" w:pos="-3261"/>
        </w:tabs>
        <w:spacing w:after="0" w:line="240" w:lineRule="auto"/>
        <w:ind w:left="0" w:right="-1" w:firstLine="851"/>
        <w:jc w:val="both"/>
        <w:rPr>
          <w:rFonts w:cs="Times New Roman"/>
          <w:bCs/>
          <w:color w:val="000000"/>
          <w:spacing w:val="3"/>
          <w:sz w:val="28"/>
          <w:szCs w:val="28"/>
        </w:rPr>
      </w:pPr>
    </w:p>
    <w:p w:rsidR="00D33004" w:rsidRPr="00222E3E" w:rsidRDefault="00807618" w:rsidP="00D33004">
      <w:pPr>
        <w:pStyle w:val="a3"/>
        <w:shd w:val="clear" w:color="auto" w:fill="FFFFFF"/>
        <w:tabs>
          <w:tab w:val="left" w:pos="-3261"/>
        </w:tabs>
        <w:spacing w:after="0" w:line="240" w:lineRule="auto"/>
        <w:ind w:left="0" w:right="-1" w:firstLine="851"/>
        <w:jc w:val="both"/>
        <w:rPr>
          <w:rFonts w:cs="Times New Roman"/>
          <w:color w:val="000000"/>
          <w:spacing w:val="3"/>
          <w:sz w:val="28"/>
          <w:szCs w:val="28"/>
        </w:rPr>
      </w:pPr>
      <w:r w:rsidRPr="00222E3E">
        <w:rPr>
          <w:rFonts w:cs="Times New Roman"/>
          <w:sz w:val="28"/>
          <w:szCs w:val="28"/>
        </w:rPr>
        <w:t>По первым трем вопросам выступила председатель цикловой комиссии</w:t>
      </w:r>
      <w:r w:rsidRPr="00222E3E">
        <w:rPr>
          <w:rFonts w:cs="Times New Roman"/>
          <w:color w:val="000000"/>
          <w:spacing w:val="3"/>
          <w:sz w:val="28"/>
          <w:szCs w:val="28"/>
        </w:rPr>
        <w:t xml:space="preserve"> Системы и средства диспетчерского управления </w:t>
      </w:r>
      <w:proofErr w:type="spellStart"/>
      <w:r w:rsidRPr="00222E3E">
        <w:rPr>
          <w:rFonts w:cs="Times New Roman"/>
          <w:color w:val="000000"/>
          <w:spacing w:val="3"/>
          <w:sz w:val="28"/>
          <w:szCs w:val="28"/>
        </w:rPr>
        <w:t>Касторных</w:t>
      </w:r>
      <w:proofErr w:type="spellEnd"/>
      <w:r w:rsidRPr="00222E3E">
        <w:rPr>
          <w:rFonts w:cs="Times New Roman"/>
          <w:color w:val="000000"/>
          <w:spacing w:val="3"/>
          <w:sz w:val="28"/>
          <w:szCs w:val="28"/>
        </w:rPr>
        <w:t xml:space="preserve"> Л.М.. Содержание выступления представлено в презентации. </w:t>
      </w:r>
    </w:p>
    <w:p w:rsidR="00D33004" w:rsidRPr="00222E3E" w:rsidRDefault="00D33004" w:rsidP="00D33004">
      <w:pPr>
        <w:pStyle w:val="a3"/>
        <w:shd w:val="clear" w:color="auto" w:fill="FFFFFF"/>
        <w:tabs>
          <w:tab w:val="left" w:pos="-3261"/>
        </w:tabs>
        <w:spacing w:after="0" w:line="240" w:lineRule="auto"/>
        <w:ind w:left="0" w:right="-1" w:firstLine="851"/>
        <w:jc w:val="both"/>
        <w:rPr>
          <w:rFonts w:cs="Times New Roman"/>
          <w:color w:val="000000"/>
          <w:spacing w:val="3"/>
          <w:sz w:val="28"/>
          <w:szCs w:val="28"/>
        </w:rPr>
      </w:pPr>
      <w:r w:rsidRPr="00222E3E">
        <w:rPr>
          <w:rFonts w:cs="Times New Roman"/>
          <w:color w:val="000000"/>
          <w:spacing w:val="3"/>
          <w:sz w:val="28"/>
          <w:szCs w:val="28"/>
        </w:rPr>
        <w:t xml:space="preserve">Содержание </w:t>
      </w:r>
      <w:r w:rsidRPr="00222E3E">
        <w:rPr>
          <w:rFonts w:cs="Times New Roman"/>
          <w:sz w:val="28"/>
          <w:szCs w:val="28"/>
        </w:rPr>
        <w:t xml:space="preserve">Постановления Правительства области от 11 июля 2011 года № 266-пп «О долгосрочной целевой программе «Модернизация системы государственных образовательных учреждений начального и среднего профессионального образования, подведомственных департаменту экономического развития Белгородской области, на 2012-2015 годы». Постановлением Правительства Белгородской области от 18 </w:t>
      </w:r>
      <w:r w:rsidRPr="00222E3E">
        <w:rPr>
          <w:rStyle w:val="5"/>
          <w:rFonts w:eastAsiaTheme="minorEastAsia"/>
          <w:sz w:val="28"/>
          <w:szCs w:val="28"/>
          <w:u w:val="none"/>
        </w:rPr>
        <w:t>марта</w:t>
      </w:r>
      <w:r w:rsidRPr="00222E3E">
        <w:rPr>
          <w:rFonts w:cs="Times New Roman"/>
          <w:sz w:val="28"/>
          <w:szCs w:val="28"/>
        </w:rPr>
        <w:t xml:space="preserve"> 2013 г. </w:t>
      </w:r>
      <w:r w:rsidRPr="00222E3E">
        <w:rPr>
          <w:rStyle w:val="512pt"/>
          <w:rFonts w:eastAsiaTheme="minorEastAsia"/>
          <w:sz w:val="28"/>
          <w:szCs w:val="28"/>
        </w:rPr>
        <w:t>№ 85-ПП «</w:t>
      </w:r>
      <w:r w:rsidRPr="00222E3E">
        <w:rPr>
          <w:rFonts w:cs="Times New Roman"/>
          <w:sz w:val="28"/>
          <w:szCs w:val="28"/>
        </w:rPr>
        <w:t>О порядке организации дуального обучения учащихся и студентов</w:t>
      </w:r>
      <w:r w:rsidRPr="00222E3E">
        <w:rPr>
          <w:rStyle w:val="512pt"/>
          <w:rFonts w:eastAsiaTheme="minorEastAsia"/>
          <w:sz w:val="28"/>
          <w:szCs w:val="28"/>
        </w:rPr>
        <w:t xml:space="preserve">» </w:t>
      </w:r>
      <w:r w:rsidRPr="00222E3E">
        <w:rPr>
          <w:rFonts w:cs="Times New Roman"/>
          <w:color w:val="000000"/>
          <w:spacing w:val="3"/>
          <w:sz w:val="28"/>
          <w:szCs w:val="28"/>
        </w:rPr>
        <w:t xml:space="preserve">пояснила преподаватель </w:t>
      </w:r>
      <w:proofErr w:type="spellStart"/>
      <w:r w:rsidRPr="00222E3E">
        <w:rPr>
          <w:rFonts w:cs="Times New Roman"/>
          <w:color w:val="000000"/>
          <w:spacing w:val="3"/>
          <w:sz w:val="28"/>
          <w:szCs w:val="28"/>
        </w:rPr>
        <w:t>Чобану</w:t>
      </w:r>
      <w:proofErr w:type="spellEnd"/>
      <w:r w:rsidRPr="00222E3E">
        <w:rPr>
          <w:rFonts w:cs="Times New Roman"/>
          <w:color w:val="000000"/>
          <w:spacing w:val="3"/>
          <w:sz w:val="28"/>
          <w:szCs w:val="28"/>
        </w:rPr>
        <w:t xml:space="preserve"> Л.А.</w:t>
      </w:r>
    </w:p>
    <w:p w:rsidR="00807618" w:rsidRPr="00222E3E" w:rsidRDefault="00807618" w:rsidP="00D33004">
      <w:pPr>
        <w:pStyle w:val="a3"/>
        <w:shd w:val="clear" w:color="auto" w:fill="FFFFFF"/>
        <w:tabs>
          <w:tab w:val="left" w:pos="-3261"/>
        </w:tabs>
        <w:spacing w:after="0" w:line="240" w:lineRule="auto"/>
        <w:ind w:left="0" w:right="-1" w:firstLine="851"/>
        <w:jc w:val="both"/>
        <w:rPr>
          <w:rFonts w:cs="Times New Roman"/>
          <w:color w:val="000000"/>
          <w:spacing w:val="3"/>
          <w:sz w:val="28"/>
          <w:szCs w:val="28"/>
        </w:rPr>
      </w:pPr>
      <w:r w:rsidRPr="00222E3E">
        <w:rPr>
          <w:rFonts w:cs="Times New Roman"/>
          <w:color w:val="000000"/>
          <w:spacing w:val="3"/>
          <w:sz w:val="28"/>
          <w:szCs w:val="28"/>
        </w:rPr>
        <w:t>При выступлении о направлениях развития систем безопасности использовались фильмы.</w:t>
      </w:r>
    </w:p>
    <w:p w:rsidR="00807618" w:rsidRPr="00222E3E" w:rsidRDefault="00807618" w:rsidP="00D33004">
      <w:pPr>
        <w:pStyle w:val="a3"/>
        <w:shd w:val="clear" w:color="auto" w:fill="FFFFFF"/>
        <w:tabs>
          <w:tab w:val="left" w:pos="-3261"/>
        </w:tabs>
        <w:spacing w:after="0" w:line="240" w:lineRule="auto"/>
        <w:ind w:left="0" w:right="-1" w:firstLine="851"/>
        <w:rPr>
          <w:rFonts w:cs="Times New Roman"/>
          <w:sz w:val="28"/>
          <w:szCs w:val="28"/>
        </w:rPr>
      </w:pPr>
      <w:r w:rsidRPr="00222E3E">
        <w:rPr>
          <w:rFonts w:cs="Times New Roman"/>
          <w:sz w:val="28"/>
          <w:szCs w:val="28"/>
        </w:rPr>
        <w:t>Кратко дана характеристика диалога между администрацией колледжа и руководителями предприятий при проведении круглого стола.</w:t>
      </w:r>
    </w:p>
    <w:p w:rsidR="00807618" w:rsidRPr="00222E3E" w:rsidRDefault="00807618" w:rsidP="00D33004">
      <w:pPr>
        <w:shd w:val="clear" w:color="auto" w:fill="FFFFFF"/>
        <w:tabs>
          <w:tab w:val="left" w:pos="-3261"/>
        </w:tabs>
        <w:spacing w:after="0" w:line="240" w:lineRule="auto"/>
        <w:ind w:right="-1" w:firstLine="851"/>
        <w:jc w:val="both"/>
        <w:rPr>
          <w:rFonts w:ascii="Times New Roman" w:hAnsi="Times New Roman" w:cs="Times New Roman"/>
          <w:sz w:val="28"/>
          <w:szCs w:val="28"/>
        </w:rPr>
      </w:pPr>
      <w:r w:rsidRPr="00222E3E">
        <w:rPr>
          <w:rFonts w:ascii="Times New Roman" w:hAnsi="Times New Roman" w:cs="Times New Roman"/>
          <w:sz w:val="28"/>
          <w:szCs w:val="28"/>
        </w:rPr>
        <w:t>В Российской Федерации создана Единая Диспетчерская Национальная Система, включающая в себя системы ГЛОНАСС, видеонаблюдения, охранной, пожарной, охранно-пожарной сигнализации, контроля и управления доступом, автоматического порошкового, водяного и газового пожаротушения.</w:t>
      </w:r>
    </w:p>
    <w:p w:rsidR="00807618" w:rsidRPr="00222E3E" w:rsidRDefault="00807618" w:rsidP="00D33004">
      <w:pPr>
        <w:shd w:val="clear" w:color="auto" w:fill="FFFFFF"/>
        <w:tabs>
          <w:tab w:val="left" w:pos="-3261"/>
        </w:tabs>
        <w:spacing w:after="0" w:line="240" w:lineRule="auto"/>
        <w:ind w:right="-1" w:firstLine="851"/>
        <w:jc w:val="both"/>
        <w:rPr>
          <w:rFonts w:ascii="Times New Roman" w:hAnsi="Times New Roman" w:cs="Times New Roman"/>
          <w:sz w:val="28"/>
          <w:szCs w:val="28"/>
        </w:rPr>
      </w:pPr>
      <w:r w:rsidRPr="00222E3E">
        <w:rPr>
          <w:rFonts w:ascii="Times New Roman" w:hAnsi="Times New Roman" w:cs="Times New Roman"/>
          <w:sz w:val="28"/>
          <w:szCs w:val="28"/>
        </w:rPr>
        <w:t xml:space="preserve">В связи с этим повышается интерес к специальности Системы и средства диспетчерского управления. Руководители партнерства готовы сотрудничать с ОГАОУ СПО </w:t>
      </w:r>
      <w:r w:rsidRPr="00222E3E">
        <w:rPr>
          <w:rFonts w:ascii="Times New Roman" w:hAnsi="Times New Roman" w:cs="Times New Roman"/>
          <w:bCs/>
          <w:sz w:val="28"/>
          <w:szCs w:val="28"/>
        </w:rPr>
        <w:t>«Белгородский индустриальный колледж» на уровне дуального обучения, оказывать помощь в разработке программ и документации по сотрудничеству.</w:t>
      </w:r>
    </w:p>
    <w:p w:rsidR="00807618" w:rsidRPr="00222E3E" w:rsidRDefault="00807618" w:rsidP="00D33004">
      <w:pPr>
        <w:shd w:val="clear" w:color="auto" w:fill="FFFFFF"/>
        <w:tabs>
          <w:tab w:val="left" w:pos="-3261"/>
        </w:tabs>
        <w:spacing w:after="0" w:line="240" w:lineRule="auto"/>
        <w:ind w:right="-1" w:firstLine="851"/>
        <w:jc w:val="both"/>
        <w:rPr>
          <w:rFonts w:ascii="Times New Roman" w:hAnsi="Times New Roman" w:cs="Times New Roman"/>
          <w:sz w:val="28"/>
          <w:szCs w:val="28"/>
        </w:rPr>
      </w:pPr>
      <w:r w:rsidRPr="00222E3E">
        <w:rPr>
          <w:rFonts w:ascii="Times New Roman" w:hAnsi="Times New Roman" w:cs="Times New Roman"/>
          <w:bCs/>
          <w:color w:val="000000"/>
          <w:spacing w:val="3"/>
          <w:sz w:val="28"/>
          <w:szCs w:val="28"/>
        </w:rPr>
        <w:t xml:space="preserve">Президент ООО Некоммерческое партнерство по пожарной безопасности в Белгородской области «Содружество»  В.А. Шеин выразил общее мнение всех предприятий, входящих в партнерство, о необходимости подготовки выпускников по </w:t>
      </w:r>
      <w:r w:rsidRPr="00222E3E">
        <w:rPr>
          <w:rFonts w:ascii="Times New Roman" w:hAnsi="Times New Roman" w:cs="Times New Roman"/>
          <w:sz w:val="28"/>
          <w:szCs w:val="28"/>
        </w:rPr>
        <w:t xml:space="preserve">специальности СПО 220707 Системы и средства диспетчерского управления, так как в настоящее время резко возрастает вероятность возникновения чрезвычайных ситуаций в результате человеческого фактора. </w:t>
      </w:r>
    </w:p>
    <w:p w:rsidR="00807618" w:rsidRPr="00222E3E" w:rsidRDefault="00807618" w:rsidP="00D33004">
      <w:pPr>
        <w:shd w:val="clear" w:color="auto" w:fill="FFFFFF"/>
        <w:tabs>
          <w:tab w:val="left" w:pos="-3261"/>
        </w:tabs>
        <w:spacing w:after="0" w:line="240" w:lineRule="auto"/>
        <w:ind w:right="-1" w:firstLine="851"/>
        <w:jc w:val="both"/>
        <w:rPr>
          <w:rFonts w:ascii="Times New Roman" w:hAnsi="Times New Roman" w:cs="Times New Roman"/>
          <w:bCs/>
          <w:color w:val="000000"/>
          <w:spacing w:val="3"/>
          <w:sz w:val="28"/>
          <w:szCs w:val="28"/>
        </w:rPr>
      </w:pPr>
      <w:r w:rsidRPr="00222E3E">
        <w:rPr>
          <w:rFonts w:ascii="Times New Roman" w:hAnsi="Times New Roman" w:cs="Times New Roman"/>
          <w:bCs/>
          <w:color w:val="000000"/>
          <w:spacing w:val="3"/>
          <w:sz w:val="28"/>
          <w:szCs w:val="28"/>
        </w:rPr>
        <w:t>Директор филиала  ФГУП «Охрана» МВД России по Белгородской области   А.Н. Фарафонов возглавляет государственное предприятие, в котором на территории Белгородской области работает более 1000 человек, готов принять для прохождения дуального обучения 35-40 человек одновременно. Наибольший интерес вызывают иногородние студенты, так как в районах области имеются вакансии.</w:t>
      </w:r>
    </w:p>
    <w:p w:rsidR="00807618" w:rsidRPr="00222E3E" w:rsidRDefault="00807618" w:rsidP="00D33004">
      <w:pPr>
        <w:widowControl w:val="0"/>
        <w:spacing w:after="0" w:line="240" w:lineRule="auto"/>
        <w:ind w:right="-1" w:firstLine="851"/>
        <w:jc w:val="both"/>
        <w:rPr>
          <w:rFonts w:ascii="Times New Roman" w:hAnsi="Times New Roman" w:cs="Times New Roman"/>
          <w:sz w:val="28"/>
          <w:szCs w:val="28"/>
        </w:rPr>
      </w:pPr>
      <w:r w:rsidRPr="00222E3E">
        <w:rPr>
          <w:rFonts w:ascii="Times New Roman" w:hAnsi="Times New Roman" w:cs="Times New Roman"/>
          <w:sz w:val="28"/>
          <w:szCs w:val="28"/>
        </w:rPr>
        <w:t>В процессе обучения студенты получают навыки:</w:t>
      </w:r>
    </w:p>
    <w:p w:rsidR="00807618" w:rsidRPr="00222E3E" w:rsidRDefault="00807618" w:rsidP="00D33004">
      <w:pPr>
        <w:widowControl w:val="0"/>
        <w:spacing w:after="0" w:line="240" w:lineRule="auto"/>
        <w:ind w:right="-1" w:firstLine="851"/>
        <w:jc w:val="both"/>
        <w:rPr>
          <w:rFonts w:ascii="Times New Roman" w:hAnsi="Times New Roman" w:cs="Times New Roman"/>
          <w:sz w:val="28"/>
          <w:szCs w:val="28"/>
        </w:rPr>
      </w:pPr>
      <w:r w:rsidRPr="00222E3E">
        <w:rPr>
          <w:rFonts w:ascii="Times New Roman" w:hAnsi="Times New Roman" w:cs="Times New Roman"/>
          <w:sz w:val="28"/>
          <w:szCs w:val="28"/>
        </w:rPr>
        <w:t xml:space="preserve">-  монтажа и подключения оконечных устройств охранной, охранно-пожарной сигнализации ОПС и систем видеонаблюдения, контроля и </w:t>
      </w:r>
      <w:r w:rsidRPr="00222E3E">
        <w:rPr>
          <w:rFonts w:ascii="Times New Roman" w:hAnsi="Times New Roman" w:cs="Times New Roman"/>
          <w:sz w:val="28"/>
          <w:szCs w:val="28"/>
        </w:rPr>
        <w:lastRenderedPageBreak/>
        <w:t>управления доступом;</w:t>
      </w:r>
    </w:p>
    <w:p w:rsidR="00807618" w:rsidRPr="00222E3E" w:rsidRDefault="00807618" w:rsidP="00D33004">
      <w:pPr>
        <w:widowControl w:val="0"/>
        <w:spacing w:after="0" w:line="240" w:lineRule="auto"/>
        <w:ind w:right="-1" w:firstLine="851"/>
        <w:jc w:val="both"/>
        <w:rPr>
          <w:rFonts w:ascii="Times New Roman" w:hAnsi="Times New Roman" w:cs="Times New Roman"/>
          <w:sz w:val="28"/>
          <w:szCs w:val="28"/>
        </w:rPr>
      </w:pPr>
      <w:r w:rsidRPr="00222E3E">
        <w:rPr>
          <w:rFonts w:ascii="Times New Roman" w:hAnsi="Times New Roman" w:cs="Times New Roman"/>
          <w:sz w:val="28"/>
          <w:szCs w:val="28"/>
        </w:rPr>
        <w:t>- автоматизированного контроля состояния охраняемых объектов с учетом режимов охраны</w:t>
      </w:r>
      <w:r w:rsidR="00B84FDE">
        <w:rPr>
          <w:rFonts w:ascii="Times New Roman" w:hAnsi="Times New Roman" w:cs="Times New Roman"/>
          <w:sz w:val="28"/>
          <w:szCs w:val="28"/>
        </w:rPr>
        <w:t xml:space="preserve">, </w:t>
      </w:r>
      <w:r w:rsidRPr="00222E3E">
        <w:rPr>
          <w:rFonts w:ascii="Times New Roman" w:hAnsi="Times New Roman" w:cs="Times New Roman"/>
          <w:sz w:val="28"/>
          <w:szCs w:val="28"/>
        </w:rPr>
        <w:t>управления и мониторинга объектов;</w:t>
      </w:r>
    </w:p>
    <w:p w:rsidR="00807618" w:rsidRPr="00222E3E" w:rsidRDefault="00807618" w:rsidP="00D33004">
      <w:pPr>
        <w:widowControl w:val="0"/>
        <w:spacing w:after="0" w:line="240" w:lineRule="auto"/>
        <w:ind w:right="-1" w:firstLine="851"/>
        <w:jc w:val="both"/>
        <w:rPr>
          <w:rFonts w:ascii="Times New Roman" w:hAnsi="Times New Roman" w:cs="Times New Roman"/>
          <w:sz w:val="28"/>
          <w:szCs w:val="28"/>
        </w:rPr>
      </w:pPr>
      <w:r w:rsidRPr="00222E3E">
        <w:rPr>
          <w:rFonts w:ascii="Times New Roman" w:hAnsi="Times New Roman" w:cs="Times New Roman"/>
          <w:sz w:val="28"/>
          <w:szCs w:val="28"/>
        </w:rPr>
        <w:t>- автоматизированного приема и обслуживания заявок;</w:t>
      </w:r>
    </w:p>
    <w:p w:rsidR="00807618" w:rsidRPr="00222E3E" w:rsidRDefault="00807618" w:rsidP="00D33004">
      <w:pPr>
        <w:widowControl w:val="0"/>
        <w:tabs>
          <w:tab w:val="left" w:pos="709"/>
        </w:tabs>
        <w:spacing w:after="0" w:line="240" w:lineRule="auto"/>
        <w:ind w:right="-1" w:firstLine="851"/>
        <w:jc w:val="both"/>
        <w:rPr>
          <w:rFonts w:ascii="Times New Roman" w:hAnsi="Times New Roman" w:cs="Times New Roman"/>
          <w:sz w:val="28"/>
          <w:szCs w:val="28"/>
        </w:rPr>
      </w:pPr>
      <w:r w:rsidRPr="00222E3E">
        <w:rPr>
          <w:rFonts w:ascii="Times New Roman" w:hAnsi="Times New Roman" w:cs="Times New Roman"/>
          <w:sz w:val="28"/>
          <w:szCs w:val="28"/>
        </w:rPr>
        <w:t>- управления исполнительными устройствами (световыми табло, сиренами, видеокамерами, электромагнитными замками и проч.), а также противопожарными модулями и средствами пожарной автоматики в системах пожаротушения;</w:t>
      </w:r>
    </w:p>
    <w:p w:rsidR="00807618" w:rsidRPr="00222E3E" w:rsidRDefault="00807618" w:rsidP="00D33004">
      <w:pPr>
        <w:widowControl w:val="0"/>
        <w:spacing w:after="0" w:line="240" w:lineRule="auto"/>
        <w:ind w:right="-1" w:firstLine="851"/>
        <w:jc w:val="both"/>
        <w:rPr>
          <w:rFonts w:ascii="Times New Roman" w:hAnsi="Times New Roman" w:cs="Times New Roman"/>
          <w:sz w:val="28"/>
          <w:szCs w:val="28"/>
        </w:rPr>
      </w:pPr>
      <w:r w:rsidRPr="00222E3E">
        <w:rPr>
          <w:rFonts w:ascii="Times New Roman" w:hAnsi="Times New Roman" w:cs="Times New Roman"/>
          <w:sz w:val="28"/>
          <w:szCs w:val="28"/>
        </w:rPr>
        <w:t xml:space="preserve">- определения </w:t>
      </w:r>
      <w:proofErr w:type="spellStart"/>
      <w:r w:rsidRPr="00222E3E">
        <w:rPr>
          <w:rFonts w:ascii="Times New Roman" w:hAnsi="Times New Roman" w:cs="Times New Roman"/>
          <w:sz w:val="28"/>
          <w:szCs w:val="28"/>
        </w:rPr>
        <w:t>мультисостояний</w:t>
      </w:r>
      <w:proofErr w:type="spellEnd"/>
      <w:r w:rsidRPr="00222E3E">
        <w:rPr>
          <w:rFonts w:ascii="Times New Roman" w:hAnsi="Times New Roman" w:cs="Times New Roman"/>
          <w:sz w:val="28"/>
          <w:szCs w:val="28"/>
        </w:rPr>
        <w:t xml:space="preserve"> объектов охраны, охраняемых зон и разделов в любой момент времени на рабочих местах операторов;</w:t>
      </w:r>
    </w:p>
    <w:p w:rsidR="00807618" w:rsidRPr="00222E3E" w:rsidRDefault="00807618" w:rsidP="00D33004">
      <w:pPr>
        <w:widowControl w:val="0"/>
        <w:spacing w:after="0" w:line="240" w:lineRule="auto"/>
        <w:ind w:right="-1" w:firstLine="851"/>
        <w:jc w:val="both"/>
        <w:rPr>
          <w:rFonts w:ascii="Times New Roman" w:hAnsi="Times New Roman" w:cs="Times New Roman"/>
          <w:sz w:val="28"/>
          <w:szCs w:val="28"/>
        </w:rPr>
      </w:pPr>
      <w:r w:rsidRPr="00222E3E">
        <w:rPr>
          <w:rFonts w:ascii="Times New Roman" w:hAnsi="Times New Roman" w:cs="Times New Roman"/>
          <w:sz w:val="28"/>
          <w:szCs w:val="28"/>
        </w:rPr>
        <w:t xml:space="preserve">- просмотра состояния всех объектов охраны и логических элементов; </w:t>
      </w:r>
    </w:p>
    <w:p w:rsidR="00807618" w:rsidRPr="00222E3E" w:rsidRDefault="00807618" w:rsidP="00D33004">
      <w:pPr>
        <w:widowControl w:val="0"/>
        <w:spacing w:after="0" w:line="240" w:lineRule="auto"/>
        <w:ind w:right="-1" w:firstLine="851"/>
        <w:jc w:val="both"/>
        <w:rPr>
          <w:rFonts w:ascii="Times New Roman" w:hAnsi="Times New Roman" w:cs="Times New Roman"/>
          <w:sz w:val="28"/>
          <w:szCs w:val="28"/>
        </w:rPr>
      </w:pPr>
      <w:r w:rsidRPr="00222E3E">
        <w:rPr>
          <w:rFonts w:ascii="Times New Roman" w:hAnsi="Times New Roman" w:cs="Times New Roman"/>
          <w:sz w:val="28"/>
          <w:szCs w:val="28"/>
        </w:rPr>
        <w:t xml:space="preserve">- выполнения команд оператора через систему протоколирования; </w:t>
      </w:r>
    </w:p>
    <w:p w:rsidR="00807618" w:rsidRPr="00222E3E" w:rsidRDefault="00807618" w:rsidP="00D33004">
      <w:pPr>
        <w:widowControl w:val="0"/>
        <w:spacing w:after="0" w:line="240" w:lineRule="auto"/>
        <w:ind w:right="-1" w:firstLine="851"/>
        <w:jc w:val="both"/>
        <w:rPr>
          <w:rFonts w:ascii="Times New Roman" w:hAnsi="Times New Roman" w:cs="Times New Roman"/>
          <w:sz w:val="28"/>
          <w:szCs w:val="28"/>
        </w:rPr>
      </w:pPr>
      <w:r w:rsidRPr="00222E3E">
        <w:rPr>
          <w:rFonts w:ascii="Times New Roman" w:hAnsi="Times New Roman" w:cs="Times New Roman"/>
          <w:sz w:val="28"/>
          <w:szCs w:val="28"/>
        </w:rPr>
        <w:t>- обработки графического систематизированного представления баз данных БД (оборудования и охраняемых объектов);</w:t>
      </w:r>
    </w:p>
    <w:p w:rsidR="00807618" w:rsidRPr="00222E3E" w:rsidRDefault="00807618" w:rsidP="00D33004">
      <w:pPr>
        <w:widowControl w:val="0"/>
        <w:spacing w:after="0" w:line="240" w:lineRule="auto"/>
        <w:ind w:right="-1" w:firstLine="851"/>
        <w:jc w:val="both"/>
        <w:rPr>
          <w:rFonts w:ascii="Times New Roman" w:hAnsi="Times New Roman" w:cs="Times New Roman"/>
          <w:sz w:val="28"/>
          <w:szCs w:val="28"/>
        </w:rPr>
      </w:pPr>
      <w:r w:rsidRPr="00222E3E">
        <w:rPr>
          <w:rFonts w:ascii="Times New Roman" w:hAnsi="Times New Roman" w:cs="Times New Roman"/>
          <w:sz w:val="28"/>
          <w:szCs w:val="28"/>
          <w:shd w:val="clear" w:color="auto" w:fill="FFFFFF"/>
        </w:rPr>
        <w:t>- организации видеонаблюдения и видеоконтроля охраняемых объектов;</w:t>
      </w:r>
    </w:p>
    <w:p w:rsidR="00807618" w:rsidRPr="00222E3E" w:rsidRDefault="00807618" w:rsidP="00D33004">
      <w:pPr>
        <w:widowControl w:val="0"/>
        <w:spacing w:after="0" w:line="240" w:lineRule="auto"/>
        <w:ind w:right="-1" w:firstLine="851"/>
        <w:jc w:val="both"/>
        <w:rPr>
          <w:rFonts w:ascii="Times New Roman" w:hAnsi="Times New Roman" w:cs="Times New Roman"/>
          <w:sz w:val="28"/>
          <w:szCs w:val="28"/>
        </w:rPr>
      </w:pPr>
      <w:r w:rsidRPr="00222E3E">
        <w:rPr>
          <w:rFonts w:ascii="Times New Roman" w:hAnsi="Times New Roman" w:cs="Times New Roman"/>
          <w:sz w:val="28"/>
          <w:szCs w:val="28"/>
        </w:rPr>
        <w:t>- управления и обработки событий объектов охраны.</w:t>
      </w:r>
    </w:p>
    <w:p w:rsidR="00807618" w:rsidRPr="00222E3E" w:rsidRDefault="00807618" w:rsidP="00D33004">
      <w:pPr>
        <w:shd w:val="clear" w:color="auto" w:fill="FFFFFF"/>
        <w:tabs>
          <w:tab w:val="left" w:pos="284"/>
        </w:tabs>
        <w:spacing w:after="0" w:line="240" w:lineRule="auto"/>
        <w:ind w:right="-1" w:firstLine="851"/>
        <w:jc w:val="both"/>
        <w:rPr>
          <w:rFonts w:ascii="Times New Roman" w:hAnsi="Times New Roman" w:cs="Times New Roman"/>
          <w:sz w:val="28"/>
          <w:szCs w:val="28"/>
        </w:rPr>
      </w:pPr>
      <w:r w:rsidRPr="00222E3E">
        <w:rPr>
          <w:rFonts w:ascii="Times New Roman" w:hAnsi="Times New Roman" w:cs="Times New Roman"/>
          <w:sz w:val="28"/>
          <w:szCs w:val="28"/>
        </w:rPr>
        <w:t xml:space="preserve">При обслуживании </w:t>
      </w:r>
      <w:r w:rsidRPr="00222E3E">
        <w:rPr>
          <w:rFonts w:ascii="Times New Roman" w:hAnsi="Times New Roman" w:cs="Times New Roman"/>
          <w:sz w:val="28"/>
          <w:szCs w:val="28"/>
          <w:shd w:val="clear" w:color="auto" w:fill="FFFFFF"/>
        </w:rPr>
        <w:t>системы ГЛОНАСС</w:t>
      </w:r>
      <w:r w:rsidRPr="00222E3E">
        <w:rPr>
          <w:rFonts w:ascii="Times New Roman" w:hAnsi="Times New Roman" w:cs="Times New Roman"/>
          <w:sz w:val="28"/>
          <w:szCs w:val="28"/>
        </w:rPr>
        <w:t xml:space="preserve"> в диспетчерском центре «Навигатор-С» выпускник принимает, обобщает и обрабатывает данные о местах расположения, технических параметрах, формирует отчеты о маршрутах движения транспортных средств. Информация о мобильных и стационарных объектах (координаты, показания датчиков, сигналы тревоги, путевые и аппаратные события, текстовые сообщения) передается на диспетчерские центры «Навигатор-С», где сохраняется в </w:t>
      </w:r>
      <w:proofErr w:type="gramStart"/>
      <w:r w:rsidRPr="00222E3E">
        <w:rPr>
          <w:rFonts w:ascii="Times New Roman" w:hAnsi="Times New Roman" w:cs="Times New Roman"/>
          <w:sz w:val="28"/>
          <w:szCs w:val="28"/>
        </w:rPr>
        <w:t>базах</w:t>
      </w:r>
      <w:proofErr w:type="gramEnd"/>
      <w:r w:rsidRPr="00222E3E">
        <w:rPr>
          <w:rFonts w:ascii="Times New Roman" w:hAnsi="Times New Roman" w:cs="Times New Roman"/>
          <w:sz w:val="28"/>
          <w:szCs w:val="28"/>
        </w:rPr>
        <w:t xml:space="preserve"> данных для последующего анализа.</w:t>
      </w:r>
    </w:p>
    <w:p w:rsidR="00807618" w:rsidRPr="00222E3E" w:rsidRDefault="00807618" w:rsidP="00D33004">
      <w:pPr>
        <w:shd w:val="clear" w:color="auto" w:fill="FFFFFF"/>
        <w:spacing w:after="0" w:line="240" w:lineRule="auto"/>
        <w:ind w:right="-1" w:firstLine="851"/>
        <w:jc w:val="both"/>
        <w:rPr>
          <w:rFonts w:ascii="Times New Roman" w:hAnsi="Times New Roman" w:cs="Times New Roman"/>
          <w:b/>
          <w:sz w:val="28"/>
          <w:szCs w:val="28"/>
        </w:rPr>
      </w:pPr>
      <w:r w:rsidRPr="00222E3E">
        <w:rPr>
          <w:rFonts w:ascii="Times New Roman" w:hAnsi="Times New Roman" w:cs="Times New Roman"/>
          <w:b/>
          <w:sz w:val="28"/>
          <w:szCs w:val="28"/>
        </w:rPr>
        <w:t>Поэтому студенты изучают программирование в области информационных технологий, обеспечение безопасности и защиты информации.</w:t>
      </w:r>
    </w:p>
    <w:p w:rsidR="00807618" w:rsidRPr="00222E3E" w:rsidRDefault="00807618" w:rsidP="00D33004">
      <w:pPr>
        <w:tabs>
          <w:tab w:val="left" w:pos="426"/>
        </w:tabs>
        <w:spacing w:after="0" w:line="240" w:lineRule="auto"/>
        <w:ind w:right="-1" w:firstLine="851"/>
        <w:jc w:val="both"/>
        <w:rPr>
          <w:rFonts w:ascii="Times New Roman" w:hAnsi="Times New Roman" w:cs="Times New Roman"/>
          <w:sz w:val="28"/>
          <w:szCs w:val="28"/>
        </w:rPr>
      </w:pPr>
      <w:r w:rsidRPr="00222E3E">
        <w:rPr>
          <w:rFonts w:ascii="Times New Roman" w:hAnsi="Times New Roman" w:cs="Times New Roman"/>
          <w:sz w:val="28"/>
          <w:szCs w:val="28"/>
        </w:rPr>
        <w:t xml:space="preserve">Узлы диспетчерского управления включают в себя средства и системы связи,  предназначенные для передачи речи, изображений и данных с использованием технологии коммутации пакетов (IP). </w:t>
      </w:r>
    </w:p>
    <w:p w:rsidR="00807618" w:rsidRPr="00222E3E" w:rsidRDefault="00807618" w:rsidP="00D33004">
      <w:pPr>
        <w:tabs>
          <w:tab w:val="left" w:pos="709"/>
        </w:tabs>
        <w:spacing w:after="0" w:line="240" w:lineRule="auto"/>
        <w:ind w:right="-1" w:firstLine="851"/>
        <w:jc w:val="both"/>
        <w:rPr>
          <w:rFonts w:ascii="Times New Roman" w:hAnsi="Times New Roman" w:cs="Times New Roman"/>
          <w:sz w:val="28"/>
          <w:szCs w:val="28"/>
        </w:rPr>
      </w:pPr>
      <w:r w:rsidRPr="00222E3E">
        <w:rPr>
          <w:rFonts w:ascii="Times New Roman" w:hAnsi="Times New Roman" w:cs="Times New Roman"/>
          <w:sz w:val="28"/>
          <w:szCs w:val="28"/>
        </w:rPr>
        <w:t xml:space="preserve">Следовательно, в обязанности выпускников входит проведение диагностики, технического обслуживания разнородных информационных и телекоммуникационных систем и приложений в единой транспортной среде для передачи и обычного трафика (данных), и трафика другой информации (речи, видео и т. д.) при использовании единой </w:t>
      </w:r>
      <w:proofErr w:type="spellStart"/>
      <w:r w:rsidRPr="00222E3E">
        <w:rPr>
          <w:rFonts w:ascii="Times New Roman" w:hAnsi="Times New Roman" w:cs="Times New Roman"/>
          <w:sz w:val="28"/>
          <w:szCs w:val="28"/>
        </w:rPr>
        <w:t>мультисервисной</w:t>
      </w:r>
      <w:proofErr w:type="spellEnd"/>
      <w:r w:rsidRPr="00222E3E">
        <w:rPr>
          <w:rFonts w:ascii="Times New Roman" w:hAnsi="Times New Roman" w:cs="Times New Roman"/>
          <w:sz w:val="28"/>
          <w:szCs w:val="28"/>
        </w:rPr>
        <w:t xml:space="preserve"> инфраструктуры.   </w:t>
      </w:r>
    </w:p>
    <w:p w:rsidR="00807618" w:rsidRPr="00222E3E" w:rsidRDefault="00807618" w:rsidP="00D33004">
      <w:pPr>
        <w:pStyle w:val="a5"/>
        <w:spacing w:before="0" w:beforeAutospacing="0" w:after="0" w:afterAutospacing="0"/>
        <w:ind w:right="-1" w:firstLine="851"/>
        <w:jc w:val="both"/>
        <w:rPr>
          <w:sz w:val="28"/>
          <w:szCs w:val="28"/>
        </w:rPr>
      </w:pPr>
      <w:r w:rsidRPr="00222E3E">
        <w:rPr>
          <w:sz w:val="28"/>
          <w:szCs w:val="28"/>
        </w:rPr>
        <w:t>С каждым годом ширится спрос на новые виды мультимедийных услуг, которые пользователи могут получить, не выходя из дома. Это и кабельное телевидение;  и файловый обмен; видеоконференции; игры; телефонные, банковские, охранные услуги и т.д. Весь этот спектр возможностей становится доступным с помощью сетей широкополосного доступа.</w:t>
      </w:r>
    </w:p>
    <w:p w:rsidR="00807618" w:rsidRPr="00222E3E" w:rsidRDefault="00807618" w:rsidP="00D33004">
      <w:pPr>
        <w:spacing w:after="0" w:line="240" w:lineRule="auto"/>
        <w:ind w:right="-1" w:firstLine="851"/>
        <w:rPr>
          <w:rFonts w:ascii="Times New Roman" w:hAnsi="Times New Roman" w:cs="Times New Roman"/>
          <w:sz w:val="28"/>
          <w:szCs w:val="28"/>
        </w:rPr>
      </w:pPr>
      <w:r w:rsidRPr="00222E3E">
        <w:rPr>
          <w:rFonts w:ascii="Times New Roman" w:hAnsi="Times New Roman" w:cs="Times New Roman"/>
          <w:sz w:val="28"/>
          <w:szCs w:val="28"/>
        </w:rPr>
        <w:tab/>
      </w:r>
    </w:p>
    <w:p w:rsidR="00807618" w:rsidRPr="00222E3E" w:rsidRDefault="001D1AFB" w:rsidP="008C7F47">
      <w:pPr>
        <w:shd w:val="clear" w:color="auto" w:fill="FFFFFF"/>
        <w:spacing w:after="0" w:line="240" w:lineRule="auto"/>
        <w:ind w:left="-284" w:right="-1" w:firstLine="850"/>
        <w:jc w:val="right"/>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lastRenderedPageBreak/>
        <w:t xml:space="preserve">Приложение </w:t>
      </w:r>
      <w:r w:rsidR="00B84FDE">
        <w:rPr>
          <w:rFonts w:ascii="Times New Roman" w:hAnsi="Times New Roman" w:cs="Times New Roman"/>
          <w:color w:val="000000"/>
          <w:spacing w:val="3"/>
          <w:sz w:val="28"/>
          <w:szCs w:val="28"/>
        </w:rPr>
        <w:t xml:space="preserve">№ </w:t>
      </w:r>
      <w:r w:rsidRPr="00222E3E">
        <w:rPr>
          <w:rFonts w:ascii="Times New Roman" w:hAnsi="Times New Roman" w:cs="Times New Roman"/>
          <w:color w:val="000000"/>
          <w:spacing w:val="3"/>
          <w:sz w:val="28"/>
          <w:szCs w:val="28"/>
        </w:rPr>
        <w:t>8.</w:t>
      </w:r>
    </w:p>
    <w:p w:rsidR="00807618" w:rsidRPr="00222E3E" w:rsidRDefault="00807618" w:rsidP="008C7F47">
      <w:pPr>
        <w:shd w:val="clear" w:color="auto" w:fill="FFFFFF"/>
        <w:spacing w:after="0" w:line="240" w:lineRule="auto"/>
        <w:ind w:left="1701" w:right="-1"/>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Научно-практическая  конференция</w:t>
      </w:r>
    </w:p>
    <w:p w:rsidR="00807618" w:rsidRPr="00222E3E" w:rsidRDefault="00807618" w:rsidP="008C7F47">
      <w:pPr>
        <w:shd w:val="clear" w:color="auto" w:fill="FFFFFF"/>
        <w:spacing w:after="0" w:line="240" w:lineRule="auto"/>
        <w:ind w:right="-1"/>
        <w:jc w:val="center"/>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«Формы и методы проведения дуального обучения для студентов специальности</w:t>
      </w:r>
      <w:r w:rsidRPr="00222E3E">
        <w:rPr>
          <w:rFonts w:ascii="Times New Roman" w:hAnsi="Times New Roman" w:cs="Times New Roman"/>
          <w:sz w:val="28"/>
          <w:szCs w:val="28"/>
        </w:rPr>
        <w:t xml:space="preserve"> СПО 220707 Системы и средства диспетчерского управления</w:t>
      </w:r>
      <w:r w:rsidRPr="00222E3E">
        <w:rPr>
          <w:rFonts w:ascii="Times New Roman" w:hAnsi="Times New Roman" w:cs="Times New Roman"/>
          <w:color w:val="000000"/>
          <w:spacing w:val="3"/>
          <w:sz w:val="28"/>
          <w:szCs w:val="28"/>
        </w:rPr>
        <w:t>»</w:t>
      </w:r>
    </w:p>
    <w:p w:rsidR="00807618" w:rsidRPr="00222E3E" w:rsidRDefault="00807618" w:rsidP="008C7F47">
      <w:pPr>
        <w:shd w:val="clear" w:color="auto" w:fill="FFFFFF"/>
        <w:spacing w:after="0" w:line="240" w:lineRule="auto"/>
        <w:ind w:left="-284" w:right="-1" w:firstLine="850"/>
        <w:jc w:val="center"/>
        <w:rPr>
          <w:rFonts w:ascii="Times New Roman" w:hAnsi="Times New Roman" w:cs="Times New Roman"/>
          <w:color w:val="000000"/>
          <w:spacing w:val="3"/>
          <w:sz w:val="28"/>
          <w:szCs w:val="28"/>
        </w:rPr>
      </w:pPr>
    </w:p>
    <w:p w:rsidR="00807618" w:rsidRPr="00222E3E" w:rsidRDefault="001D1AFB" w:rsidP="008C7F47">
      <w:pPr>
        <w:pStyle w:val="a3"/>
        <w:widowControl w:val="0"/>
        <w:numPr>
          <w:ilvl w:val="0"/>
          <w:numId w:val="20"/>
        </w:numPr>
        <w:shd w:val="clear" w:color="auto" w:fill="FFFFFF"/>
        <w:tabs>
          <w:tab w:val="left" w:pos="-3261"/>
        </w:tabs>
        <w:autoSpaceDE w:val="0"/>
        <w:autoSpaceDN w:val="0"/>
        <w:adjustRightInd w:val="0"/>
        <w:spacing w:after="0" w:line="240" w:lineRule="auto"/>
        <w:ind w:right="-1"/>
        <w:jc w:val="center"/>
        <w:rPr>
          <w:rFonts w:cs="Times New Roman"/>
          <w:b/>
          <w:bCs/>
          <w:color w:val="000000"/>
          <w:sz w:val="28"/>
          <w:szCs w:val="28"/>
        </w:rPr>
      </w:pPr>
      <w:r w:rsidRPr="00222E3E">
        <w:rPr>
          <w:rFonts w:cs="Times New Roman"/>
          <w:b/>
          <w:bCs/>
          <w:color w:val="000000"/>
          <w:sz w:val="28"/>
          <w:szCs w:val="28"/>
        </w:rPr>
        <w:t xml:space="preserve">Цели и задачи  </w:t>
      </w:r>
    </w:p>
    <w:p w:rsidR="00807618" w:rsidRPr="00222E3E" w:rsidRDefault="00807618" w:rsidP="008C7F47">
      <w:pPr>
        <w:widowControl w:val="0"/>
        <w:shd w:val="clear" w:color="auto" w:fill="FFFFFF"/>
        <w:tabs>
          <w:tab w:val="left" w:pos="-3261"/>
        </w:tabs>
        <w:autoSpaceDE w:val="0"/>
        <w:autoSpaceDN w:val="0"/>
        <w:adjustRightInd w:val="0"/>
        <w:spacing w:after="0" w:line="240" w:lineRule="auto"/>
        <w:ind w:left="-284" w:right="-1" w:firstLine="850"/>
        <w:rPr>
          <w:rFonts w:ascii="Times New Roman" w:hAnsi="Times New Roman" w:cs="Times New Roman"/>
          <w:b/>
          <w:bCs/>
          <w:color w:val="000000"/>
          <w:sz w:val="28"/>
          <w:szCs w:val="28"/>
        </w:rPr>
      </w:pPr>
    </w:p>
    <w:p w:rsidR="00807618" w:rsidRPr="00222E3E" w:rsidRDefault="00807618" w:rsidP="008C7F47">
      <w:pPr>
        <w:shd w:val="clear" w:color="auto" w:fill="FFFFFF"/>
        <w:tabs>
          <w:tab w:val="left" w:pos="-3261"/>
        </w:tabs>
        <w:spacing w:after="0" w:line="240" w:lineRule="auto"/>
        <w:ind w:left="-284" w:right="-1" w:firstLine="850"/>
        <w:jc w:val="both"/>
        <w:rPr>
          <w:rFonts w:ascii="Times New Roman" w:hAnsi="Times New Roman" w:cs="Times New Roman"/>
          <w:iCs/>
          <w:color w:val="000000"/>
          <w:sz w:val="28"/>
          <w:szCs w:val="28"/>
        </w:rPr>
      </w:pPr>
      <w:r w:rsidRPr="00222E3E">
        <w:rPr>
          <w:rFonts w:ascii="Times New Roman" w:hAnsi="Times New Roman" w:cs="Times New Roman"/>
          <w:b/>
          <w:i/>
          <w:iCs/>
          <w:color w:val="000000"/>
          <w:sz w:val="28"/>
          <w:szCs w:val="28"/>
        </w:rPr>
        <w:t>Цели:</w:t>
      </w:r>
      <w:r w:rsidRPr="00222E3E">
        <w:rPr>
          <w:rFonts w:ascii="Times New Roman" w:hAnsi="Times New Roman" w:cs="Times New Roman"/>
          <w:i/>
          <w:iCs/>
          <w:color w:val="000000"/>
          <w:sz w:val="28"/>
          <w:szCs w:val="28"/>
        </w:rPr>
        <w:t xml:space="preserve">  </w:t>
      </w:r>
      <w:r w:rsidRPr="00222E3E">
        <w:rPr>
          <w:rFonts w:ascii="Times New Roman" w:hAnsi="Times New Roman" w:cs="Times New Roman"/>
          <w:sz w:val="28"/>
          <w:szCs w:val="28"/>
        </w:rPr>
        <w:t>определение  направлений подготовки специалистов в рамках</w:t>
      </w:r>
      <w:r w:rsidRPr="00222E3E">
        <w:rPr>
          <w:rFonts w:ascii="Times New Roman" w:hAnsi="Times New Roman" w:cs="Times New Roman"/>
          <w:iCs/>
          <w:color w:val="000000"/>
          <w:sz w:val="28"/>
          <w:szCs w:val="28"/>
        </w:rPr>
        <w:t xml:space="preserve"> дуального обучения студентов;</w:t>
      </w:r>
    </w:p>
    <w:p w:rsidR="00807618" w:rsidRPr="00222E3E" w:rsidRDefault="00807618" w:rsidP="008C7F47">
      <w:pPr>
        <w:shd w:val="clear" w:color="auto" w:fill="FFFFFF"/>
        <w:tabs>
          <w:tab w:val="left" w:pos="-3261"/>
        </w:tabs>
        <w:spacing w:after="0" w:line="240" w:lineRule="auto"/>
        <w:ind w:left="-284" w:right="-1" w:firstLine="850"/>
        <w:jc w:val="both"/>
        <w:rPr>
          <w:rFonts w:ascii="Times New Roman" w:hAnsi="Times New Roman" w:cs="Times New Roman"/>
          <w:color w:val="000000"/>
          <w:sz w:val="28"/>
          <w:szCs w:val="28"/>
        </w:rPr>
      </w:pPr>
      <w:r w:rsidRPr="00222E3E">
        <w:rPr>
          <w:rFonts w:ascii="Times New Roman" w:hAnsi="Times New Roman" w:cs="Times New Roman"/>
          <w:i/>
          <w:iCs/>
          <w:color w:val="000000"/>
          <w:sz w:val="28"/>
          <w:szCs w:val="28"/>
        </w:rPr>
        <w:t xml:space="preserve">- </w:t>
      </w:r>
      <w:r w:rsidRPr="00222E3E">
        <w:rPr>
          <w:rFonts w:ascii="Times New Roman" w:hAnsi="Times New Roman" w:cs="Times New Roman"/>
          <w:color w:val="000000"/>
          <w:sz w:val="28"/>
          <w:szCs w:val="28"/>
        </w:rPr>
        <w:t>создание условий для мотивации студентов на достижение успеха в профессиональной деятельности;</w:t>
      </w:r>
    </w:p>
    <w:p w:rsidR="00807618" w:rsidRPr="00222E3E" w:rsidRDefault="00807618" w:rsidP="008C7F47">
      <w:pPr>
        <w:shd w:val="clear" w:color="auto" w:fill="FFFFFF"/>
        <w:tabs>
          <w:tab w:val="left" w:pos="-3261"/>
        </w:tabs>
        <w:spacing w:after="0" w:line="240" w:lineRule="auto"/>
        <w:ind w:left="-284" w:right="-1" w:firstLine="850"/>
        <w:jc w:val="both"/>
        <w:rPr>
          <w:rFonts w:ascii="Times New Roman" w:hAnsi="Times New Roman" w:cs="Times New Roman"/>
          <w:iCs/>
          <w:color w:val="000000"/>
          <w:sz w:val="28"/>
          <w:szCs w:val="28"/>
        </w:rPr>
      </w:pPr>
    </w:p>
    <w:p w:rsidR="00807618" w:rsidRPr="00222E3E" w:rsidRDefault="00807618" w:rsidP="008C7F47">
      <w:pPr>
        <w:shd w:val="clear" w:color="auto" w:fill="FFFFFF"/>
        <w:tabs>
          <w:tab w:val="left" w:pos="-3261"/>
        </w:tabs>
        <w:spacing w:after="0" w:line="240" w:lineRule="auto"/>
        <w:ind w:left="-284" w:right="-1" w:firstLine="850"/>
        <w:jc w:val="both"/>
        <w:rPr>
          <w:rFonts w:ascii="Times New Roman" w:hAnsi="Times New Roman" w:cs="Times New Roman"/>
          <w:bCs/>
          <w:color w:val="000000"/>
          <w:spacing w:val="3"/>
          <w:sz w:val="28"/>
          <w:szCs w:val="28"/>
        </w:rPr>
      </w:pPr>
      <w:r w:rsidRPr="00222E3E">
        <w:rPr>
          <w:rFonts w:ascii="Times New Roman" w:hAnsi="Times New Roman" w:cs="Times New Roman"/>
          <w:b/>
          <w:i/>
          <w:iCs/>
          <w:color w:val="000000"/>
          <w:spacing w:val="1"/>
          <w:sz w:val="28"/>
          <w:szCs w:val="28"/>
        </w:rPr>
        <w:t>Задачи:</w:t>
      </w:r>
      <w:r w:rsidRPr="00222E3E">
        <w:rPr>
          <w:rFonts w:ascii="Times New Roman" w:hAnsi="Times New Roman" w:cs="Times New Roman"/>
          <w:color w:val="000000"/>
          <w:spacing w:val="1"/>
          <w:sz w:val="28"/>
          <w:szCs w:val="28"/>
        </w:rPr>
        <w:t xml:space="preserve"> </w:t>
      </w:r>
      <w:r w:rsidRPr="00222E3E">
        <w:rPr>
          <w:rFonts w:ascii="Times New Roman" w:hAnsi="Times New Roman" w:cs="Times New Roman"/>
          <w:sz w:val="28"/>
          <w:szCs w:val="28"/>
        </w:rPr>
        <w:t xml:space="preserve"> 1. Презентация направлений подготовки по специальности СПО 220707 Системы и средства диспетчерского управления в соответствии с  Постановлением Правительства Белгородской области от </w:t>
      </w:r>
      <w:r w:rsidR="001D1AFB" w:rsidRPr="00222E3E">
        <w:rPr>
          <w:rFonts w:ascii="Times New Roman" w:hAnsi="Times New Roman" w:cs="Times New Roman"/>
          <w:sz w:val="28"/>
          <w:szCs w:val="28"/>
        </w:rPr>
        <w:t>1</w:t>
      </w:r>
      <w:r w:rsidRPr="00222E3E">
        <w:rPr>
          <w:rFonts w:ascii="Times New Roman" w:hAnsi="Times New Roman" w:cs="Times New Roman"/>
          <w:sz w:val="28"/>
          <w:szCs w:val="28"/>
        </w:rPr>
        <w:t xml:space="preserve">8 </w:t>
      </w:r>
      <w:r w:rsidRPr="00222E3E">
        <w:rPr>
          <w:rStyle w:val="5"/>
          <w:rFonts w:eastAsiaTheme="minorHAnsi"/>
          <w:sz w:val="28"/>
          <w:szCs w:val="28"/>
          <w:u w:val="none"/>
        </w:rPr>
        <w:t>марта</w:t>
      </w:r>
      <w:r w:rsidRPr="00222E3E">
        <w:rPr>
          <w:rFonts w:ascii="Times New Roman" w:hAnsi="Times New Roman" w:cs="Times New Roman"/>
          <w:sz w:val="28"/>
          <w:szCs w:val="28"/>
        </w:rPr>
        <w:t xml:space="preserve"> 2013 г. </w:t>
      </w:r>
      <w:r w:rsidRPr="00222E3E">
        <w:rPr>
          <w:rStyle w:val="512pt"/>
          <w:rFonts w:eastAsiaTheme="minorHAnsi"/>
          <w:sz w:val="28"/>
          <w:szCs w:val="28"/>
        </w:rPr>
        <w:t>№ 85-ПП «</w:t>
      </w:r>
      <w:r w:rsidRPr="00222E3E">
        <w:rPr>
          <w:rFonts w:ascii="Times New Roman" w:hAnsi="Times New Roman" w:cs="Times New Roman"/>
          <w:sz w:val="28"/>
          <w:szCs w:val="28"/>
        </w:rPr>
        <w:t>О порядке организации дуального обучения учащихся и студентов</w:t>
      </w:r>
      <w:r w:rsidRPr="00222E3E">
        <w:rPr>
          <w:rStyle w:val="512pt"/>
          <w:rFonts w:eastAsiaTheme="minorHAnsi"/>
          <w:sz w:val="28"/>
          <w:szCs w:val="28"/>
        </w:rPr>
        <w:t>».</w:t>
      </w:r>
    </w:p>
    <w:p w:rsidR="00807618" w:rsidRPr="00222E3E" w:rsidRDefault="00807618" w:rsidP="008C7F47">
      <w:pPr>
        <w:pStyle w:val="a3"/>
        <w:shd w:val="clear" w:color="auto" w:fill="FFFFFF"/>
        <w:tabs>
          <w:tab w:val="left" w:pos="-3261"/>
        </w:tabs>
        <w:spacing w:after="0" w:line="240" w:lineRule="auto"/>
        <w:ind w:left="-284" w:right="-1" w:firstLine="850"/>
        <w:jc w:val="both"/>
        <w:rPr>
          <w:rFonts w:cs="Times New Roman"/>
          <w:sz w:val="28"/>
          <w:szCs w:val="28"/>
        </w:rPr>
      </w:pPr>
      <w:r w:rsidRPr="00222E3E">
        <w:rPr>
          <w:rFonts w:cs="Times New Roman"/>
          <w:sz w:val="28"/>
          <w:szCs w:val="28"/>
        </w:rPr>
        <w:t>2. Основные этапы трехстороннего взаимодействия: работодатель – учебное заведение - студент.</w:t>
      </w:r>
    </w:p>
    <w:p w:rsidR="00807618" w:rsidRPr="00222E3E" w:rsidRDefault="00807618" w:rsidP="008C7F47">
      <w:pPr>
        <w:shd w:val="clear" w:color="auto" w:fill="FFFFFF"/>
        <w:tabs>
          <w:tab w:val="left" w:pos="-3261"/>
        </w:tabs>
        <w:spacing w:after="0" w:line="240" w:lineRule="auto"/>
        <w:ind w:left="720" w:right="-1"/>
        <w:jc w:val="both"/>
        <w:rPr>
          <w:rFonts w:ascii="Times New Roman" w:hAnsi="Times New Roman" w:cs="Times New Roman"/>
          <w:sz w:val="28"/>
          <w:szCs w:val="28"/>
        </w:rPr>
      </w:pPr>
    </w:p>
    <w:p w:rsidR="00807618" w:rsidRPr="00222E3E" w:rsidRDefault="001D1AFB" w:rsidP="008C7F47">
      <w:pPr>
        <w:pStyle w:val="a3"/>
        <w:numPr>
          <w:ilvl w:val="0"/>
          <w:numId w:val="20"/>
        </w:numPr>
        <w:shd w:val="clear" w:color="auto" w:fill="FFFFFF"/>
        <w:tabs>
          <w:tab w:val="left" w:pos="-3261"/>
        </w:tabs>
        <w:spacing w:after="0" w:line="240" w:lineRule="auto"/>
        <w:ind w:right="-1"/>
        <w:jc w:val="both"/>
        <w:rPr>
          <w:rFonts w:cs="Times New Roman"/>
          <w:b/>
          <w:bCs/>
          <w:color w:val="000000"/>
          <w:sz w:val="28"/>
          <w:szCs w:val="28"/>
        </w:rPr>
      </w:pPr>
      <w:r w:rsidRPr="00222E3E">
        <w:rPr>
          <w:rFonts w:cs="Times New Roman"/>
          <w:b/>
          <w:bCs/>
          <w:color w:val="000000"/>
          <w:sz w:val="28"/>
          <w:szCs w:val="28"/>
        </w:rPr>
        <w:t xml:space="preserve">Организация проведения </w:t>
      </w:r>
      <w:r w:rsidRPr="00222E3E">
        <w:rPr>
          <w:rFonts w:cs="Times New Roman"/>
          <w:b/>
          <w:color w:val="000000"/>
          <w:spacing w:val="3"/>
          <w:sz w:val="28"/>
          <w:szCs w:val="28"/>
        </w:rPr>
        <w:t>научно-практической конференции</w:t>
      </w:r>
    </w:p>
    <w:p w:rsidR="00807618" w:rsidRPr="00222E3E" w:rsidRDefault="00807618" w:rsidP="008C7F47">
      <w:pPr>
        <w:shd w:val="clear" w:color="auto" w:fill="FFFFFF"/>
        <w:tabs>
          <w:tab w:val="left" w:pos="-3261"/>
        </w:tabs>
        <w:spacing w:after="0" w:line="240" w:lineRule="auto"/>
        <w:ind w:left="566" w:right="-1"/>
        <w:jc w:val="both"/>
        <w:rPr>
          <w:rFonts w:ascii="Times New Roman" w:hAnsi="Times New Roman" w:cs="Times New Roman"/>
          <w:b/>
          <w:color w:val="000000"/>
          <w:spacing w:val="3"/>
          <w:sz w:val="28"/>
          <w:szCs w:val="28"/>
        </w:rPr>
      </w:pPr>
    </w:p>
    <w:p w:rsidR="00807618" w:rsidRPr="00222E3E" w:rsidRDefault="00807618" w:rsidP="008C7F47">
      <w:pPr>
        <w:shd w:val="clear" w:color="auto" w:fill="FFFFFF"/>
        <w:spacing w:after="0" w:line="240" w:lineRule="auto"/>
        <w:ind w:left="-284" w:right="-1" w:firstLine="851"/>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Научно-практическая конференция была проведена 20 ноября 2013 г. для студентов групп</w:t>
      </w:r>
      <w:r w:rsidR="008C7F47" w:rsidRPr="00222E3E">
        <w:rPr>
          <w:rFonts w:ascii="Times New Roman" w:hAnsi="Times New Roman" w:cs="Times New Roman"/>
          <w:color w:val="000000"/>
          <w:spacing w:val="3"/>
          <w:sz w:val="28"/>
          <w:szCs w:val="28"/>
        </w:rPr>
        <w:t xml:space="preserve"> </w:t>
      </w:r>
      <w:r w:rsidRPr="00222E3E">
        <w:rPr>
          <w:rFonts w:ascii="Times New Roman" w:hAnsi="Times New Roman" w:cs="Times New Roman"/>
          <w:color w:val="000000"/>
          <w:spacing w:val="3"/>
          <w:sz w:val="28"/>
          <w:szCs w:val="28"/>
        </w:rPr>
        <w:t xml:space="preserve"> 21 СДУ, 32 СДУ, 31 СДУ, 41 СДУ</w:t>
      </w:r>
      <w:r w:rsidR="008C7F47" w:rsidRPr="00222E3E">
        <w:rPr>
          <w:rFonts w:ascii="Times New Roman" w:hAnsi="Times New Roman" w:cs="Times New Roman"/>
          <w:color w:val="000000"/>
          <w:spacing w:val="3"/>
          <w:sz w:val="28"/>
          <w:szCs w:val="28"/>
        </w:rPr>
        <w:t xml:space="preserve"> перед началом дуального обучения. Группа </w:t>
      </w:r>
      <w:r w:rsidRPr="00222E3E">
        <w:rPr>
          <w:rFonts w:ascii="Times New Roman" w:hAnsi="Times New Roman" w:cs="Times New Roman"/>
          <w:color w:val="000000"/>
          <w:spacing w:val="3"/>
          <w:sz w:val="28"/>
          <w:szCs w:val="28"/>
        </w:rPr>
        <w:t xml:space="preserve"> </w:t>
      </w:r>
      <w:r w:rsidR="008C7F47" w:rsidRPr="00222E3E">
        <w:rPr>
          <w:rFonts w:ascii="Times New Roman" w:hAnsi="Times New Roman" w:cs="Times New Roman"/>
          <w:color w:val="000000"/>
          <w:spacing w:val="3"/>
          <w:sz w:val="28"/>
          <w:szCs w:val="28"/>
        </w:rPr>
        <w:t>11 СДУ приглашена для профессиональной ориентации.</w:t>
      </w:r>
    </w:p>
    <w:p w:rsidR="00807618" w:rsidRPr="00222E3E" w:rsidRDefault="00807618" w:rsidP="008C7F47">
      <w:pPr>
        <w:shd w:val="clear" w:color="auto" w:fill="FFFFFF"/>
        <w:spacing w:after="0" w:line="240" w:lineRule="auto"/>
        <w:ind w:left="-284" w:right="-1" w:firstLine="851"/>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В  научно-практической  конференции приняли участие  руководители следующих предприятий:</w:t>
      </w:r>
    </w:p>
    <w:p w:rsidR="00807618" w:rsidRPr="00222E3E" w:rsidRDefault="00807618" w:rsidP="008C7F47">
      <w:pPr>
        <w:numPr>
          <w:ilvl w:val="0"/>
          <w:numId w:val="12"/>
        </w:numPr>
        <w:shd w:val="clear" w:color="auto" w:fill="FFFFFF"/>
        <w:tabs>
          <w:tab w:val="clear" w:pos="720"/>
          <w:tab w:val="left" w:pos="-3261"/>
          <w:tab w:val="num" w:pos="0"/>
        </w:tabs>
        <w:spacing w:after="0" w:line="240" w:lineRule="auto"/>
        <w:ind w:left="0" w:right="-1" w:firstLine="567"/>
        <w:jc w:val="both"/>
        <w:rPr>
          <w:rFonts w:ascii="Times New Roman" w:hAnsi="Times New Roman" w:cs="Times New Roman"/>
          <w:color w:val="000000"/>
          <w:spacing w:val="3"/>
          <w:sz w:val="28"/>
          <w:szCs w:val="28"/>
        </w:rPr>
      </w:pPr>
      <w:r w:rsidRPr="00222E3E">
        <w:rPr>
          <w:rFonts w:ascii="Times New Roman" w:hAnsi="Times New Roman" w:cs="Times New Roman"/>
          <w:bCs/>
          <w:color w:val="000000"/>
          <w:spacing w:val="3"/>
          <w:sz w:val="28"/>
          <w:szCs w:val="28"/>
        </w:rPr>
        <w:t>Филиал  ФГУП «Охрана» МВД России по Белгородской области – директор   А.Н. Фарафонов</w:t>
      </w:r>
    </w:p>
    <w:p w:rsidR="00807618" w:rsidRPr="00222E3E" w:rsidRDefault="00807618" w:rsidP="008C7F47">
      <w:pPr>
        <w:shd w:val="clear" w:color="auto" w:fill="FFFFFF"/>
        <w:tabs>
          <w:tab w:val="left" w:pos="-3261"/>
          <w:tab w:val="num" w:pos="0"/>
        </w:tabs>
        <w:spacing w:after="0" w:line="240" w:lineRule="auto"/>
        <w:ind w:right="-1" w:firstLine="567"/>
        <w:jc w:val="both"/>
        <w:rPr>
          <w:rFonts w:ascii="Times New Roman" w:hAnsi="Times New Roman" w:cs="Times New Roman"/>
          <w:color w:val="000000"/>
          <w:spacing w:val="3"/>
          <w:sz w:val="28"/>
          <w:szCs w:val="28"/>
        </w:rPr>
      </w:pPr>
      <w:r w:rsidRPr="00222E3E">
        <w:rPr>
          <w:rFonts w:ascii="Times New Roman" w:hAnsi="Times New Roman" w:cs="Times New Roman"/>
          <w:bCs/>
          <w:color w:val="000000"/>
          <w:spacing w:val="3"/>
          <w:sz w:val="28"/>
          <w:szCs w:val="28"/>
        </w:rPr>
        <w:t xml:space="preserve"> - ООО Некоммерческое партнерство по пожарной безопасности в Белгородской области «Содружество» - президент  В.А. Шеин </w:t>
      </w:r>
    </w:p>
    <w:p w:rsidR="00807618" w:rsidRPr="00222E3E" w:rsidRDefault="00807618" w:rsidP="008C7F47">
      <w:pPr>
        <w:shd w:val="clear" w:color="auto" w:fill="FFFFFF"/>
        <w:tabs>
          <w:tab w:val="left" w:pos="-3261"/>
          <w:tab w:val="num" w:pos="0"/>
        </w:tabs>
        <w:spacing w:after="0" w:line="240" w:lineRule="auto"/>
        <w:ind w:right="-1" w:firstLine="567"/>
        <w:jc w:val="both"/>
        <w:rPr>
          <w:rFonts w:ascii="Times New Roman" w:hAnsi="Times New Roman" w:cs="Times New Roman"/>
          <w:color w:val="000000"/>
          <w:spacing w:val="3"/>
          <w:sz w:val="28"/>
          <w:szCs w:val="28"/>
        </w:rPr>
      </w:pPr>
      <w:r w:rsidRPr="00222E3E">
        <w:rPr>
          <w:rFonts w:ascii="Times New Roman" w:hAnsi="Times New Roman" w:cs="Times New Roman"/>
          <w:bCs/>
          <w:color w:val="000000"/>
          <w:spacing w:val="3"/>
          <w:sz w:val="28"/>
          <w:szCs w:val="28"/>
        </w:rPr>
        <w:t xml:space="preserve">- </w:t>
      </w:r>
      <w:r w:rsidRPr="00222E3E">
        <w:rPr>
          <w:rFonts w:ascii="Times New Roman" w:hAnsi="Times New Roman" w:cs="Times New Roman"/>
          <w:color w:val="000000"/>
          <w:spacing w:val="3"/>
          <w:sz w:val="28"/>
          <w:szCs w:val="28"/>
        </w:rPr>
        <w:t xml:space="preserve">ООО «Мир безопасности» - генеральный директор В.А. Шеин     </w:t>
      </w:r>
    </w:p>
    <w:p w:rsidR="00807618" w:rsidRPr="00222E3E" w:rsidRDefault="00807618" w:rsidP="008C7F47">
      <w:pPr>
        <w:numPr>
          <w:ilvl w:val="0"/>
          <w:numId w:val="13"/>
        </w:numPr>
        <w:shd w:val="clear" w:color="auto" w:fill="FFFFFF"/>
        <w:tabs>
          <w:tab w:val="clear" w:pos="720"/>
          <w:tab w:val="left" w:pos="-3261"/>
          <w:tab w:val="num" w:pos="0"/>
          <w:tab w:val="num" w:pos="786"/>
        </w:tabs>
        <w:spacing w:after="0" w:line="240" w:lineRule="auto"/>
        <w:ind w:left="0" w:right="-1" w:firstLine="567"/>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ООО «</w:t>
      </w:r>
      <w:proofErr w:type="spellStart"/>
      <w:r w:rsidRPr="00222E3E">
        <w:rPr>
          <w:rFonts w:ascii="Times New Roman" w:hAnsi="Times New Roman" w:cs="Times New Roman"/>
          <w:color w:val="000000"/>
          <w:spacing w:val="3"/>
          <w:sz w:val="28"/>
          <w:szCs w:val="28"/>
        </w:rPr>
        <w:t>АлАн</w:t>
      </w:r>
      <w:proofErr w:type="spellEnd"/>
      <w:r w:rsidRPr="00222E3E">
        <w:rPr>
          <w:rFonts w:ascii="Times New Roman" w:hAnsi="Times New Roman" w:cs="Times New Roman"/>
          <w:color w:val="000000"/>
          <w:spacing w:val="3"/>
          <w:sz w:val="28"/>
          <w:szCs w:val="28"/>
        </w:rPr>
        <w:t xml:space="preserve"> секьюрити»  - генеральный директор </w:t>
      </w:r>
      <w:proofErr w:type="spellStart"/>
      <w:r w:rsidRPr="00222E3E">
        <w:rPr>
          <w:rFonts w:ascii="Times New Roman" w:hAnsi="Times New Roman" w:cs="Times New Roman"/>
          <w:color w:val="000000"/>
          <w:spacing w:val="3"/>
          <w:sz w:val="28"/>
          <w:szCs w:val="28"/>
        </w:rPr>
        <w:t>Аркатов</w:t>
      </w:r>
      <w:proofErr w:type="spellEnd"/>
      <w:r w:rsidRPr="00222E3E">
        <w:rPr>
          <w:rFonts w:ascii="Times New Roman" w:hAnsi="Times New Roman" w:cs="Times New Roman"/>
          <w:color w:val="000000"/>
          <w:spacing w:val="3"/>
          <w:sz w:val="28"/>
          <w:szCs w:val="28"/>
        </w:rPr>
        <w:t xml:space="preserve">  О.П.</w:t>
      </w:r>
    </w:p>
    <w:p w:rsidR="00807618" w:rsidRPr="00222E3E" w:rsidRDefault="00807618" w:rsidP="008C7F47">
      <w:pPr>
        <w:shd w:val="clear" w:color="auto" w:fill="FFFFFF"/>
        <w:tabs>
          <w:tab w:val="left" w:pos="-3261"/>
          <w:tab w:val="num" w:pos="0"/>
        </w:tabs>
        <w:spacing w:after="0" w:line="240" w:lineRule="auto"/>
        <w:ind w:right="-1" w:firstLine="567"/>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 xml:space="preserve">- ООО «Технический барьер» - генеральный директор </w:t>
      </w:r>
      <w:proofErr w:type="spellStart"/>
      <w:r w:rsidRPr="00222E3E">
        <w:rPr>
          <w:rFonts w:ascii="Times New Roman" w:hAnsi="Times New Roman" w:cs="Times New Roman"/>
          <w:color w:val="000000"/>
          <w:spacing w:val="3"/>
          <w:sz w:val="28"/>
          <w:szCs w:val="28"/>
        </w:rPr>
        <w:t>Гуринович</w:t>
      </w:r>
      <w:proofErr w:type="spellEnd"/>
      <w:r w:rsidRPr="00222E3E">
        <w:rPr>
          <w:rFonts w:ascii="Times New Roman" w:hAnsi="Times New Roman" w:cs="Times New Roman"/>
          <w:color w:val="000000"/>
          <w:spacing w:val="3"/>
          <w:sz w:val="28"/>
          <w:szCs w:val="28"/>
        </w:rPr>
        <w:t xml:space="preserve"> Ю.А.</w:t>
      </w:r>
    </w:p>
    <w:p w:rsidR="00807618" w:rsidRPr="00222E3E" w:rsidRDefault="00807618" w:rsidP="008C7F47">
      <w:pPr>
        <w:shd w:val="clear" w:color="auto" w:fill="FFFFFF"/>
        <w:tabs>
          <w:tab w:val="left" w:pos="-3261"/>
        </w:tabs>
        <w:spacing w:after="0" w:line="240" w:lineRule="auto"/>
        <w:ind w:left="567" w:right="-1"/>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Место проведения – актовый зал колледжа.</w:t>
      </w:r>
    </w:p>
    <w:p w:rsidR="00807618" w:rsidRPr="00222E3E" w:rsidRDefault="00807618" w:rsidP="008C7F47">
      <w:pPr>
        <w:shd w:val="clear" w:color="auto" w:fill="FFFFFF"/>
        <w:tabs>
          <w:tab w:val="left" w:pos="-3261"/>
        </w:tabs>
        <w:spacing w:after="0" w:line="240" w:lineRule="auto"/>
        <w:ind w:left="567" w:right="-1"/>
        <w:jc w:val="both"/>
        <w:rPr>
          <w:rFonts w:ascii="Times New Roman" w:hAnsi="Times New Roman" w:cs="Times New Roman"/>
          <w:color w:val="000000"/>
          <w:spacing w:val="3"/>
          <w:sz w:val="28"/>
          <w:szCs w:val="28"/>
        </w:rPr>
      </w:pPr>
    </w:p>
    <w:p w:rsidR="00807618" w:rsidRPr="00222E3E" w:rsidRDefault="008C7F47" w:rsidP="008C7F47">
      <w:pPr>
        <w:pStyle w:val="a3"/>
        <w:numPr>
          <w:ilvl w:val="0"/>
          <w:numId w:val="20"/>
        </w:numPr>
        <w:shd w:val="clear" w:color="auto" w:fill="FFFFFF"/>
        <w:tabs>
          <w:tab w:val="left" w:pos="-3261"/>
        </w:tabs>
        <w:spacing w:after="0" w:line="240" w:lineRule="auto"/>
        <w:ind w:right="-1"/>
        <w:jc w:val="both"/>
        <w:rPr>
          <w:rFonts w:cs="Times New Roman"/>
          <w:b/>
          <w:bCs/>
          <w:color w:val="000000"/>
          <w:sz w:val="28"/>
          <w:szCs w:val="28"/>
        </w:rPr>
      </w:pPr>
      <w:r w:rsidRPr="00222E3E">
        <w:rPr>
          <w:rFonts w:cs="Times New Roman"/>
          <w:b/>
          <w:bCs/>
          <w:color w:val="000000"/>
          <w:sz w:val="28"/>
          <w:szCs w:val="28"/>
        </w:rPr>
        <w:t xml:space="preserve">Проведение </w:t>
      </w:r>
      <w:r w:rsidRPr="00222E3E">
        <w:rPr>
          <w:rFonts w:cs="Times New Roman"/>
          <w:b/>
          <w:color w:val="000000"/>
          <w:spacing w:val="3"/>
          <w:sz w:val="28"/>
          <w:szCs w:val="28"/>
        </w:rPr>
        <w:t>научно-практической конференции</w:t>
      </w:r>
    </w:p>
    <w:p w:rsidR="00807618" w:rsidRPr="00222E3E" w:rsidRDefault="00807618" w:rsidP="008C7F47">
      <w:pPr>
        <w:pStyle w:val="a3"/>
        <w:numPr>
          <w:ilvl w:val="0"/>
          <w:numId w:val="14"/>
        </w:numPr>
        <w:shd w:val="clear" w:color="auto" w:fill="FFFFFF"/>
        <w:tabs>
          <w:tab w:val="left" w:pos="-3261"/>
        </w:tabs>
        <w:spacing w:after="0" w:line="240" w:lineRule="auto"/>
        <w:ind w:right="-1"/>
        <w:jc w:val="center"/>
        <w:rPr>
          <w:rFonts w:cs="Times New Roman"/>
          <w:color w:val="000000"/>
          <w:spacing w:val="3"/>
          <w:sz w:val="28"/>
          <w:szCs w:val="28"/>
        </w:rPr>
      </w:pPr>
    </w:p>
    <w:p w:rsidR="00807618" w:rsidRPr="00222E3E" w:rsidRDefault="00807618" w:rsidP="008C7F47">
      <w:pPr>
        <w:pStyle w:val="a3"/>
        <w:shd w:val="clear" w:color="auto" w:fill="FFFFFF"/>
        <w:tabs>
          <w:tab w:val="left" w:pos="-3261"/>
        </w:tabs>
        <w:spacing w:after="0" w:line="240" w:lineRule="auto"/>
        <w:ind w:right="-1"/>
        <w:jc w:val="both"/>
        <w:rPr>
          <w:rFonts w:cs="Times New Roman"/>
          <w:sz w:val="28"/>
          <w:szCs w:val="28"/>
        </w:rPr>
      </w:pPr>
      <w:r w:rsidRPr="00222E3E">
        <w:rPr>
          <w:rFonts w:cs="Times New Roman"/>
          <w:sz w:val="28"/>
          <w:szCs w:val="28"/>
        </w:rPr>
        <w:t>Повестка конференции:</w:t>
      </w:r>
    </w:p>
    <w:p w:rsidR="00807618" w:rsidRPr="00222E3E" w:rsidRDefault="00807618" w:rsidP="008C7F47">
      <w:pPr>
        <w:shd w:val="clear" w:color="auto" w:fill="FFFFFF"/>
        <w:tabs>
          <w:tab w:val="left" w:pos="-3261"/>
        </w:tabs>
        <w:spacing w:after="0" w:line="240" w:lineRule="auto"/>
        <w:ind w:left="-284" w:right="-1" w:firstLine="850"/>
        <w:jc w:val="both"/>
        <w:rPr>
          <w:rFonts w:ascii="Times New Roman" w:hAnsi="Times New Roman" w:cs="Times New Roman"/>
          <w:bCs/>
          <w:color w:val="000000"/>
          <w:spacing w:val="3"/>
          <w:sz w:val="28"/>
          <w:szCs w:val="28"/>
        </w:rPr>
      </w:pPr>
      <w:r w:rsidRPr="00222E3E">
        <w:rPr>
          <w:rFonts w:ascii="Times New Roman" w:hAnsi="Times New Roman" w:cs="Times New Roman"/>
          <w:sz w:val="28"/>
          <w:szCs w:val="28"/>
        </w:rPr>
        <w:t xml:space="preserve">1. </w:t>
      </w:r>
      <w:r w:rsidR="008C7F47" w:rsidRPr="00222E3E">
        <w:rPr>
          <w:rFonts w:ascii="Times New Roman" w:hAnsi="Times New Roman" w:cs="Times New Roman"/>
          <w:sz w:val="28"/>
          <w:szCs w:val="28"/>
        </w:rPr>
        <w:t xml:space="preserve">График проведения дуального </w:t>
      </w:r>
      <w:proofErr w:type="gramStart"/>
      <w:r w:rsidR="008C7F47" w:rsidRPr="00222E3E">
        <w:rPr>
          <w:rFonts w:ascii="Times New Roman" w:hAnsi="Times New Roman" w:cs="Times New Roman"/>
          <w:sz w:val="28"/>
          <w:szCs w:val="28"/>
        </w:rPr>
        <w:t>обучения</w:t>
      </w:r>
      <w:r w:rsidRPr="00222E3E">
        <w:rPr>
          <w:rFonts w:ascii="Times New Roman" w:hAnsi="Times New Roman" w:cs="Times New Roman"/>
          <w:sz w:val="28"/>
          <w:szCs w:val="28"/>
        </w:rPr>
        <w:t xml:space="preserve"> по специальности</w:t>
      </w:r>
      <w:proofErr w:type="gramEnd"/>
      <w:r w:rsidRPr="00222E3E">
        <w:rPr>
          <w:rFonts w:ascii="Times New Roman" w:hAnsi="Times New Roman" w:cs="Times New Roman"/>
          <w:sz w:val="28"/>
          <w:szCs w:val="28"/>
        </w:rPr>
        <w:t xml:space="preserve"> СПО 220707 Системы и средства диспетчерского управления в соответствии с  Постановлением Правительства Белгородской области от </w:t>
      </w:r>
      <w:r w:rsidR="008C7F47" w:rsidRPr="00222E3E">
        <w:rPr>
          <w:rFonts w:ascii="Times New Roman" w:hAnsi="Times New Roman" w:cs="Times New Roman"/>
          <w:sz w:val="28"/>
          <w:szCs w:val="28"/>
        </w:rPr>
        <w:t>1</w:t>
      </w:r>
      <w:r w:rsidRPr="00222E3E">
        <w:rPr>
          <w:rFonts w:ascii="Times New Roman" w:hAnsi="Times New Roman" w:cs="Times New Roman"/>
          <w:sz w:val="28"/>
          <w:szCs w:val="28"/>
        </w:rPr>
        <w:t xml:space="preserve">8 </w:t>
      </w:r>
      <w:r w:rsidRPr="00222E3E">
        <w:rPr>
          <w:rStyle w:val="5"/>
          <w:rFonts w:eastAsiaTheme="minorHAnsi"/>
          <w:sz w:val="28"/>
          <w:szCs w:val="28"/>
          <w:u w:val="none"/>
        </w:rPr>
        <w:t>марта</w:t>
      </w:r>
      <w:r w:rsidRPr="00222E3E">
        <w:rPr>
          <w:rFonts w:ascii="Times New Roman" w:hAnsi="Times New Roman" w:cs="Times New Roman"/>
          <w:sz w:val="28"/>
          <w:szCs w:val="28"/>
        </w:rPr>
        <w:t xml:space="preserve"> 2013 г. </w:t>
      </w:r>
      <w:r w:rsidRPr="00222E3E">
        <w:rPr>
          <w:rStyle w:val="512pt"/>
          <w:rFonts w:eastAsiaTheme="minorHAnsi"/>
          <w:sz w:val="28"/>
          <w:szCs w:val="28"/>
        </w:rPr>
        <w:t>№ 85-ПП «</w:t>
      </w:r>
      <w:r w:rsidRPr="00222E3E">
        <w:rPr>
          <w:rFonts w:ascii="Times New Roman" w:hAnsi="Times New Roman" w:cs="Times New Roman"/>
          <w:sz w:val="28"/>
          <w:szCs w:val="28"/>
        </w:rPr>
        <w:t>О порядке организации дуального обучения учащихся и студентов</w:t>
      </w:r>
      <w:r w:rsidRPr="00222E3E">
        <w:rPr>
          <w:rStyle w:val="512pt"/>
          <w:rFonts w:eastAsiaTheme="minorHAnsi"/>
          <w:sz w:val="28"/>
          <w:szCs w:val="28"/>
        </w:rPr>
        <w:t>».</w:t>
      </w:r>
    </w:p>
    <w:p w:rsidR="00807618" w:rsidRPr="00222E3E" w:rsidRDefault="00807618" w:rsidP="008C7F47">
      <w:pPr>
        <w:pStyle w:val="a3"/>
        <w:shd w:val="clear" w:color="auto" w:fill="FFFFFF"/>
        <w:tabs>
          <w:tab w:val="left" w:pos="-3261"/>
        </w:tabs>
        <w:spacing w:after="0" w:line="240" w:lineRule="auto"/>
        <w:ind w:left="-284" w:right="-1" w:firstLine="710"/>
        <w:jc w:val="both"/>
        <w:rPr>
          <w:rFonts w:cs="Times New Roman"/>
          <w:sz w:val="28"/>
          <w:szCs w:val="28"/>
        </w:rPr>
      </w:pPr>
      <w:r w:rsidRPr="00222E3E">
        <w:rPr>
          <w:rFonts w:cs="Times New Roman"/>
          <w:sz w:val="28"/>
          <w:szCs w:val="28"/>
        </w:rPr>
        <w:lastRenderedPageBreak/>
        <w:t>2. Основные этапы трехстороннего взаимодействия: работодатель – учебное заведение - студент.</w:t>
      </w:r>
    </w:p>
    <w:p w:rsidR="008C7F47" w:rsidRPr="00222E3E" w:rsidRDefault="008C7F47" w:rsidP="008C7F47">
      <w:pPr>
        <w:pStyle w:val="a3"/>
        <w:shd w:val="clear" w:color="auto" w:fill="FFFFFF"/>
        <w:tabs>
          <w:tab w:val="left" w:pos="-3261"/>
        </w:tabs>
        <w:spacing w:after="0" w:line="240" w:lineRule="auto"/>
        <w:ind w:left="-284" w:right="-1" w:firstLine="710"/>
        <w:jc w:val="both"/>
        <w:rPr>
          <w:rFonts w:cs="Times New Roman"/>
          <w:sz w:val="28"/>
          <w:szCs w:val="28"/>
        </w:rPr>
      </w:pPr>
      <w:r w:rsidRPr="00222E3E">
        <w:rPr>
          <w:rFonts w:cs="Times New Roman"/>
          <w:sz w:val="28"/>
          <w:szCs w:val="28"/>
        </w:rPr>
        <w:t>3. Основные требования работодателей к студентам. Способы разрешения конфликтов. Основные требования техники безопасности.</w:t>
      </w:r>
    </w:p>
    <w:p w:rsidR="00807618" w:rsidRPr="00222E3E" w:rsidRDefault="00807618" w:rsidP="008C7F47">
      <w:pPr>
        <w:pStyle w:val="a3"/>
        <w:shd w:val="clear" w:color="auto" w:fill="FFFFFF"/>
        <w:tabs>
          <w:tab w:val="left" w:pos="-3261"/>
        </w:tabs>
        <w:spacing w:after="0" w:line="240" w:lineRule="auto"/>
        <w:ind w:left="-284" w:right="-1" w:firstLine="851"/>
        <w:rPr>
          <w:rFonts w:cs="Times New Roman"/>
          <w:sz w:val="28"/>
          <w:szCs w:val="28"/>
        </w:rPr>
      </w:pPr>
    </w:p>
    <w:p w:rsidR="00807618" w:rsidRPr="00222E3E" w:rsidRDefault="00807618" w:rsidP="008C7F47">
      <w:pPr>
        <w:pStyle w:val="a3"/>
        <w:shd w:val="clear" w:color="auto" w:fill="FFFFFF"/>
        <w:tabs>
          <w:tab w:val="left" w:pos="-3261"/>
        </w:tabs>
        <w:spacing w:after="0" w:line="240" w:lineRule="auto"/>
        <w:ind w:left="-284" w:right="-1" w:firstLine="851"/>
        <w:jc w:val="both"/>
        <w:rPr>
          <w:rFonts w:cs="Times New Roman"/>
          <w:color w:val="000000"/>
          <w:spacing w:val="3"/>
          <w:sz w:val="28"/>
          <w:szCs w:val="28"/>
        </w:rPr>
      </w:pPr>
      <w:r w:rsidRPr="00222E3E">
        <w:rPr>
          <w:rFonts w:cs="Times New Roman"/>
          <w:sz w:val="28"/>
          <w:szCs w:val="28"/>
        </w:rPr>
        <w:t>По первым двум вопросам выступила председатель цикловой комиссии</w:t>
      </w:r>
      <w:r w:rsidRPr="00222E3E">
        <w:rPr>
          <w:rFonts w:cs="Times New Roman"/>
          <w:color w:val="000000"/>
          <w:spacing w:val="3"/>
          <w:sz w:val="28"/>
          <w:szCs w:val="28"/>
        </w:rPr>
        <w:t xml:space="preserve"> Системы и средства диспетчерского управления </w:t>
      </w:r>
      <w:proofErr w:type="spellStart"/>
      <w:r w:rsidRPr="00222E3E">
        <w:rPr>
          <w:rFonts w:cs="Times New Roman"/>
          <w:color w:val="000000"/>
          <w:spacing w:val="3"/>
          <w:sz w:val="28"/>
          <w:szCs w:val="28"/>
        </w:rPr>
        <w:t>Касторных</w:t>
      </w:r>
      <w:proofErr w:type="spellEnd"/>
      <w:r w:rsidRPr="00222E3E">
        <w:rPr>
          <w:rFonts w:cs="Times New Roman"/>
          <w:color w:val="000000"/>
          <w:spacing w:val="3"/>
          <w:sz w:val="28"/>
          <w:szCs w:val="28"/>
        </w:rPr>
        <w:t xml:space="preserve"> Л.М.. Содержание выступления представлено в презентации. </w:t>
      </w:r>
      <w:r w:rsidR="00D33004" w:rsidRPr="00222E3E">
        <w:rPr>
          <w:rFonts w:cs="Times New Roman"/>
          <w:color w:val="000000"/>
          <w:spacing w:val="3"/>
          <w:sz w:val="28"/>
          <w:szCs w:val="28"/>
        </w:rPr>
        <w:t>Содержание основных</w:t>
      </w:r>
      <w:r w:rsidRPr="00222E3E">
        <w:rPr>
          <w:rFonts w:cs="Times New Roman"/>
          <w:color w:val="000000"/>
          <w:spacing w:val="3"/>
          <w:sz w:val="28"/>
          <w:szCs w:val="28"/>
        </w:rPr>
        <w:t xml:space="preserve"> раздел</w:t>
      </w:r>
      <w:r w:rsidR="00D33004" w:rsidRPr="00222E3E">
        <w:rPr>
          <w:rFonts w:cs="Times New Roman"/>
          <w:color w:val="000000"/>
          <w:spacing w:val="3"/>
          <w:sz w:val="28"/>
          <w:szCs w:val="28"/>
        </w:rPr>
        <w:t>ов</w:t>
      </w:r>
      <w:r w:rsidRPr="00222E3E">
        <w:rPr>
          <w:rFonts w:cs="Times New Roman"/>
          <w:color w:val="000000"/>
          <w:spacing w:val="3"/>
          <w:sz w:val="28"/>
          <w:szCs w:val="28"/>
        </w:rPr>
        <w:t xml:space="preserve"> рабочих программ профессиональных модулей, ранее согласованных с работодателями</w:t>
      </w:r>
      <w:r w:rsidR="00D33004" w:rsidRPr="00222E3E">
        <w:rPr>
          <w:rFonts w:cs="Times New Roman"/>
          <w:color w:val="000000"/>
          <w:spacing w:val="3"/>
          <w:sz w:val="28"/>
          <w:szCs w:val="28"/>
        </w:rPr>
        <w:t xml:space="preserve">, пояснила преподаватель </w:t>
      </w:r>
      <w:proofErr w:type="spellStart"/>
      <w:r w:rsidR="00D33004" w:rsidRPr="00222E3E">
        <w:rPr>
          <w:rFonts w:cs="Times New Roman"/>
          <w:color w:val="000000"/>
          <w:spacing w:val="3"/>
          <w:sz w:val="28"/>
          <w:szCs w:val="28"/>
        </w:rPr>
        <w:t>Чобану</w:t>
      </w:r>
      <w:proofErr w:type="spellEnd"/>
      <w:r w:rsidR="00D33004" w:rsidRPr="00222E3E">
        <w:rPr>
          <w:rFonts w:cs="Times New Roman"/>
          <w:color w:val="000000"/>
          <w:spacing w:val="3"/>
          <w:sz w:val="28"/>
          <w:szCs w:val="28"/>
        </w:rPr>
        <w:t xml:space="preserve"> Л.А. </w:t>
      </w:r>
    </w:p>
    <w:p w:rsidR="00807618" w:rsidRPr="00222E3E" w:rsidRDefault="00807618" w:rsidP="00807618">
      <w:pPr>
        <w:pStyle w:val="11"/>
        <w:shd w:val="clear" w:color="auto" w:fill="auto"/>
        <w:tabs>
          <w:tab w:val="left" w:pos="1269"/>
        </w:tabs>
        <w:spacing w:line="240" w:lineRule="auto"/>
        <w:ind w:left="-284" w:right="40" w:firstLine="851"/>
        <w:jc w:val="both"/>
        <w:rPr>
          <w:rFonts w:ascii="Times New Roman" w:hAnsi="Times New Roman" w:cs="Times New Roman"/>
          <w:sz w:val="28"/>
          <w:szCs w:val="28"/>
        </w:rPr>
      </w:pPr>
      <w:r w:rsidRPr="00222E3E">
        <w:rPr>
          <w:rFonts w:ascii="Times New Roman" w:hAnsi="Times New Roman" w:cs="Times New Roman"/>
          <w:sz w:val="28"/>
          <w:szCs w:val="28"/>
        </w:rPr>
        <w:t xml:space="preserve">ОГАОУ СПО «Белгородский индустриальный колледж» разработано Положение о порядке организации и проведения дуального </w:t>
      </w:r>
      <w:proofErr w:type="gramStart"/>
      <w:r w:rsidRPr="00222E3E">
        <w:rPr>
          <w:rFonts w:ascii="Times New Roman" w:hAnsi="Times New Roman" w:cs="Times New Roman"/>
          <w:sz w:val="28"/>
          <w:szCs w:val="28"/>
        </w:rPr>
        <w:t>обучения</w:t>
      </w:r>
      <w:proofErr w:type="gramEnd"/>
      <w:r w:rsidRPr="00222E3E">
        <w:rPr>
          <w:rFonts w:ascii="Times New Roman" w:hAnsi="Times New Roman" w:cs="Times New Roman"/>
          <w:sz w:val="28"/>
          <w:szCs w:val="28"/>
        </w:rPr>
        <w:t xml:space="preserve"> обучающихся в целях достижения сбалансированности спроса и предложения в кадрах и специалистах на региональном рынке труда с учетом текущих и перспективных потребностей хозяйствующих субъектов всех организационно-правовых форм и форм собственности, а также развития социального партнёрства и механизмов взаимодействия между ОГАОУ СПО «Белгородский индустриальный колледж» и хозяйствующими субъектами, муниципальными образованиями области.</w:t>
      </w:r>
    </w:p>
    <w:p w:rsidR="00807618" w:rsidRPr="00222E3E" w:rsidRDefault="00807618" w:rsidP="00807618">
      <w:pPr>
        <w:pStyle w:val="11"/>
        <w:shd w:val="clear" w:color="auto" w:fill="auto"/>
        <w:spacing w:line="240" w:lineRule="auto"/>
        <w:ind w:left="-284" w:right="40" w:firstLine="851"/>
        <w:jc w:val="both"/>
        <w:rPr>
          <w:rFonts w:ascii="Times New Roman" w:hAnsi="Times New Roman" w:cs="Times New Roman"/>
          <w:sz w:val="28"/>
          <w:szCs w:val="28"/>
        </w:rPr>
      </w:pPr>
      <w:r w:rsidRPr="00222E3E">
        <w:rPr>
          <w:rFonts w:ascii="Times New Roman" w:hAnsi="Times New Roman" w:cs="Times New Roman"/>
          <w:sz w:val="28"/>
          <w:szCs w:val="28"/>
        </w:rPr>
        <w:t xml:space="preserve">Настоящее Положение определяет порядок организации и проведения дуального </w:t>
      </w:r>
      <w:proofErr w:type="gramStart"/>
      <w:r w:rsidRPr="00222E3E">
        <w:rPr>
          <w:rFonts w:ascii="Times New Roman" w:hAnsi="Times New Roman" w:cs="Times New Roman"/>
          <w:sz w:val="28"/>
          <w:szCs w:val="28"/>
        </w:rPr>
        <w:t>обучения</w:t>
      </w:r>
      <w:proofErr w:type="gramEnd"/>
      <w:r w:rsidRPr="00222E3E">
        <w:rPr>
          <w:rFonts w:ascii="Times New Roman" w:hAnsi="Times New Roman" w:cs="Times New Roman"/>
          <w:sz w:val="28"/>
          <w:szCs w:val="28"/>
        </w:rPr>
        <w:t xml:space="preserve"> обучающихся очной формы обучения, осваивающих основные профессиональные образовательные программы среднего профессионального образования учреждений среднего профессионального образования) на предприятиях (организациях) области всех организационно-правовых форм и форм собственности.).</w:t>
      </w:r>
    </w:p>
    <w:p w:rsidR="00807618" w:rsidRPr="00222E3E" w:rsidRDefault="00807618" w:rsidP="00807618">
      <w:pPr>
        <w:pStyle w:val="11"/>
        <w:shd w:val="clear" w:color="auto" w:fill="auto"/>
        <w:tabs>
          <w:tab w:val="left" w:pos="1312"/>
        </w:tabs>
        <w:spacing w:line="240" w:lineRule="auto"/>
        <w:ind w:left="-284" w:right="40" w:firstLine="851"/>
        <w:jc w:val="both"/>
        <w:rPr>
          <w:rFonts w:ascii="Times New Roman" w:hAnsi="Times New Roman" w:cs="Times New Roman"/>
          <w:sz w:val="28"/>
          <w:szCs w:val="28"/>
        </w:rPr>
      </w:pPr>
      <w:r w:rsidRPr="00222E3E">
        <w:rPr>
          <w:rFonts w:ascii="Times New Roman" w:hAnsi="Times New Roman" w:cs="Times New Roman"/>
          <w:sz w:val="28"/>
          <w:szCs w:val="28"/>
        </w:rPr>
        <w:t>Дуальное обучение представляет собой сетевую форму реализации ОПОП СПО, основанную на взаимодействии Предприятий, Учреждения и иных организаций, обладающих ресурсами, необходимыми для осуществления обучения, проведения учебной и производственной практики и осуществления иных видов учебной деятельности, предусмотренных ОПОП.</w:t>
      </w:r>
    </w:p>
    <w:p w:rsidR="00807618" w:rsidRPr="00222E3E" w:rsidRDefault="00807618" w:rsidP="00807618">
      <w:pPr>
        <w:pStyle w:val="11"/>
        <w:shd w:val="clear" w:color="auto" w:fill="auto"/>
        <w:tabs>
          <w:tab w:val="left" w:pos="1312"/>
          <w:tab w:val="left" w:pos="1422"/>
        </w:tabs>
        <w:spacing w:line="240" w:lineRule="auto"/>
        <w:ind w:left="-284" w:right="40" w:firstLine="851"/>
        <w:jc w:val="both"/>
        <w:rPr>
          <w:rFonts w:ascii="Times New Roman" w:hAnsi="Times New Roman" w:cs="Times New Roman"/>
          <w:sz w:val="28"/>
          <w:szCs w:val="28"/>
        </w:rPr>
      </w:pPr>
      <w:proofErr w:type="gramStart"/>
      <w:r w:rsidRPr="00222E3E">
        <w:rPr>
          <w:rFonts w:ascii="Times New Roman" w:hAnsi="Times New Roman" w:cs="Times New Roman"/>
          <w:sz w:val="28"/>
          <w:szCs w:val="28"/>
        </w:rPr>
        <w:t>Дуальное обучение на Предприятиях организуется в период профессионального обучения обучающихся очной формы обучения, осваивающих ОПОП СПО (далее - Обучающиеся).</w:t>
      </w:r>
      <w:proofErr w:type="gramEnd"/>
    </w:p>
    <w:p w:rsidR="00807618" w:rsidRPr="00222E3E" w:rsidRDefault="00807618" w:rsidP="00807618">
      <w:pPr>
        <w:pStyle w:val="11"/>
        <w:shd w:val="clear" w:color="auto" w:fill="auto"/>
        <w:tabs>
          <w:tab w:val="left" w:pos="1312"/>
          <w:tab w:val="left" w:pos="1346"/>
        </w:tabs>
        <w:spacing w:line="240" w:lineRule="auto"/>
        <w:ind w:left="-284" w:right="40" w:firstLine="851"/>
        <w:jc w:val="both"/>
        <w:rPr>
          <w:rFonts w:ascii="Times New Roman" w:hAnsi="Times New Roman" w:cs="Times New Roman"/>
          <w:sz w:val="28"/>
          <w:szCs w:val="28"/>
        </w:rPr>
      </w:pPr>
      <w:r w:rsidRPr="00222E3E">
        <w:rPr>
          <w:rFonts w:ascii="Times New Roman" w:hAnsi="Times New Roman" w:cs="Times New Roman"/>
          <w:sz w:val="28"/>
          <w:szCs w:val="28"/>
        </w:rPr>
        <w:t>Программа дуального обучения разрабатывается Учреждением по согласованию с Предприятием и должна предусматривать:</w:t>
      </w:r>
    </w:p>
    <w:p w:rsidR="00807618" w:rsidRPr="00222E3E" w:rsidRDefault="00807618" w:rsidP="00807618">
      <w:pPr>
        <w:pStyle w:val="11"/>
        <w:numPr>
          <w:ilvl w:val="0"/>
          <w:numId w:val="2"/>
        </w:numPr>
        <w:shd w:val="clear" w:color="auto" w:fill="auto"/>
        <w:tabs>
          <w:tab w:val="left" w:pos="1014"/>
          <w:tab w:val="left" w:pos="1312"/>
        </w:tabs>
        <w:spacing w:line="240" w:lineRule="auto"/>
        <w:ind w:left="-284" w:right="40" w:firstLine="851"/>
        <w:jc w:val="both"/>
        <w:rPr>
          <w:rFonts w:ascii="Times New Roman" w:hAnsi="Times New Roman" w:cs="Times New Roman"/>
          <w:sz w:val="28"/>
          <w:szCs w:val="28"/>
        </w:rPr>
      </w:pPr>
      <w:r w:rsidRPr="00222E3E">
        <w:rPr>
          <w:rFonts w:ascii="Times New Roman" w:hAnsi="Times New Roman" w:cs="Times New Roman"/>
          <w:sz w:val="28"/>
          <w:szCs w:val="28"/>
        </w:rPr>
        <w:t>освоение Обучающимися общих и профессиональных компетенций по рабочей профессии/специальности в соответствии с ФГОС СПО и рабочими программами учебных дисциплин и профессиональных модулей;</w:t>
      </w:r>
    </w:p>
    <w:p w:rsidR="00807618" w:rsidRPr="00222E3E" w:rsidRDefault="00807618" w:rsidP="00807618">
      <w:pPr>
        <w:pStyle w:val="11"/>
        <w:shd w:val="clear" w:color="auto" w:fill="auto"/>
        <w:tabs>
          <w:tab w:val="left" w:pos="952"/>
          <w:tab w:val="left" w:pos="1312"/>
        </w:tabs>
        <w:spacing w:line="240" w:lineRule="auto"/>
        <w:ind w:left="-284" w:right="20" w:firstLine="851"/>
        <w:jc w:val="both"/>
        <w:rPr>
          <w:rFonts w:ascii="Times New Roman" w:hAnsi="Times New Roman" w:cs="Times New Roman"/>
          <w:sz w:val="28"/>
          <w:szCs w:val="28"/>
        </w:rPr>
      </w:pPr>
      <w:r w:rsidRPr="00222E3E">
        <w:rPr>
          <w:rFonts w:ascii="Times New Roman" w:hAnsi="Times New Roman" w:cs="Times New Roman"/>
          <w:sz w:val="28"/>
          <w:szCs w:val="28"/>
        </w:rPr>
        <w:t xml:space="preserve">- приобретение </w:t>
      </w:r>
      <w:proofErr w:type="gramStart"/>
      <w:r w:rsidRPr="00222E3E">
        <w:rPr>
          <w:rFonts w:ascii="Times New Roman" w:hAnsi="Times New Roman" w:cs="Times New Roman"/>
          <w:sz w:val="28"/>
          <w:szCs w:val="28"/>
        </w:rPr>
        <w:t>Обучающимися</w:t>
      </w:r>
      <w:proofErr w:type="gramEnd"/>
      <w:r w:rsidRPr="00222E3E">
        <w:rPr>
          <w:rFonts w:ascii="Times New Roman" w:hAnsi="Times New Roman" w:cs="Times New Roman"/>
          <w:sz w:val="28"/>
          <w:szCs w:val="28"/>
        </w:rPr>
        <w:t xml:space="preserve"> практического опыта с учетом содержания модулей ОПОП СПО в соответствии с ФГОС СПО.</w:t>
      </w:r>
    </w:p>
    <w:p w:rsidR="00807618" w:rsidRPr="00222E3E" w:rsidRDefault="00807618" w:rsidP="00807618">
      <w:pPr>
        <w:pStyle w:val="11"/>
        <w:shd w:val="clear" w:color="auto" w:fill="auto"/>
        <w:tabs>
          <w:tab w:val="left" w:pos="952"/>
          <w:tab w:val="left" w:pos="1312"/>
        </w:tabs>
        <w:spacing w:line="240" w:lineRule="auto"/>
        <w:ind w:left="-284" w:right="20" w:firstLine="851"/>
        <w:jc w:val="both"/>
        <w:rPr>
          <w:rFonts w:ascii="Times New Roman" w:hAnsi="Times New Roman" w:cs="Times New Roman"/>
          <w:sz w:val="28"/>
          <w:szCs w:val="28"/>
        </w:rPr>
      </w:pPr>
      <w:r w:rsidRPr="00222E3E">
        <w:rPr>
          <w:rFonts w:ascii="Times New Roman" w:hAnsi="Times New Roman" w:cs="Times New Roman"/>
          <w:sz w:val="28"/>
          <w:szCs w:val="28"/>
        </w:rPr>
        <w:t>Программа дуального обучения предусматривает совмещение обучения на базе Предприятия и Учреждения по дням (неделям, месяцам) при условии обеспечения выполнения ФГОС СПО.</w:t>
      </w:r>
    </w:p>
    <w:p w:rsidR="00807618" w:rsidRPr="00222E3E" w:rsidRDefault="00807618" w:rsidP="00807618">
      <w:pPr>
        <w:pStyle w:val="11"/>
        <w:shd w:val="clear" w:color="auto" w:fill="auto"/>
        <w:tabs>
          <w:tab w:val="left" w:pos="1312"/>
          <w:tab w:val="left" w:pos="1450"/>
        </w:tabs>
        <w:spacing w:line="240" w:lineRule="auto"/>
        <w:ind w:left="-284" w:right="20" w:firstLine="851"/>
        <w:jc w:val="both"/>
        <w:rPr>
          <w:rFonts w:ascii="Times New Roman" w:hAnsi="Times New Roman" w:cs="Times New Roman"/>
          <w:sz w:val="28"/>
          <w:szCs w:val="28"/>
        </w:rPr>
      </w:pPr>
      <w:r w:rsidRPr="00222E3E">
        <w:rPr>
          <w:rFonts w:ascii="Times New Roman" w:hAnsi="Times New Roman" w:cs="Times New Roman"/>
          <w:sz w:val="28"/>
          <w:szCs w:val="28"/>
        </w:rPr>
        <w:lastRenderedPageBreak/>
        <w:t>Целью дуального обучения является качественное освоение Обучающимися общих и профессиональных компетенций по специальностям в соответствии с ФГОС СПО и рабочими программами учебных дисциплин и профессиональных модулей, а также приобретение Обучающимися практических навыков работы в соответствующей области с учетом содержания модулей ОПОП СПО в соответствии с ФГОС СПО.</w:t>
      </w:r>
    </w:p>
    <w:p w:rsidR="00807618" w:rsidRPr="00222E3E" w:rsidRDefault="00807618" w:rsidP="008C7F47">
      <w:pPr>
        <w:pStyle w:val="11"/>
        <w:shd w:val="clear" w:color="auto" w:fill="auto"/>
        <w:tabs>
          <w:tab w:val="left" w:pos="1312"/>
        </w:tabs>
        <w:spacing w:line="240" w:lineRule="auto"/>
        <w:ind w:left="-284" w:right="20" w:firstLine="851"/>
        <w:jc w:val="both"/>
        <w:rPr>
          <w:rFonts w:ascii="Times New Roman" w:hAnsi="Times New Roman" w:cs="Times New Roman"/>
          <w:sz w:val="28"/>
          <w:szCs w:val="28"/>
        </w:rPr>
      </w:pPr>
      <w:r w:rsidRPr="00222E3E">
        <w:rPr>
          <w:rFonts w:ascii="Times New Roman" w:hAnsi="Times New Roman" w:cs="Times New Roman"/>
          <w:sz w:val="28"/>
          <w:szCs w:val="28"/>
        </w:rPr>
        <w:t>Основные задачи организации и проведения дуального обучения Обучающихся Учреждений на Предприятиях области:</w:t>
      </w:r>
    </w:p>
    <w:p w:rsidR="00807618" w:rsidRPr="00222E3E" w:rsidRDefault="00807618" w:rsidP="008C7F47">
      <w:pPr>
        <w:pStyle w:val="11"/>
        <w:shd w:val="clear" w:color="auto" w:fill="auto"/>
        <w:tabs>
          <w:tab w:val="left" w:pos="709"/>
        </w:tabs>
        <w:spacing w:line="240" w:lineRule="auto"/>
        <w:ind w:left="-284" w:right="20" w:firstLine="851"/>
        <w:jc w:val="both"/>
        <w:rPr>
          <w:rFonts w:ascii="Times New Roman" w:hAnsi="Times New Roman" w:cs="Times New Roman"/>
          <w:sz w:val="28"/>
          <w:szCs w:val="28"/>
        </w:rPr>
      </w:pPr>
      <w:r w:rsidRPr="00222E3E">
        <w:rPr>
          <w:rFonts w:ascii="Times New Roman" w:hAnsi="Times New Roman" w:cs="Times New Roman"/>
          <w:sz w:val="28"/>
          <w:szCs w:val="28"/>
        </w:rPr>
        <w:t>Комплексное освоение Обучающимися всех видов профессиональной деятельности в рамках специальности, формирование общих и профессиональных компетенций, приобретение необходимых умений и опыта практической работы в соответствии с ФГОС СПО и рабочими программами учебных дисциплин и профессиональных модулей;</w:t>
      </w:r>
    </w:p>
    <w:p w:rsidR="00807618" w:rsidRPr="00222E3E" w:rsidRDefault="00807618" w:rsidP="008C7F47">
      <w:pPr>
        <w:pStyle w:val="11"/>
        <w:shd w:val="clear" w:color="auto" w:fill="auto"/>
        <w:tabs>
          <w:tab w:val="left" w:pos="709"/>
        </w:tabs>
        <w:spacing w:line="240" w:lineRule="auto"/>
        <w:ind w:left="-284" w:right="20" w:firstLine="851"/>
        <w:jc w:val="both"/>
        <w:rPr>
          <w:rFonts w:ascii="Times New Roman" w:hAnsi="Times New Roman" w:cs="Times New Roman"/>
          <w:sz w:val="28"/>
          <w:szCs w:val="28"/>
        </w:rPr>
      </w:pPr>
      <w:r w:rsidRPr="00222E3E">
        <w:rPr>
          <w:rFonts w:ascii="Times New Roman" w:hAnsi="Times New Roman" w:cs="Times New Roman"/>
          <w:sz w:val="28"/>
          <w:szCs w:val="28"/>
        </w:rPr>
        <w:t>Повышение уровня профессионального образования и профессиональных навыков выпускников Учреждений;</w:t>
      </w:r>
    </w:p>
    <w:p w:rsidR="00807618" w:rsidRPr="00222E3E" w:rsidRDefault="00807618" w:rsidP="008C7F47">
      <w:pPr>
        <w:pStyle w:val="11"/>
        <w:shd w:val="clear" w:color="auto" w:fill="auto"/>
        <w:tabs>
          <w:tab w:val="left" w:pos="709"/>
        </w:tabs>
        <w:spacing w:line="240" w:lineRule="auto"/>
        <w:ind w:left="-284" w:right="20" w:firstLine="851"/>
        <w:jc w:val="both"/>
        <w:rPr>
          <w:rFonts w:ascii="Times New Roman" w:hAnsi="Times New Roman" w:cs="Times New Roman"/>
          <w:sz w:val="28"/>
          <w:szCs w:val="28"/>
        </w:rPr>
      </w:pPr>
      <w:r w:rsidRPr="00222E3E">
        <w:rPr>
          <w:rFonts w:ascii="Times New Roman" w:hAnsi="Times New Roman" w:cs="Times New Roman"/>
          <w:sz w:val="28"/>
          <w:szCs w:val="28"/>
        </w:rPr>
        <w:t>Координация и адаптация учебно-производственной деятельности Учреждений области к условиям производства на Предприятии.</w:t>
      </w:r>
    </w:p>
    <w:p w:rsidR="00807618" w:rsidRPr="00222E3E" w:rsidRDefault="00807618" w:rsidP="008C7F47">
      <w:pPr>
        <w:pStyle w:val="11"/>
        <w:shd w:val="clear" w:color="auto" w:fill="auto"/>
        <w:tabs>
          <w:tab w:val="left" w:pos="1297"/>
        </w:tabs>
        <w:spacing w:line="240" w:lineRule="auto"/>
        <w:ind w:left="-284" w:right="20" w:firstLine="851"/>
        <w:jc w:val="both"/>
        <w:rPr>
          <w:rFonts w:ascii="Times New Roman" w:hAnsi="Times New Roman" w:cs="Times New Roman"/>
          <w:sz w:val="28"/>
          <w:szCs w:val="28"/>
        </w:rPr>
      </w:pPr>
      <w:r w:rsidRPr="00222E3E">
        <w:rPr>
          <w:rFonts w:ascii="Times New Roman" w:hAnsi="Times New Roman" w:cs="Times New Roman"/>
          <w:sz w:val="28"/>
          <w:szCs w:val="28"/>
        </w:rPr>
        <w:t>Ответственность за организацию и проведение дуального обучения Обучающихся несут руководители Учреждений и Предприятий области.</w:t>
      </w:r>
    </w:p>
    <w:p w:rsidR="00807618" w:rsidRPr="00222E3E" w:rsidRDefault="00807618" w:rsidP="008C7F47">
      <w:pPr>
        <w:shd w:val="clear" w:color="auto" w:fill="FFFFFF"/>
        <w:tabs>
          <w:tab w:val="left" w:pos="-3261"/>
        </w:tabs>
        <w:spacing w:after="0" w:line="240" w:lineRule="auto"/>
        <w:ind w:left="-284" w:right="-1" w:firstLine="850"/>
        <w:jc w:val="both"/>
        <w:rPr>
          <w:rStyle w:val="512pt"/>
          <w:rFonts w:eastAsiaTheme="minorHAnsi"/>
          <w:sz w:val="28"/>
          <w:szCs w:val="28"/>
        </w:rPr>
      </w:pPr>
      <w:r w:rsidRPr="00222E3E">
        <w:rPr>
          <w:rFonts w:ascii="Times New Roman" w:hAnsi="Times New Roman" w:cs="Times New Roman"/>
          <w:sz w:val="28"/>
          <w:szCs w:val="28"/>
        </w:rPr>
        <w:t>Главными предприятиями,</w:t>
      </w:r>
      <w:r w:rsidRPr="00222E3E">
        <w:rPr>
          <w:rFonts w:ascii="Times New Roman" w:hAnsi="Times New Roman" w:cs="Times New Roman"/>
          <w:bCs/>
          <w:color w:val="000000"/>
          <w:spacing w:val="3"/>
          <w:sz w:val="28"/>
          <w:szCs w:val="28"/>
        </w:rPr>
        <w:t xml:space="preserve"> подписавшими основные документы о выполнении </w:t>
      </w:r>
      <w:r w:rsidRPr="00222E3E">
        <w:rPr>
          <w:rFonts w:ascii="Times New Roman" w:hAnsi="Times New Roman" w:cs="Times New Roman"/>
          <w:sz w:val="28"/>
          <w:szCs w:val="28"/>
        </w:rPr>
        <w:t xml:space="preserve">Постановлением Правительства Белгородской области от </w:t>
      </w:r>
      <w:r w:rsidR="008C7F47" w:rsidRPr="00222E3E">
        <w:rPr>
          <w:rFonts w:ascii="Times New Roman" w:hAnsi="Times New Roman" w:cs="Times New Roman"/>
          <w:sz w:val="28"/>
          <w:szCs w:val="28"/>
        </w:rPr>
        <w:t>1</w:t>
      </w:r>
      <w:r w:rsidRPr="00222E3E">
        <w:rPr>
          <w:rFonts w:ascii="Times New Roman" w:hAnsi="Times New Roman" w:cs="Times New Roman"/>
          <w:sz w:val="28"/>
          <w:szCs w:val="28"/>
        </w:rPr>
        <w:t xml:space="preserve">8 </w:t>
      </w:r>
      <w:r w:rsidRPr="00222E3E">
        <w:rPr>
          <w:rStyle w:val="5"/>
          <w:rFonts w:eastAsiaTheme="minorHAnsi"/>
          <w:sz w:val="28"/>
          <w:szCs w:val="28"/>
          <w:u w:val="none"/>
        </w:rPr>
        <w:t>марта</w:t>
      </w:r>
      <w:r w:rsidRPr="00222E3E">
        <w:rPr>
          <w:rFonts w:ascii="Times New Roman" w:hAnsi="Times New Roman" w:cs="Times New Roman"/>
          <w:sz w:val="28"/>
          <w:szCs w:val="28"/>
        </w:rPr>
        <w:t xml:space="preserve"> 2013 г. </w:t>
      </w:r>
      <w:r w:rsidRPr="00222E3E">
        <w:rPr>
          <w:rStyle w:val="512pt"/>
          <w:rFonts w:eastAsiaTheme="minorHAnsi"/>
          <w:sz w:val="28"/>
          <w:szCs w:val="28"/>
        </w:rPr>
        <w:t>№ 85-ПП «</w:t>
      </w:r>
      <w:r w:rsidRPr="00222E3E">
        <w:rPr>
          <w:rFonts w:ascii="Times New Roman" w:hAnsi="Times New Roman" w:cs="Times New Roman"/>
          <w:sz w:val="28"/>
          <w:szCs w:val="28"/>
        </w:rPr>
        <w:t>О порядке организации дуального обучения учащихся и студентов</w:t>
      </w:r>
      <w:r w:rsidRPr="00222E3E">
        <w:rPr>
          <w:rStyle w:val="512pt"/>
          <w:rFonts w:eastAsiaTheme="minorHAnsi"/>
          <w:sz w:val="28"/>
          <w:szCs w:val="28"/>
        </w:rPr>
        <w:t>», являются:</w:t>
      </w:r>
    </w:p>
    <w:p w:rsidR="00807618" w:rsidRPr="00222E3E" w:rsidRDefault="00807618" w:rsidP="008C7F47">
      <w:pPr>
        <w:numPr>
          <w:ilvl w:val="0"/>
          <w:numId w:val="12"/>
        </w:numPr>
        <w:shd w:val="clear" w:color="auto" w:fill="FFFFFF"/>
        <w:tabs>
          <w:tab w:val="clear" w:pos="720"/>
          <w:tab w:val="left" w:pos="-3261"/>
          <w:tab w:val="num" w:pos="0"/>
        </w:tabs>
        <w:spacing w:after="0" w:line="240" w:lineRule="auto"/>
        <w:ind w:left="0" w:right="-1" w:firstLine="567"/>
        <w:jc w:val="both"/>
        <w:rPr>
          <w:rFonts w:ascii="Times New Roman" w:hAnsi="Times New Roman" w:cs="Times New Roman"/>
          <w:color w:val="000000"/>
          <w:spacing w:val="3"/>
          <w:sz w:val="28"/>
          <w:szCs w:val="28"/>
        </w:rPr>
      </w:pPr>
      <w:r w:rsidRPr="00222E3E">
        <w:rPr>
          <w:rFonts w:ascii="Times New Roman" w:hAnsi="Times New Roman" w:cs="Times New Roman"/>
          <w:bCs/>
          <w:color w:val="000000"/>
          <w:spacing w:val="3"/>
          <w:sz w:val="28"/>
          <w:szCs w:val="28"/>
        </w:rPr>
        <w:t>Филиал  ФГУП «Охрана» МВД России по Белгородской области – директор   А.Н. Фарафонов</w:t>
      </w:r>
    </w:p>
    <w:p w:rsidR="00807618" w:rsidRPr="00222E3E" w:rsidRDefault="00807618" w:rsidP="008C7F47">
      <w:pPr>
        <w:shd w:val="clear" w:color="auto" w:fill="FFFFFF"/>
        <w:tabs>
          <w:tab w:val="left" w:pos="-3261"/>
          <w:tab w:val="num" w:pos="0"/>
        </w:tabs>
        <w:spacing w:after="0" w:line="240" w:lineRule="auto"/>
        <w:ind w:right="-1" w:firstLine="567"/>
        <w:jc w:val="both"/>
        <w:rPr>
          <w:rFonts w:ascii="Times New Roman" w:hAnsi="Times New Roman" w:cs="Times New Roman"/>
          <w:color w:val="000000"/>
          <w:spacing w:val="3"/>
          <w:sz w:val="28"/>
          <w:szCs w:val="28"/>
        </w:rPr>
      </w:pPr>
      <w:r w:rsidRPr="00222E3E">
        <w:rPr>
          <w:rFonts w:ascii="Times New Roman" w:hAnsi="Times New Roman" w:cs="Times New Roman"/>
          <w:bCs/>
          <w:color w:val="000000"/>
          <w:spacing w:val="3"/>
          <w:sz w:val="28"/>
          <w:szCs w:val="28"/>
        </w:rPr>
        <w:t xml:space="preserve"> - ООО Некоммерческое партнерство по пожарной безопасности в Белгородской области «Содружество» - президент  В.А. Шеин </w:t>
      </w:r>
    </w:p>
    <w:p w:rsidR="00807618" w:rsidRPr="00222E3E" w:rsidRDefault="00807618" w:rsidP="008C7F47">
      <w:pPr>
        <w:shd w:val="clear" w:color="auto" w:fill="FFFFFF"/>
        <w:tabs>
          <w:tab w:val="left" w:pos="-3261"/>
        </w:tabs>
        <w:spacing w:after="0" w:line="240" w:lineRule="auto"/>
        <w:ind w:right="-1" w:firstLine="850"/>
        <w:jc w:val="both"/>
        <w:rPr>
          <w:rFonts w:ascii="Times New Roman" w:hAnsi="Times New Roman" w:cs="Times New Roman"/>
          <w:sz w:val="28"/>
          <w:szCs w:val="28"/>
        </w:rPr>
      </w:pPr>
      <w:r w:rsidRPr="00222E3E">
        <w:rPr>
          <w:rFonts w:ascii="Times New Roman" w:hAnsi="Times New Roman" w:cs="Times New Roman"/>
          <w:bCs/>
          <w:color w:val="000000"/>
          <w:spacing w:val="3"/>
          <w:sz w:val="28"/>
          <w:szCs w:val="28"/>
        </w:rPr>
        <w:t>Президент ООО Некоммерческое партнерство по пожарной безопасности в Белгородской области «Содружество»  В.А. Шеин поставил основные задачи перед студентами при проведении дуального обучения.</w:t>
      </w:r>
      <w:r w:rsidRPr="00222E3E">
        <w:rPr>
          <w:rFonts w:ascii="Times New Roman" w:hAnsi="Times New Roman" w:cs="Times New Roman"/>
          <w:sz w:val="28"/>
          <w:szCs w:val="28"/>
        </w:rPr>
        <w:t xml:space="preserve"> </w:t>
      </w:r>
    </w:p>
    <w:p w:rsidR="00807618" w:rsidRPr="00222E3E" w:rsidRDefault="00807618" w:rsidP="008C7F47">
      <w:pPr>
        <w:shd w:val="clear" w:color="auto" w:fill="FFFFFF"/>
        <w:tabs>
          <w:tab w:val="left" w:pos="-3261"/>
        </w:tabs>
        <w:spacing w:after="0" w:line="240" w:lineRule="auto"/>
        <w:ind w:right="-1" w:firstLine="850"/>
        <w:jc w:val="both"/>
        <w:rPr>
          <w:rFonts w:ascii="Times New Roman" w:hAnsi="Times New Roman" w:cs="Times New Roman"/>
          <w:bCs/>
          <w:color w:val="000000"/>
          <w:spacing w:val="3"/>
          <w:sz w:val="28"/>
          <w:szCs w:val="28"/>
        </w:rPr>
      </w:pPr>
      <w:r w:rsidRPr="00222E3E">
        <w:rPr>
          <w:rFonts w:ascii="Times New Roman" w:hAnsi="Times New Roman" w:cs="Times New Roman"/>
          <w:bCs/>
          <w:color w:val="000000"/>
          <w:spacing w:val="3"/>
          <w:sz w:val="28"/>
          <w:szCs w:val="28"/>
        </w:rPr>
        <w:t>Директор филиала  ФГУП «Охрана» МВД России по Белгородской области   А.Н. Фарафонов возглавляет государственное предприятие, в котором на территории Белгородской области работает более 1000 человек, обратил внимание студентов, что он готов принять для прохождения дуального обучения 35-40 человек одновременно. Наибольший интерес вызывают иногородние студенты, так как в районах области имеются вакансии. После получения разряда по рабочей профессии он готов наиболее добросовестных студентов перевести в штат с оплатой по труду.</w:t>
      </w:r>
    </w:p>
    <w:p w:rsidR="00807618" w:rsidRPr="00222E3E" w:rsidRDefault="00807618" w:rsidP="008C7F47">
      <w:pPr>
        <w:shd w:val="clear" w:color="auto" w:fill="FFFFFF"/>
        <w:tabs>
          <w:tab w:val="left" w:pos="-3261"/>
        </w:tabs>
        <w:spacing w:after="0" w:line="240" w:lineRule="auto"/>
        <w:ind w:right="-1" w:firstLine="850"/>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 xml:space="preserve">Генеральный  директор </w:t>
      </w:r>
      <w:proofErr w:type="spellStart"/>
      <w:r w:rsidRPr="00222E3E">
        <w:rPr>
          <w:rFonts w:ascii="Times New Roman" w:hAnsi="Times New Roman" w:cs="Times New Roman"/>
          <w:color w:val="000000"/>
          <w:spacing w:val="3"/>
          <w:sz w:val="28"/>
          <w:szCs w:val="28"/>
        </w:rPr>
        <w:t>Аркатов</w:t>
      </w:r>
      <w:proofErr w:type="spellEnd"/>
      <w:r w:rsidRPr="00222E3E">
        <w:rPr>
          <w:rFonts w:ascii="Times New Roman" w:hAnsi="Times New Roman" w:cs="Times New Roman"/>
          <w:color w:val="000000"/>
          <w:spacing w:val="3"/>
          <w:sz w:val="28"/>
          <w:szCs w:val="28"/>
        </w:rPr>
        <w:t xml:space="preserve">  О.П.ООО «</w:t>
      </w:r>
      <w:proofErr w:type="spellStart"/>
      <w:r w:rsidRPr="00222E3E">
        <w:rPr>
          <w:rFonts w:ascii="Times New Roman" w:hAnsi="Times New Roman" w:cs="Times New Roman"/>
          <w:color w:val="000000"/>
          <w:spacing w:val="3"/>
          <w:sz w:val="28"/>
          <w:szCs w:val="28"/>
        </w:rPr>
        <w:t>АлАн</w:t>
      </w:r>
      <w:proofErr w:type="spellEnd"/>
      <w:r w:rsidRPr="00222E3E">
        <w:rPr>
          <w:rFonts w:ascii="Times New Roman" w:hAnsi="Times New Roman" w:cs="Times New Roman"/>
          <w:color w:val="000000"/>
          <w:spacing w:val="3"/>
          <w:sz w:val="28"/>
          <w:szCs w:val="28"/>
        </w:rPr>
        <w:t xml:space="preserve"> секьюрити» обратил внимание студентов на соблюдение трудовой дисциплины, коллективную ответственность при выполнении различных видов работ. </w:t>
      </w:r>
    </w:p>
    <w:p w:rsidR="00807618" w:rsidRPr="00222E3E" w:rsidRDefault="00807618" w:rsidP="008C7F47">
      <w:pPr>
        <w:shd w:val="clear" w:color="auto" w:fill="FFFFFF"/>
        <w:tabs>
          <w:tab w:val="left" w:pos="-3261"/>
          <w:tab w:val="num" w:pos="0"/>
        </w:tabs>
        <w:spacing w:after="0" w:line="240" w:lineRule="auto"/>
        <w:ind w:right="-1" w:firstLine="850"/>
        <w:jc w:val="both"/>
        <w:rPr>
          <w:rFonts w:ascii="Times New Roman" w:hAnsi="Times New Roman" w:cs="Times New Roman"/>
          <w:color w:val="000000"/>
          <w:spacing w:val="3"/>
          <w:sz w:val="28"/>
          <w:szCs w:val="28"/>
        </w:rPr>
      </w:pPr>
      <w:r w:rsidRPr="00222E3E">
        <w:rPr>
          <w:rFonts w:ascii="Times New Roman" w:hAnsi="Times New Roman" w:cs="Times New Roman"/>
          <w:color w:val="000000"/>
          <w:spacing w:val="3"/>
          <w:sz w:val="28"/>
          <w:szCs w:val="28"/>
        </w:rPr>
        <w:t xml:space="preserve">Генеральный  директор </w:t>
      </w:r>
      <w:proofErr w:type="spellStart"/>
      <w:r w:rsidRPr="00222E3E">
        <w:rPr>
          <w:rFonts w:ascii="Times New Roman" w:hAnsi="Times New Roman" w:cs="Times New Roman"/>
          <w:color w:val="000000"/>
          <w:spacing w:val="3"/>
          <w:sz w:val="28"/>
          <w:szCs w:val="28"/>
        </w:rPr>
        <w:t>Гуринович</w:t>
      </w:r>
      <w:proofErr w:type="spellEnd"/>
      <w:r w:rsidRPr="00222E3E">
        <w:rPr>
          <w:rFonts w:ascii="Times New Roman" w:hAnsi="Times New Roman" w:cs="Times New Roman"/>
          <w:color w:val="000000"/>
          <w:spacing w:val="3"/>
          <w:sz w:val="28"/>
          <w:szCs w:val="28"/>
        </w:rPr>
        <w:t xml:space="preserve"> Ю.А. ООО «Технический барьер» обратил внимание студентов на соблюдение мероприятий по технике безопасности и охране труда и основной фактор работника систем </w:t>
      </w:r>
      <w:r w:rsidRPr="00222E3E">
        <w:rPr>
          <w:rFonts w:ascii="Times New Roman" w:hAnsi="Times New Roman" w:cs="Times New Roman"/>
          <w:color w:val="000000"/>
          <w:spacing w:val="3"/>
          <w:sz w:val="28"/>
          <w:szCs w:val="28"/>
        </w:rPr>
        <w:lastRenderedPageBreak/>
        <w:t>безопасности – чувство взаимной ответственности за совершенную работу. Любые конфликтные ситуации решаются только руководителем предприятия.</w:t>
      </w: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F950F7" w:rsidRDefault="00F950F7"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F950F7" w:rsidRDefault="00F950F7"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F950F7" w:rsidRDefault="00F950F7"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5A43F6" w:rsidRPr="00222E3E" w:rsidRDefault="005A43F6" w:rsidP="005A43F6">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r w:rsidRPr="00222E3E">
        <w:rPr>
          <w:rFonts w:ascii="Times New Roman" w:eastAsia="Times New Roman" w:hAnsi="Times New Roman" w:cs="Times New Roman"/>
          <w:sz w:val="28"/>
          <w:szCs w:val="28"/>
          <w:lang w:eastAsia="ru-RU"/>
        </w:rPr>
        <w:lastRenderedPageBreak/>
        <w:t xml:space="preserve">Приложение </w:t>
      </w:r>
      <w:r w:rsidR="00B84FDE">
        <w:rPr>
          <w:rFonts w:ascii="Times New Roman" w:eastAsia="Times New Roman" w:hAnsi="Times New Roman" w:cs="Times New Roman"/>
          <w:sz w:val="28"/>
          <w:szCs w:val="28"/>
          <w:lang w:eastAsia="ru-RU"/>
        </w:rPr>
        <w:t xml:space="preserve">№ </w:t>
      </w:r>
      <w:r w:rsidRPr="00222E3E">
        <w:rPr>
          <w:rFonts w:ascii="Times New Roman" w:eastAsia="Times New Roman" w:hAnsi="Times New Roman" w:cs="Times New Roman"/>
          <w:sz w:val="28"/>
          <w:szCs w:val="28"/>
          <w:lang w:eastAsia="ru-RU"/>
        </w:rPr>
        <w:t>9.</w:t>
      </w:r>
    </w:p>
    <w:p w:rsidR="005A43F6" w:rsidRPr="00222E3E" w:rsidRDefault="005A43F6" w:rsidP="005A43F6">
      <w:pPr>
        <w:spacing w:after="0" w:line="240" w:lineRule="auto"/>
        <w:jc w:val="center"/>
        <w:rPr>
          <w:rFonts w:ascii="Times New Roman" w:hAnsi="Times New Roman" w:cs="Times New Roman"/>
          <w:b/>
          <w:sz w:val="28"/>
          <w:szCs w:val="28"/>
        </w:rPr>
      </w:pPr>
      <w:r w:rsidRPr="00222E3E">
        <w:rPr>
          <w:rFonts w:ascii="Times New Roman" w:hAnsi="Times New Roman" w:cs="Times New Roman"/>
          <w:b/>
          <w:sz w:val="28"/>
          <w:szCs w:val="28"/>
        </w:rPr>
        <w:t xml:space="preserve">БЛАНК </w:t>
      </w:r>
    </w:p>
    <w:p w:rsidR="005A43F6" w:rsidRPr="00222E3E" w:rsidRDefault="005A43F6" w:rsidP="005A43F6">
      <w:pPr>
        <w:spacing w:after="0" w:line="240" w:lineRule="auto"/>
        <w:jc w:val="center"/>
        <w:rPr>
          <w:rFonts w:ascii="Times New Roman" w:hAnsi="Times New Roman" w:cs="Times New Roman"/>
          <w:b/>
          <w:sz w:val="28"/>
          <w:szCs w:val="28"/>
        </w:rPr>
      </w:pPr>
      <w:r w:rsidRPr="00222E3E">
        <w:rPr>
          <w:rFonts w:ascii="Times New Roman" w:hAnsi="Times New Roman" w:cs="Times New Roman"/>
          <w:b/>
          <w:sz w:val="28"/>
          <w:szCs w:val="28"/>
        </w:rPr>
        <w:t>АНАЛИЗА ПОРТФОЛИО</w:t>
      </w:r>
    </w:p>
    <w:p w:rsidR="005A43F6" w:rsidRPr="00222E3E" w:rsidRDefault="005A43F6" w:rsidP="005A43F6">
      <w:pPr>
        <w:spacing w:after="0" w:line="240" w:lineRule="auto"/>
        <w:jc w:val="center"/>
        <w:rPr>
          <w:rFonts w:ascii="Times New Roman" w:hAnsi="Times New Roman" w:cs="Times New Roman"/>
          <w:b/>
          <w:sz w:val="28"/>
          <w:szCs w:val="28"/>
        </w:rPr>
      </w:pPr>
    </w:p>
    <w:tbl>
      <w:tblPr>
        <w:tblW w:w="976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5286"/>
        <w:gridCol w:w="1391"/>
        <w:gridCol w:w="2392"/>
      </w:tblGrid>
      <w:tr w:rsidR="005A43F6" w:rsidRPr="00222E3E" w:rsidTr="00A16EAE">
        <w:tc>
          <w:tcPr>
            <w:tcW w:w="695" w:type="dxa"/>
            <w:vAlign w:val="center"/>
          </w:tcPr>
          <w:p w:rsidR="005A43F6" w:rsidRPr="00222E3E" w:rsidRDefault="005A43F6" w:rsidP="005A43F6">
            <w:pPr>
              <w:spacing w:after="0" w:line="240" w:lineRule="auto"/>
              <w:contextualSpacing/>
              <w:jc w:val="center"/>
              <w:rPr>
                <w:rFonts w:ascii="Times New Roman" w:eastAsia="Calibri" w:hAnsi="Times New Roman" w:cs="Times New Roman"/>
                <w:b/>
                <w:sz w:val="26"/>
                <w:szCs w:val="26"/>
              </w:rPr>
            </w:pPr>
            <w:r w:rsidRPr="00222E3E">
              <w:rPr>
                <w:rFonts w:ascii="Times New Roman" w:eastAsia="Calibri" w:hAnsi="Times New Roman" w:cs="Times New Roman"/>
                <w:b/>
                <w:sz w:val="26"/>
                <w:szCs w:val="26"/>
              </w:rPr>
              <w:t xml:space="preserve">№ </w:t>
            </w:r>
            <w:proofErr w:type="gramStart"/>
            <w:r w:rsidRPr="00222E3E">
              <w:rPr>
                <w:rFonts w:ascii="Times New Roman" w:eastAsia="Calibri" w:hAnsi="Times New Roman" w:cs="Times New Roman"/>
                <w:b/>
                <w:sz w:val="26"/>
                <w:szCs w:val="26"/>
              </w:rPr>
              <w:t>п</w:t>
            </w:r>
            <w:proofErr w:type="gramEnd"/>
            <w:r w:rsidRPr="00222E3E">
              <w:rPr>
                <w:rFonts w:ascii="Times New Roman" w:eastAsia="Calibri" w:hAnsi="Times New Roman" w:cs="Times New Roman"/>
                <w:b/>
                <w:sz w:val="26"/>
                <w:szCs w:val="26"/>
              </w:rPr>
              <w:t>/п</w:t>
            </w:r>
          </w:p>
        </w:tc>
        <w:tc>
          <w:tcPr>
            <w:tcW w:w="5286" w:type="dxa"/>
            <w:vAlign w:val="center"/>
          </w:tcPr>
          <w:p w:rsidR="005A43F6" w:rsidRPr="00222E3E" w:rsidRDefault="005A43F6" w:rsidP="005A43F6">
            <w:pPr>
              <w:spacing w:after="0" w:line="240" w:lineRule="auto"/>
              <w:ind w:firstLine="426"/>
              <w:contextualSpacing/>
              <w:jc w:val="center"/>
              <w:rPr>
                <w:rFonts w:ascii="Times New Roman" w:eastAsia="Calibri" w:hAnsi="Times New Roman" w:cs="Times New Roman"/>
                <w:b/>
                <w:sz w:val="26"/>
                <w:szCs w:val="26"/>
              </w:rPr>
            </w:pPr>
            <w:r w:rsidRPr="00222E3E">
              <w:rPr>
                <w:rFonts w:ascii="Times New Roman" w:eastAsia="Calibri" w:hAnsi="Times New Roman" w:cs="Times New Roman"/>
                <w:b/>
                <w:sz w:val="26"/>
                <w:szCs w:val="26"/>
              </w:rPr>
              <w:t>Элемент портфолио</w:t>
            </w:r>
          </w:p>
        </w:tc>
        <w:tc>
          <w:tcPr>
            <w:tcW w:w="1391" w:type="dxa"/>
            <w:vAlign w:val="center"/>
          </w:tcPr>
          <w:p w:rsidR="005A43F6" w:rsidRPr="00222E3E" w:rsidRDefault="005A43F6" w:rsidP="005A43F6">
            <w:pPr>
              <w:spacing w:after="0" w:line="240" w:lineRule="auto"/>
              <w:jc w:val="center"/>
              <w:rPr>
                <w:rFonts w:ascii="Times New Roman" w:hAnsi="Times New Roman" w:cs="Times New Roman"/>
                <w:b/>
                <w:bCs/>
                <w:iCs/>
                <w:sz w:val="26"/>
                <w:szCs w:val="26"/>
              </w:rPr>
            </w:pPr>
            <w:r w:rsidRPr="00222E3E">
              <w:rPr>
                <w:rFonts w:ascii="Times New Roman" w:hAnsi="Times New Roman" w:cs="Times New Roman"/>
                <w:b/>
                <w:bCs/>
                <w:iCs/>
                <w:sz w:val="26"/>
                <w:szCs w:val="26"/>
              </w:rPr>
              <w:t>Наличие (да/нет)</w:t>
            </w:r>
          </w:p>
        </w:tc>
        <w:tc>
          <w:tcPr>
            <w:tcW w:w="2392" w:type="dxa"/>
            <w:vAlign w:val="center"/>
          </w:tcPr>
          <w:p w:rsidR="005A43F6" w:rsidRPr="00222E3E" w:rsidRDefault="005A43F6" w:rsidP="005A43F6">
            <w:pPr>
              <w:spacing w:after="0" w:line="240" w:lineRule="auto"/>
              <w:jc w:val="center"/>
              <w:rPr>
                <w:rFonts w:ascii="Times New Roman" w:hAnsi="Times New Roman" w:cs="Times New Roman"/>
                <w:bCs/>
                <w:iCs/>
                <w:sz w:val="26"/>
                <w:szCs w:val="26"/>
              </w:rPr>
            </w:pPr>
            <w:r w:rsidRPr="00222E3E">
              <w:rPr>
                <w:rFonts w:ascii="Times New Roman" w:hAnsi="Times New Roman" w:cs="Times New Roman"/>
                <w:b/>
                <w:sz w:val="26"/>
                <w:szCs w:val="26"/>
              </w:rPr>
              <w:t xml:space="preserve">Соответствие требованиям к оформлению портфолио </w:t>
            </w:r>
            <w:r w:rsidRPr="00222E3E">
              <w:rPr>
                <w:rFonts w:ascii="Times New Roman" w:hAnsi="Times New Roman" w:cs="Times New Roman"/>
                <w:i/>
                <w:sz w:val="26"/>
                <w:szCs w:val="26"/>
              </w:rPr>
              <w:t>(соответствует полностью/ частично, не соответствует)</w:t>
            </w:r>
          </w:p>
        </w:tc>
      </w:tr>
      <w:tr w:rsidR="005A43F6" w:rsidRPr="00222E3E" w:rsidTr="00A16EAE">
        <w:tc>
          <w:tcPr>
            <w:tcW w:w="695" w:type="dxa"/>
            <w:vAlign w:val="center"/>
          </w:tcPr>
          <w:p w:rsidR="005A43F6" w:rsidRPr="00222E3E" w:rsidRDefault="005A43F6" w:rsidP="005A43F6">
            <w:pPr>
              <w:numPr>
                <w:ilvl w:val="0"/>
                <w:numId w:val="23"/>
              </w:numPr>
              <w:spacing w:after="0" w:line="240" w:lineRule="auto"/>
              <w:ind w:left="643"/>
              <w:contextualSpacing/>
              <w:rPr>
                <w:rFonts w:ascii="Times New Roman" w:eastAsia="Calibri" w:hAnsi="Times New Roman" w:cs="Times New Roman"/>
                <w:b/>
                <w:sz w:val="26"/>
                <w:szCs w:val="26"/>
              </w:rPr>
            </w:pPr>
          </w:p>
        </w:tc>
        <w:tc>
          <w:tcPr>
            <w:tcW w:w="5286" w:type="dxa"/>
            <w:vAlign w:val="center"/>
          </w:tcPr>
          <w:p w:rsidR="005A43F6" w:rsidRPr="00222E3E" w:rsidRDefault="005A43F6" w:rsidP="005A43F6">
            <w:pPr>
              <w:spacing w:after="0" w:line="240" w:lineRule="auto"/>
              <w:ind w:left="34"/>
              <w:contextualSpacing/>
              <w:rPr>
                <w:rFonts w:ascii="Times New Roman" w:eastAsia="Calibri" w:hAnsi="Times New Roman" w:cs="Times New Roman"/>
                <w:sz w:val="26"/>
                <w:szCs w:val="26"/>
              </w:rPr>
            </w:pPr>
            <w:r w:rsidRPr="00222E3E">
              <w:rPr>
                <w:rFonts w:ascii="Times New Roman" w:eastAsia="Calibri" w:hAnsi="Times New Roman" w:cs="Times New Roman"/>
                <w:sz w:val="26"/>
                <w:szCs w:val="26"/>
              </w:rPr>
              <w:t>Титульный лист</w:t>
            </w:r>
          </w:p>
        </w:tc>
        <w:tc>
          <w:tcPr>
            <w:tcW w:w="1391" w:type="dxa"/>
          </w:tcPr>
          <w:p w:rsidR="005A43F6" w:rsidRPr="00222E3E" w:rsidRDefault="005A43F6" w:rsidP="005A43F6">
            <w:pPr>
              <w:spacing w:after="0" w:line="240" w:lineRule="auto"/>
              <w:ind w:left="34"/>
              <w:rPr>
                <w:rFonts w:ascii="Times New Roman" w:hAnsi="Times New Roman" w:cs="Times New Roman"/>
                <w:b/>
                <w:bCs/>
                <w:i/>
                <w:iCs/>
                <w:sz w:val="26"/>
                <w:szCs w:val="26"/>
              </w:rPr>
            </w:pPr>
          </w:p>
        </w:tc>
        <w:tc>
          <w:tcPr>
            <w:tcW w:w="2392" w:type="dxa"/>
          </w:tcPr>
          <w:p w:rsidR="005A43F6" w:rsidRPr="00222E3E" w:rsidRDefault="005A43F6" w:rsidP="005A43F6">
            <w:pPr>
              <w:spacing w:after="0" w:line="240" w:lineRule="auto"/>
              <w:jc w:val="right"/>
              <w:rPr>
                <w:rFonts w:ascii="Times New Roman" w:hAnsi="Times New Roman" w:cs="Times New Roman"/>
                <w:b/>
                <w:bCs/>
                <w:i/>
                <w:iCs/>
                <w:sz w:val="26"/>
                <w:szCs w:val="26"/>
              </w:rPr>
            </w:pPr>
          </w:p>
        </w:tc>
      </w:tr>
      <w:tr w:rsidR="005A43F6" w:rsidRPr="00222E3E" w:rsidTr="00A16EAE">
        <w:tc>
          <w:tcPr>
            <w:tcW w:w="695" w:type="dxa"/>
            <w:vAlign w:val="center"/>
          </w:tcPr>
          <w:p w:rsidR="005A43F6" w:rsidRPr="00222E3E" w:rsidRDefault="005A43F6" w:rsidP="005A43F6">
            <w:pPr>
              <w:numPr>
                <w:ilvl w:val="0"/>
                <w:numId w:val="23"/>
              </w:numPr>
              <w:spacing w:after="0" w:line="240" w:lineRule="auto"/>
              <w:ind w:left="643"/>
              <w:contextualSpacing/>
              <w:rPr>
                <w:rFonts w:ascii="Times New Roman" w:eastAsia="Calibri" w:hAnsi="Times New Roman" w:cs="Times New Roman"/>
                <w:b/>
                <w:sz w:val="26"/>
                <w:szCs w:val="26"/>
              </w:rPr>
            </w:pPr>
          </w:p>
        </w:tc>
        <w:tc>
          <w:tcPr>
            <w:tcW w:w="5286" w:type="dxa"/>
            <w:vAlign w:val="center"/>
          </w:tcPr>
          <w:p w:rsidR="005A43F6" w:rsidRPr="00222E3E" w:rsidRDefault="005A43F6" w:rsidP="005A43F6">
            <w:pPr>
              <w:spacing w:after="0" w:line="240" w:lineRule="auto"/>
              <w:ind w:left="34"/>
              <w:contextualSpacing/>
              <w:rPr>
                <w:rFonts w:ascii="Times New Roman" w:eastAsia="Calibri" w:hAnsi="Times New Roman" w:cs="Times New Roman"/>
                <w:sz w:val="26"/>
                <w:szCs w:val="26"/>
                <w:lang w:val="en-US"/>
              </w:rPr>
            </w:pPr>
            <w:r w:rsidRPr="00222E3E">
              <w:rPr>
                <w:rFonts w:ascii="Times New Roman" w:eastAsia="Calibri" w:hAnsi="Times New Roman" w:cs="Times New Roman"/>
                <w:sz w:val="26"/>
                <w:szCs w:val="26"/>
              </w:rPr>
              <w:t>Лист «Содержание портфолио»</w:t>
            </w:r>
          </w:p>
        </w:tc>
        <w:tc>
          <w:tcPr>
            <w:tcW w:w="1391" w:type="dxa"/>
          </w:tcPr>
          <w:p w:rsidR="005A43F6" w:rsidRPr="00222E3E" w:rsidRDefault="005A43F6" w:rsidP="005A43F6">
            <w:pPr>
              <w:spacing w:after="0" w:line="240" w:lineRule="auto"/>
              <w:ind w:left="34"/>
              <w:rPr>
                <w:rFonts w:ascii="Times New Roman" w:hAnsi="Times New Roman" w:cs="Times New Roman"/>
                <w:b/>
                <w:bCs/>
                <w:i/>
                <w:iCs/>
                <w:sz w:val="26"/>
                <w:szCs w:val="26"/>
              </w:rPr>
            </w:pPr>
          </w:p>
        </w:tc>
        <w:tc>
          <w:tcPr>
            <w:tcW w:w="2392" w:type="dxa"/>
          </w:tcPr>
          <w:p w:rsidR="005A43F6" w:rsidRPr="00222E3E" w:rsidRDefault="005A43F6" w:rsidP="005A43F6">
            <w:pPr>
              <w:spacing w:after="0" w:line="240" w:lineRule="auto"/>
              <w:jc w:val="right"/>
              <w:rPr>
                <w:rFonts w:ascii="Times New Roman" w:hAnsi="Times New Roman" w:cs="Times New Roman"/>
                <w:b/>
                <w:bCs/>
                <w:i/>
                <w:iCs/>
                <w:sz w:val="26"/>
                <w:szCs w:val="26"/>
              </w:rPr>
            </w:pPr>
          </w:p>
        </w:tc>
      </w:tr>
      <w:tr w:rsidR="005A43F6" w:rsidRPr="00222E3E" w:rsidTr="00A16EAE">
        <w:tc>
          <w:tcPr>
            <w:tcW w:w="695" w:type="dxa"/>
            <w:vAlign w:val="center"/>
          </w:tcPr>
          <w:p w:rsidR="005A43F6" w:rsidRPr="00222E3E" w:rsidRDefault="005A43F6" w:rsidP="005A43F6">
            <w:pPr>
              <w:numPr>
                <w:ilvl w:val="0"/>
                <w:numId w:val="23"/>
              </w:numPr>
              <w:spacing w:after="0" w:line="240" w:lineRule="auto"/>
              <w:ind w:left="643"/>
              <w:contextualSpacing/>
              <w:rPr>
                <w:rFonts w:ascii="Times New Roman" w:eastAsia="Calibri" w:hAnsi="Times New Roman" w:cs="Times New Roman"/>
                <w:b/>
                <w:sz w:val="26"/>
                <w:szCs w:val="26"/>
              </w:rPr>
            </w:pPr>
          </w:p>
        </w:tc>
        <w:tc>
          <w:tcPr>
            <w:tcW w:w="5286" w:type="dxa"/>
            <w:vAlign w:val="center"/>
          </w:tcPr>
          <w:p w:rsidR="005A43F6" w:rsidRPr="00222E3E" w:rsidRDefault="005A43F6" w:rsidP="005A43F6">
            <w:pPr>
              <w:spacing w:after="0" w:line="240" w:lineRule="auto"/>
              <w:ind w:left="34"/>
              <w:contextualSpacing/>
              <w:rPr>
                <w:rFonts w:ascii="Times New Roman" w:eastAsia="Calibri" w:hAnsi="Times New Roman" w:cs="Times New Roman"/>
                <w:sz w:val="26"/>
                <w:szCs w:val="26"/>
              </w:rPr>
            </w:pPr>
            <w:r w:rsidRPr="00222E3E">
              <w:rPr>
                <w:rFonts w:ascii="Times New Roman" w:eastAsia="Calibri" w:hAnsi="Times New Roman" w:cs="Times New Roman"/>
                <w:sz w:val="26"/>
                <w:szCs w:val="26"/>
              </w:rPr>
              <w:t>Индивидуальные показатели успеваемости</w:t>
            </w:r>
          </w:p>
        </w:tc>
        <w:tc>
          <w:tcPr>
            <w:tcW w:w="1391" w:type="dxa"/>
          </w:tcPr>
          <w:p w:rsidR="005A43F6" w:rsidRPr="00222E3E" w:rsidRDefault="005A43F6" w:rsidP="005A43F6">
            <w:pPr>
              <w:spacing w:after="0" w:line="240" w:lineRule="auto"/>
              <w:ind w:left="34"/>
              <w:rPr>
                <w:rFonts w:ascii="Times New Roman" w:hAnsi="Times New Roman" w:cs="Times New Roman"/>
                <w:b/>
                <w:bCs/>
                <w:i/>
                <w:iCs/>
                <w:sz w:val="26"/>
                <w:szCs w:val="26"/>
              </w:rPr>
            </w:pPr>
          </w:p>
        </w:tc>
        <w:tc>
          <w:tcPr>
            <w:tcW w:w="2392" w:type="dxa"/>
          </w:tcPr>
          <w:p w:rsidR="005A43F6" w:rsidRPr="00222E3E" w:rsidRDefault="005A43F6" w:rsidP="005A43F6">
            <w:pPr>
              <w:spacing w:after="0" w:line="240" w:lineRule="auto"/>
              <w:jc w:val="right"/>
              <w:rPr>
                <w:rFonts w:ascii="Times New Roman" w:hAnsi="Times New Roman" w:cs="Times New Roman"/>
                <w:b/>
                <w:bCs/>
                <w:i/>
                <w:iCs/>
                <w:sz w:val="26"/>
                <w:szCs w:val="26"/>
              </w:rPr>
            </w:pPr>
          </w:p>
        </w:tc>
      </w:tr>
      <w:tr w:rsidR="005A43F6" w:rsidRPr="00222E3E" w:rsidTr="00A16EAE">
        <w:tc>
          <w:tcPr>
            <w:tcW w:w="695" w:type="dxa"/>
            <w:vAlign w:val="center"/>
          </w:tcPr>
          <w:p w:rsidR="005A43F6" w:rsidRPr="00222E3E" w:rsidRDefault="005A43F6" w:rsidP="005A43F6">
            <w:pPr>
              <w:numPr>
                <w:ilvl w:val="0"/>
                <w:numId w:val="23"/>
              </w:numPr>
              <w:spacing w:after="0" w:line="240" w:lineRule="auto"/>
              <w:ind w:left="643"/>
              <w:contextualSpacing/>
              <w:rPr>
                <w:rFonts w:ascii="Times New Roman" w:eastAsia="Calibri" w:hAnsi="Times New Roman" w:cs="Times New Roman"/>
                <w:b/>
                <w:sz w:val="26"/>
                <w:szCs w:val="26"/>
              </w:rPr>
            </w:pPr>
          </w:p>
        </w:tc>
        <w:tc>
          <w:tcPr>
            <w:tcW w:w="5286" w:type="dxa"/>
            <w:vAlign w:val="center"/>
          </w:tcPr>
          <w:p w:rsidR="005A43F6" w:rsidRPr="00222E3E" w:rsidRDefault="005A43F6" w:rsidP="005A43F6">
            <w:pPr>
              <w:spacing w:after="0" w:line="240" w:lineRule="auto"/>
              <w:ind w:left="34"/>
              <w:contextualSpacing/>
              <w:rPr>
                <w:rFonts w:ascii="Times New Roman" w:eastAsia="Calibri" w:hAnsi="Times New Roman" w:cs="Times New Roman"/>
                <w:sz w:val="26"/>
                <w:szCs w:val="26"/>
              </w:rPr>
            </w:pPr>
            <w:r w:rsidRPr="00222E3E">
              <w:rPr>
                <w:rFonts w:ascii="Times New Roman" w:eastAsia="Calibri" w:hAnsi="Times New Roman" w:cs="Times New Roman"/>
                <w:sz w:val="26"/>
                <w:szCs w:val="26"/>
              </w:rPr>
              <w:t>Аттестационные листы по темам МДК 03.01.</w:t>
            </w:r>
          </w:p>
        </w:tc>
        <w:tc>
          <w:tcPr>
            <w:tcW w:w="1391" w:type="dxa"/>
          </w:tcPr>
          <w:p w:rsidR="005A43F6" w:rsidRPr="00222E3E" w:rsidRDefault="005A43F6" w:rsidP="005A43F6">
            <w:pPr>
              <w:spacing w:after="0" w:line="240" w:lineRule="auto"/>
              <w:ind w:left="34"/>
              <w:rPr>
                <w:rFonts w:ascii="Times New Roman" w:hAnsi="Times New Roman" w:cs="Times New Roman"/>
                <w:b/>
                <w:bCs/>
                <w:i/>
                <w:iCs/>
                <w:sz w:val="26"/>
                <w:szCs w:val="26"/>
              </w:rPr>
            </w:pPr>
          </w:p>
        </w:tc>
        <w:tc>
          <w:tcPr>
            <w:tcW w:w="2392" w:type="dxa"/>
          </w:tcPr>
          <w:p w:rsidR="005A43F6" w:rsidRPr="00222E3E" w:rsidRDefault="005A43F6" w:rsidP="005A43F6">
            <w:pPr>
              <w:spacing w:after="0" w:line="240" w:lineRule="auto"/>
              <w:jc w:val="right"/>
              <w:rPr>
                <w:rFonts w:ascii="Times New Roman" w:hAnsi="Times New Roman" w:cs="Times New Roman"/>
                <w:b/>
                <w:bCs/>
                <w:i/>
                <w:iCs/>
                <w:sz w:val="26"/>
                <w:szCs w:val="26"/>
              </w:rPr>
            </w:pPr>
          </w:p>
        </w:tc>
      </w:tr>
      <w:tr w:rsidR="005A43F6" w:rsidRPr="00222E3E" w:rsidTr="00A16EAE">
        <w:tc>
          <w:tcPr>
            <w:tcW w:w="695" w:type="dxa"/>
            <w:vAlign w:val="center"/>
          </w:tcPr>
          <w:p w:rsidR="005A43F6" w:rsidRPr="00222E3E" w:rsidRDefault="005A43F6" w:rsidP="005A43F6">
            <w:pPr>
              <w:numPr>
                <w:ilvl w:val="0"/>
                <w:numId w:val="23"/>
              </w:numPr>
              <w:spacing w:after="0" w:line="240" w:lineRule="auto"/>
              <w:ind w:left="643"/>
              <w:contextualSpacing/>
              <w:rPr>
                <w:rFonts w:ascii="Times New Roman" w:eastAsia="Calibri" w:hAnsi="Times New Roman" w:cs="Times New Roman"/>
                <w:b/>
                <w:sz w:val="26"/>
                <w:szCs w:val="26"/>
              </w:rPr>
            </w:pPr>
          </w:p>
        </w:tc>
        <w:tc>
          <w:tcPr>
            <w:tcW w:w="5286" w:type="dxa"/>
            <w:vAlign w:val="center"/>
          </w:tcPr>
          <w:p w:rsidR="005A43F6" w:rsidRPr="00222E3E" w:rsidRDefault="005A43F6" w:rsidP="005A43F6">
            <w:pPr>
              <w:spacing w:after="0" w:line="240" w:lineRule="auto"/>
              <w:ind w:left="34"/>
              <w:contextualSpacing/>
              <w:rPr>
                <w:rFonts w:ascii="Times New Roman" w:eastAsia="Calibri" w:hAnsi="Times New Roman" w:cs="Times New Roman"/>
                <w:sz w:val="26"/>
                <w:szCs w:val="26"/>
              </w:rPr>
            </w:pPr>
            <w:r w:rsidRPr="00222E3E">
              <w:rPr>
                <w:rFonts w:ascii="Times New Roman" w:eastAsia="Calibri" w:hAnsi="Times New Roman" w:cs="Times New Roman"/>
                <w:sz w:val="26"/>
                <w:szCs w:val="26"/>
              </w:rPr>
              <w:t>Аттестационные листы по темам МДК 03.02.</w:t>
            </w:r>
          </w:p>
        </w:tc>
        <w:tc>
          <w:tcPr>
            <w:tcW w:w="1391" w:type="dxa"/>
          </w:tcPr>
          <w:p w:rsidR="005A43F6" w:rsidRPr="00222E3E" w:rsidRDefault="005A43F6" w:rsidP="005A43F6">
            <w:pPr>
              <w:spacing w:after="0" w:line="240" w:lineRule="auto"/>
              <w:ind w:left="34"/>
              <w:rPr>
                <w:rFonts w:ascii="Times New Roman" w:hAnsi="Times New Roman" w:cs="Times New Roman"/>
                <w:b/>
                <w:bCs/>
                <w:i/>
                <w:iCs/>
                <w:sz w:val="26"/>
                <w:szCs w:val="26"/>
              </w:rPr>
            </w:pPr>
          </w:p>
        </w:tc>
        <w:tc>
          <w:tcPr>
            <w:tcW w:w="2392" w:type="dxa"/>
          </w:tcPr>
          <w:p w:rsidR="005A43F6" w:rsidRPr="00222E3E" w:rsidRDefault="005A43F6" w:rsidP="005A43F6">
            <w:pPr>
              <w:spacing w:after="0" w:line="240" w:lineRule="auto"/>
              <w:jc w:val="right"/>
              <w:rPr>
                <w:rFonts w:ascii="Times New Roman" w:hAnsi="Times New Roman" w:cs="Times New Roman"/>
                <w:b/>
                <w:bCs/>
                <w:i/>
                <w:iCs/>
                <w:sz w:val="26"/>
                <w:szCs w:val="26"/>
              </w:rPr>
            </w:pPr>
          </w:p>
        </w:tc>
      </w:tr>
      <w:tr w:rsidR="005A43F6" w:rsidRPr="00222E3E" w:rsidTr="00A16EAE">
        <w:tc>
          <w:tcPr>
            <w:tcW w:w="695" w:type="dxa"/>
            <w:vAlign w:val="center"/>
          </w:tcPr>
          <w:p w:rsidR="005A43F6" w:rsidRPr="00222E3E" w:rsidRDefault="005A43F6" w:rsidP="005A43F6">
            <w:pPr>
              <w:numPr>
                <w:ilvl w:val="0"/>
                <w:numId w:val="23"/>
              </w:numPr>
              <w:spacing w:after="0" w:line="240" w:lineRule="auto"/>
              <w:ind w:left="643"/>
              <w:contextualSpacing/>
              <w:rPr>
                <w:rFonts w:ascii="Times New Roman" w:eastAsia="Calibri" w:hAnsi="Times New Roman" w:cs="Times New Roman"/>
                <w:b/>
                <w:sz w:val="26"/>
                <w:szCs w:val="26"/>
              </w:rPr>
            </w:pPr>
          </w:p>
        </w:tc>
        <w:tc>
          <w:tcPr>
            <w:tcW w:w="5286" w:type="dxa"/>
            <w:vAlign w:val="center"/>
          </w:tcPr>
          <w:p w:rsidR="005A43F6" w:rsidRPr="00222E3E" w:rsidRDefault="005A43F6" w:rsidP="005A43F6">
            <w:pPr>
              <w:spacing w:after="0" w:line="240" w:lineRule="auto"/>
              <w:rPr>
                <w:rFonts w:ascii="Times New Roman" w:eastAsia="Calibri" w:hAnsi="Times New Roman" w:cs="Times New Roman"/>
                <w:sz w:val="26"/>
                <w:szCs w:val="26"/>
              </w:rPr>
            </w:pPr>
            <w:r w:rsidRPr="00222E3E">
              <w:rPr>
                <w:rFonts w:ascii="Times New Roman" w:hAnsi="Times New Roman" w:cs="Times New Roman"/>
                <w:sz w:val="26"/>
                <w:szCs w:val="26"/>
              </w:rPr>
              <w:t>Программа дуального обучения  по МДК 03.01</w:t>
            </w:r>
          </w:p>
        </w:tc>
        <w:tc>
          <w:tcPr>
            <w:tcW w:w="1391" w:type="dxa"/>
          </w:tcPr>
          <w:p w:rsidR="005A43F6" w:rsidRPr="00222E3E" w:rsidRDefault="005A43F6" w:rsidP="005A43F6">
            <w:pPr>
              <w:spacing w:after="0" w:line="240" w:lineRule="auto"/>
              <w:ind w:left="34"/>
              <w:rPr>
                <w:rFonts w:ascii="Times New Roman" w:hAnsi="Times New Roman" w:cs="Times New Roman"/>
                <w:b/>
                <w:bCs/>
                <w:i/>
                <w:iCs/>
                <w:sz w:val="26"/>
                <w:szCs w:val="26"/>
              </w:rPr>
            </w:pPr>
          </w:p>
        </w:tc>
        <w:tc>
          <w:tcPr>
            <w:tcW w:w="2392" w:type="dxa"/>
          </w:tcPr>
          <w:p w:rsidR="005A43F6" w:rsidRPr="00222E3E" w:rsidRDefault="005A43F6" w:rsidP="005A43F6">
            <w:pPr>
              <w:spacing w:after="0" w:line="240" w:lineRule="auto"/>
              <w:jc w:val="right"/>
              <w:rPr>
                <w:rFonts w:ascii="Times New Roman" w:hAnsi="Times New Roman" w:cs="Times New Roman"/>
                <w:b/>
                <w:bCs/>
                <w:i/>
                <w:iCs/>
                <w:sz w:val="26"/>
                <w:szCs w:val="26"/>
              </w:rPr>
            </w:pPr>
          </w:p>
        </w:tc>
      </w:tr>
      <w:tr w:rsidR="005A43F6" w:rsidRPr="00222E3E" w:rsidTr="00A16EAE">
        <w:tc>
          <w:tcPr>
            <w:tcW w:w="695" w:type="dxa"/>
            <w:vAlign w:val="center"/>
          </w:tcPr>
          <w:p w:rsidR="005A43F6" w:rsidRPr="00222E3E" w:rsidRDefault="005A43F6" w:rsidP="005A43F6">
            <w:pPr>
              <w:numPr>
                <w:ilvl w:val="0"/>
                <w:numId w:val="23"/>
              </w:numPr>
              <w:spacing w:after="0" w:line="240" w:lineRule="auto"/>
              <w:ind w:left="643"/>
              <w:contextualSpacing/>
              <w:rPr>
                <w:rFonts w:ascii="Times New Roman" w:eastAsia="Calibri" w:hAnsi="Times New Roman" w:cs="Times New Roman"/>
                <w:b/>
                <w:sz w:val="26"/>
                <w:szCs w:val="26"/>
              </w:rPr>
            </w:pPr>
          </w:p>
        </w:tc>
        <w:tc>
          <w:tcPr>
            <w:tcW w:w="5286" w:type="dxa"/>
            <w:vAlign w:val="center"/>
          </w:tcPr>
          <w:p w:rsidR="005A43F6" w:rsidRPr="00222E3E" w:rsidRDefault="005A43F6" w:rsidP="005A43F6">
            <w:pPr>
              <w:spacing w:after="0" w:line="240" w:lineRule="auto"/>
              <w:rPr>
                <w:rFonts w:ascii="Times New Roman" w:eastAsia="Calibri" w:hAnsi="Times New Roman" w:cs="Times New Roman"/>
                <w:sz w:val="26"/>
                <w:szCs w:val="26"/>
              </w:rPr>
            </w:pPr>
            <w:r w:rsidRPr="00222E3E">
              <w:rPr>
                <w:rFonts w:ascii="Times New Roman" w:hAnsi="Times New Roman" w:cs="Times New Roman"/>
                <w:sz w:val="26"/>
                <w:szCs w:val="26"/>
              </w:rPr>
              <w:t>Программа дуального обучения  по МДК 03.02</w:t>
            </w:r>
          </w:p>
        </w:tc>
        <w:tc>
          <w:tcPr>
            <w:tcW w:w="1391" w:type="dxa"/>
          </w:tcPr>
          <w:p w:rsidR="005A43F6" w:rsidRPr="00222E3E" w:rsidRDefault="005A43F6" w:rsidP="005A43F6">
            <w:pPr>
              <w:spacing w:after="0" w:line="240" w:lineRule="auto"/>
              <w:ind w:left="34"/>
              <w:rPr>
                <w:rFonts w:ascii="Times New Roman" w:hAnsi="Times New Roman" w:cs="Times New Roman"/>
                <w:b/>
                <w:bCs/>
                <w:i/>
                <w:iCs/>
                <w:sz w:val="26"/>
                <w:szCs w:val="26"/>
              </w:rPr>
            </w:pPr>
          </w:p>
        </w:tc>
        <w:tc>
          <w:tcPr>
            <w:tcW w:w="2392" w:type="dxa"/>
          </w:tcPr>
          <w:p w:rsidR="005A43F6" w:rsidRPr="00222E3E" w:rsidRDefault="005A43F6" w:rsidP="005A43F6">
            <w:pPr>
              <w:spacing w:after="0" w:line="240" w:lineRule="auto"/>
              <w:jc w:val="right"/>
              <w:rPr>
                <w:rFonts w:ascii="Times New Roman" w:hAnsi="Times New Roman" w:cs="Times New Roman"/>
                <w:b/>
                <w:bCs/>
                <w:i/>
                <w:iCs/>
                <w:sz w:val="26"/>
                <w:szCs w:val="26"/>
              </w:rPr>
            </w:pPr>
          </w:p>
        </w:tc>
      </w:tr>
      <w:tr w:rsidR="005A43F6" w:rsidRPr="00222E3E" w:rsidTr="00A16EAE">
        <w:tc>
          <w:tcPr>
            <w:tcW w:w="695" w:type="dxa"/>
            <w:vAlign w:val="center"/>
          </w:tcPr>
          <w:p w:rsidR="005A43F6" w:rsidRPr="00222E3E" w:rsidRDefault="005A43F6" w:rsidP="005A43F6">
            <w:pPr>
              <w:numPr>
                <w:ilvl w:val="0"/>
                <w:numId w:val="23"/>
              </w:numPr>
              <w:spacing w:after="0" w:line="240" w:lineRule="auto"/>
              <w:ind w:left="643"/>
              <w:contextualSpacing/>
              <w:rPr>
                <w:rFonts w:ascii="Times New Roman" w:eastAsia="Calibri" w:hAnsi="Times New Roman" w:cs="Times New Roman"/>
                <w:b/>
                <w:sz w:val="26"/>
                <w:szCs w:val="26"/>
              </w:rPr>
            </w:pPr>
          </w:p>
        </w:tc>
        <w:tc>
          <w:tcPr>
            <w:tcW w:w="5286" w:type="dxa"/>
            <w:vAlign w:val="center"/>
          </w:tcPr>
          <w:p w:rsidR="005A43F6" w:rsidRPr="00222E3E" w:rsidRDefault="005A43F6" w:rsidP="005A43F6">
            <w:pPr>
              <w:spacing w:after="0" w:line="240" w:lineRule="auto"/>
              <w:ind w:left="34"/>
              <w:contextualSpacing/>
              <w:rPr>
                <w:rFonts w:ascii="Times New Roman" w:eastAsia="Calibri" w:hAnsi="Times New Roman" w:cs="Times New Roman"/>
                <w:sz w:val="26"/>
                <w:szCs w:val="26"/>
              </w:rPr>
            </w:pPr>
            <w:r w:rsidRPr="00222E3E">
              <w:rPr>
                <w:rFonts w:ascii="Times New Roman" w:eastAsia="Calibri" w:hAnsi="Times New Roman" w:cs="Times New Roman"/>
                <w:sz w:val="26"/>
                <w:szCs w:val="26"/>
              </w:rPr>
              <w:t>Индивидуальное задание по производственной практике</w:t>
            </w:r>
          </w:p>
        </w:tc>
        <w:tc>
          <w:tcPr>
            <w:tcW w:w="1391" w:type="dxa"/>
          </w:tcPr>
          <w:p w:rsidR="005A43F6" w:rsidRPr="00222E3E" w:rsidRDefault="005A43F6" w:rsidP="005A43F6">
            <w:pPr>
              <w:spacing w:after="0" w:line="240" w:lineRule="auto"/>
              <w:ind w:left="34"/>
              <w:rPr>
                <w:rFonts w:ascii="Times New Roman" w:hAnsi="Times New Roman" w:cs="Times New Roman"/>
                <w:b/>
                <w:bCs/>
                <w:i/>
                <w:iCs/>
                <w:sz w:val="26"/>
                <w:szCs w:val="26"/>
              </w:rPr>
            </w:pPr>
          </w:p>
        </w:tc>
        <w:tc>
          <w:tcPr>
            <w:tcW w:w="2392" w:type="dxa"/>
          </w:tcPr>
          <w:p w:rsidR="005A43F6" w:rsidRPr="00222E3E" w:rsidRDefault="005A43F6" w:rsidP="005A43F6">
            <w:pPr>
              <w:spacing w:after="0" w:line="240" w:lineRule="auto"/>
              <w:jc w:val="right"/>
              <w:rPr>
                <w:rFonts w:ascii="Times New Roman" w:hAnsi="Times New Roman" w:cs="Times New Roman"/>
                <w:b/>
                <w:bCs/>
                <w:i/>
                <w:iCs/>
                <w:sz w:val="26"/>
                <w:szCs w:val="26"/>
              </w:rPr>
            </w:pPr>
          </w:p>
        </w:tc>
      </w:tr>
      <w:tr w:rsidR="005A43F6" w:rsidRPr="00222E3E" w:rsidTr="00A16EAE">
        <w:tc>
          <w:tcPr>
            <w:tcW w:w="695" w:type="dxa"/>
            <w:vAlign w:val="center"/>
          </w:tcPr>
          <w:p w:rsidR="005A43F6" w:rsidRPr="00222E3E" w:rsidRDefault="005A43F6" w:rsidP="005A43F6">
            <w:pPr>
              <w:numPr>
                <w:ilvl w:val="0"/>
                <w:numId w:val="23"/>
              </w:numPr>
              <w:spacing w:after="0" w:line="240" w:lineRule="auto"/>
              <w:ind w:left="643"/>
              <w:contextualSpacing/>
              <w:rPr>
                <w:rFonts w:ascii="Times New Roman" w:eastAsia="Calibri" w:hAnsi="Times New Roman" w:cs="Times New Roman"/>
                <w:b/>
                <w:sz w:val="26"/>
                <w:szCs w:val="26"/>
              </w:rPr>
            </w:pPr>
          </w:p>
        </w:tc>
        <w:tc>
          <w:tcPr>
            <w:tcW w:w="5286" w:type="dxa"/>
            <w:vAlign w:val="center"/>
          </w:tcPr>
          <w:p w:rsidR="005A43F6" w:rsidRPr="00222E3E" w:rsidRDefault="007816CD" w:rsidP="005A43F6">
            <w:pPr>
              <w:spacing w:after="0" w:line="240" w:lineRule="auto"/>
              <w:ind w:left="34"/>
              <w:contextualSpacing/>
              <w:rPr>
                <w:rFonts w:ascii="Times New Roman" w:eastAsia="Calibri" w:hAnsi="Times New Roman" w:cs="Times New Roman"/>
                <w:sz w:val="26"/>
                <w:szCs w:val="26"/>
              </w:rPr>
            </w:pPr>
            <w:r w:rsidRPr="00222E3E">
              <w:rPr>
                <w:rFonts w:ascii="Times New Roman" w:eastAsia="Calibri" w:hAnsi="Times New Roman" w:cs="Times New Roman"/>
                <w:sz w:val="26"/>
                <w:szCs w:val="26"/>
              </w:rPr>
              <w:t>Дневник по произв</w:t>
            </w:r>
            <w:r w:rsidR="005A43F6" w:rsidRPr="00222E3E">
              <w:rPr>
                <w:rFonts w:ascii="Times New Roman" w:eastAsia="Calibri" w:hAnsi="Times New Roman" w:cs="Times New Roman"/>
                <w:sz w:val="26"/>
                <w:szCs w:val="26"/>
              </w:rPr>
              <w:t>одственной практике</w:t>
            </w:r>
          </w:p>
        </w:tc>
        <w:tc>
          <w:tcPr>
            <w:tcW w:w="1391" w:type="dxa"/>
          </w:tcPr>
          <w:p w:rsidR="005A43F6" w:rsidRPr="00222E3E" w:rsidRDefault="005A43F6" w:rsidP="005A43F6">
            <w:pPr>
              <w:spacing w:after="0" w:line="240" w:lineRule="auto"/>
              <w:ind w:left="34"/>
              <w:rPr>
                <w:rFonts w:ascii="Times New Roman" w:hAnsi="Times New Roman" w:cs="Times New Roman"/>
                <w:b/>
                <w:bCs/>
                <w:i/>
                <w:iCs/>
                <w:sz w:val="26"/>
                <w:szCs w:val="26"/>
              </w:rPr>
            </w:pPr>
          </w:p>
        </w:tc>
        <w:tc>
          <w:tcPr>
            <w:tcW w:w="2392" w:type="dxa"/>
          </w:tcPr>
          <w:p w:rsidR="005A43F6" w:rsidRPr="00222E3E" w:rsidRDefault="005A43F6" w:rsidP="005A43F6">
            <w:pPr>
              <w:spacing w:after="0" w:line="240" w:lineRule="auto"/>
              <w:jc w:val="right"/>
              <w:rPr>
                <w:rFonts w:ascii="Times New Roman" w:hAnsi="Times New Roman" w:cs="Times New Roman"/>
                <w:b/>
                <w:bCs/>
                <w:i/>
                <w:iCs/>
                <w:sz w:val="26"/>
                <w:szCs w:val="26"/>
              </w:rPr>
            </w:pPr>
          </w:p>
        </w:tc>
      </w:tr>
      <w:tr w:rsidR="005A43F6" w:rsidRPr="00222E3E" w:rsidTr="00A16EAE">
        <w:tc>
          <w:tcPr>
            <w:tcW w:w="695" w:type="dxa"/>
            <w:vAlign w:val="center"/>
          </w:tcPr>
          <w:p w:rsidR="005A43F6" w:rsidRPr="00222E3E" w:rsidRDefault="005A43F6" w:rsidP="005A43F6">
            <w:pPr>
              <w:numPr>
                <w:ilvl w:val="0"/>
                <w:numId w:val="23"/>
              </w:numPr>
              <w:spacing w:after="0" w:line="240" w:lineRule="auto"/>
              <w:ind w:left="643"/>
              <w:contextualSpacing/>
              <w:rPr>
                <w:rFonts w:ascii="Times New Roman" w:eastAsia="Calibri" w:hAnsi="Times New Roman" w:cs="Times New Roman"/>
                <w:b/>
                <w:sz w:val="26"/>
                <w:szCs w:val="26"/>
              </w:rPr>
            </w:pPr>
          </w:p>
        </w:tc>
        <w:tc>
          <w:tcPr>
            <w:tcW w:w="5286" w:type="dxa"/>
            <w:vAlign w:val="center"/>
          </w:tcPr>
          <w:p w:rsidR="005A43F6" w:rsidRPr="00222E3E" w:rsidRDefault="005A43F6" w:rsidP="005A43F6">
            <w:pPr>
              <w:spacing w:after="0" w:line="240" w:lineRule="auto"/>
              <w:ind w:left="34"/>
              <w:contextualSpacing/>
              <w:rPr>
                <w:rFonts w:ascii="Times New Roman" w:eastAsia="Calibri" w:hAnsi="Times New Roman" w:cs="Times New Roman"/>
                <w:sz w:val="26"/>
                <w:szCs w:val="26"/>
              </w:rPr>
            </w:pPr>
            <w:r w:rsidRPr="00222E3E">
              <w:rPr>
                <w:rFonts w:ascii="Times New Roman" w:eastAsia="Calibri" w:hAnsi="Times New Roman" w:cs="Times New Roman"/>
                <w:sz w:val="26"/>
                <w:szCs w:val="26"/>
              </w:rPr>
              <w:t>Аттестационный лист по производственной практике</w:t>
            </w:r>
          </w:p>
        </w:tc>
        <w:tc>
          <w:tcPr>
            <w:tcW w:w="1391" w:type="dxa"/>
          </w:tcPr>
          <w:p w:rsidR="005A43F6" w:rsidRPr="00222E3E" w:rsidRDefault="005A43F6" w:rsidP="005A43F6">
            <w:pPr>
              <w:spacing w:after="0" w:line="240" w:lineRule="auto"/>
              <w:ind w:left="34"/>
              <w:rPr>
                <w:rFonts w:ascii="Times New Roman" w:hAnsi="Times New Roman" w:cs="Times New Roman"/>
                <w:b/>
                <w:bCs/>
                <w:i/>
                <w:iCs/>
                <w:sz w:val="26"/>
                <w:szCs w:val="26"/>
              </w:rPr>
            </w:pPr>
          </w:p>
        </w:tc>
        <w:tc>
          <w:tcPr>
            <w:tcW w:w="2392" w:type="dxa"/>
          </w:tcPr>
          <w:p w:rsidR="005A43F6" w:rsidRPr="00222E3E" w:rsidRDefault="005A43F6" w:rsidP="005A43F6">
            <w:pPr>
              <w:spacing w:after="0" w:line="240" w:lineRule="auto"/>
              <w:jc w:val="right"/>
              <w:rPr>
                <w:rFonts w:ascii="Times New Roman" w:hAnsi="Times New Roman" w:cs="Times New Roman"/>
                <w:b/>
                <w:bCs/>
                <w:i/>
                <w:iCs/>
                <w:sz w:val="26"/>
                <w:szCs w:val="26"/>
              </w:rPr>
            </w:pPr>
          </w:p>
        </w:tc>
      </w:tr>
      <w:tr w:rsidR="005A43F6" w:rsidRPr="00222E3E" w:rsidTr="00A16EAE">
        <w:tc>
          <w:tcPr>
            <w:tcW w:w="695" w:type="dxa"/>
            <w:vAlign w:val="center"/>
          </w:tcPr>
          <w:p w:rsidR="005A43F6" w:rsidRPr="00222E3E" w:rsidRDefault="005A43F6" w:rsidP="005A43F6">
            <w:pPr>
              <w:numPr>
                <w:ilvl w:val="0"/>
                <w:numId w:val="23"/>
              </w:numPr>
              <w:spacing w:after="0" w:line="240" w:lineRule="auto"/>
              <w:ind w:left="643"/>
              <w:contextualSpacing/>
              <w:rPr>
                <w:rFonts w:ascii="Times New Roman" w:eastAsia="Calibri" w:hAnsi="Times New Roman" w:cs="Times New Roman"/>
                <w:b/>
                <w:sz w:val="26"/>
                <w:szCs w:val="26"/>
              </w:rPr>
            </w:pPr>
          </w:p>
        </w:tc>
        <w:tc>
          <w:tcPr>
            <w:tcW w:w="5286" w:type="dxa"/>
            <w:vAlign w:val="center"/>
          </w:tcPr>
          <w:p w:rsidR="005A43F6" w:rsidRPr="00222E3E" w:rsidRDefault="005A43F6" w:rsidP="005A43F6">
            <w:pPr>
              <w:spacing w:after="0" w:line="240" w:lineRule="auto"/>
              <w:contextualSpacing/>
              <w:rPr>
                <w:rFonts w:ascii="Times New Roman" w:eastAsia="Calibri" w:hAnsi="Times New Roman" w:cs="Times New Roman"/>
                <w:sz w:val="26"/>
                <w:szCs w:val="26"/>
              </w:rPr>
            </w:pPr>
            <w:r w:rsidRPr="00222E3E">
              <w:rPr>
                <w:rFonts w:ascii="Times New Roman" w:hAnsi="Times New Roman" w:cs="Times New Roman"/>
                <w:sz w:val="26"/>
                <w:szCs w:val="26"/>
              </w:rPr>
              <w:t>Производственная характеристика</w:t>
            </w:r>
          </w:p>
        </w:tc>
        <w:tc>
          <w:tcPr>
            <w:tcW w:w="1391" w:type="dxa"/>
          </w:tcPr>
          <w:p w:rsidR="005A43F6" w:rsidRPr="00222E3E" w:rsidRDefault="005A43F6" w:rsidP="005A43F6">
            <w:pPr>
              <w:spacing w:after="0" w:line="240" w:lineRule="auto"/>
              <w:ind w:left="34"/>
              <w:rPr>
                <w:rFonts w:ascii="Times New Roman" w:hAnsi="Times New Roman" w:cs="Times New Roman"/>
                <w:b/>
                <w:bCs/>
                <w:i/>
                <w:iCs/>
                <w:sz w:val="26"/>
                <w:szCs w:val="26"/>
              </w:rPr>
            </w:pPr>
          </w:p>
        </w:tc>
        <w:tc>
          <w:tcPr>
            <w:tcW w:w="2392" w:type="dxa"/>
          </w:tcPr>
          <w:p w:rsidR="005A43F6" w:rsidRPr="00222E3E" w:rsidRDefault="005A43F6" w:rsidP="005A43F6">
            <w:pPr>
              <w:spacing w:after="0" w:line="240" w:lineRule="auto"/>
              <w:jc w:val="right"/>
              <w:rPr>
                <w:rFonts w:ascii="Times New Roman" w:hAnsi="Times New Roman" w:cs="Times New Roman"/>
                <w:b/>
                <w:bCs/>
                <w:i/>
                <w:iCs/>
                <w:sz w:val="26"/>
                <w:szCs w:val="26"/>
              </w:rPr>
            </w:pPr>
          </w:p>
        </w:tc>
      </w:tr>
      <w:tr w:rsidR="005A43F6" w:rsidRPr="00222E3E" w:rsidTr="00A16EAE">
        <w:tc>
          <w:tcPr>
            <w:tcW w:w="695" w:type="dxa"/>
            <w:vAlign w:val="center"/>
          </w:tcPr>
          <w:p w:rsidR="005A43F6" w:rsidRPr="00222E3E" w:rsidRDefault="005A43F6" w:rsidP="005A43F6">
            <w:pPr>
              <w:numPr>
                <w:ilvl w:val="0"/>
                <w:numId w:val="23"/>
              </w:numPr>
              <w:spacing w:after="0" w:line="240" w:lineRule="auto"/>
              <w:ind w:left="643"/>
              <w:contextualSpacing/>
              <w:rPr>
                <w:rFonts w:ascii="Times New Roman" w:eastAsia="Calibri" w:hAnsi="Times New Roman" w:cs="Times New Roman"/>
                <w:b/>
                <w:sz w:val="26"/>
                <w:szCs w:val="26"/>
              </w:rPr>
            </w:pPr>
          </w:p>
        </w:tc>
        <w:tc>
          <w:tcPr>
            <w:tcW w:w="5286" w:type="dxa"/>
            <w:vAlign w:val="center"/>
          </w:tcPr>
          <w:p w:rsidR="005A43F6" w:rsidRPr="00222E3E" w:rsidRDefault="005A43F6" w:rsidP="005A43F6">
            <w:pPr>
              <w:spacing w:after="0" w:line="240" w:lineRule="auto"/>
              <w:contextualSpacing/>
              <w:rPr>
                <w:rFonts w:ascii="Times New Roman" w:hAnsi="Times New Roman" w:cs="Times New Roman"/>
                <w:sz w:val="26"/>
                <w:szCs w:val="26"/>
              </w:rPr>
            </w:pPr>
            <w:r w:rsidRPr="00222E3E">
              <w:rPr>
                <w:rFonts w:ascii="Times New Roman" w:hAnsi="Times New Roman" w:cs="Times New Roman"/>
                <w:sz w:val="26"/>
                <w:szCs w:val="26"/>
              </w:rPr>
              <w:t>Отчет по производственной практике</w:t>
            </w:r>
          </w:p>
        </w:tc>
        <w:tc>
          <w:tcPr>
            <w:tcW w:w="1391" w:type="dxa"/>
          </w:tcPr>
          <w:p w:rsidR="005A43F6" w:rsidRPr="00222E3E" w:rsidRDefault="005A43F6" w:rsidP="005A43F6">
            <w:pPr>
              <w:spacing w:after="0" w:line="240" w:lineRule="auto"/>
              <w:ind w:left="34"/>
              <w:rPr>
                <w:rFonts w:ascii="Times New Roman" w:hAnsi="Times New Roman" w:cs="Times New Roman"/>
                <w:b/>
                <w:bCs/>
                <w:i/>
                <w:iCs/>
                <w:sz w:val="26"/>
                <w:szCs w:val="26"/>
              </w:rPr>
            </w:pPr>
          </w:p>
        </w:tc>
        <w:tc>
          <w:tcPr>
            <w:tcW w:w="2392" w:type="dxa"/>
          </w:tcPr>
          <w:p w:rsidR="005A43F6" w:rsidRPr="00222E3E" w:rsidRDefault="005A43F6" w:rsidP="005A43F6">
            <w:pPr>
              <w:spacing w:after="0" w:line="240" w:lineRule="auto"/>
              <w:jc w:val="right"/>
              <w:rPr>
                <w:rFonts w:ascii="Times New Roman" w:hAnsi="Times New Roman" w:cs="Times New Roman"/>
                <w:b/>
                <w:bCs/>
                <w:i/>
                <w:iCs/>
                <w:sz w:val="26"/>
                <w:szCs w:val="26"/>
              </w:rPr>
            </w:pPr>
          </w:p>
        </w:tc>
      </w:tr>
      <w:tr w:rsidR="005A43F6" w:rsidRPr="00222E3E" w:rsidTr="00A16EAE">
        <w:tc>
          <w:tcPr>
            <w:tcW w:w="695" w:type="dxa"/>
            <w:vAlign w:val="center"/>
          </w:tcPr>
          <w:p w:rsidR="005A43F6" w:rsidRPr="00222E3E" w:rsidRDefault="005A43F6" w:rsidP="005A43F6">
            <w:pPr>
              <w:numPr>
                <w:ilvl w:val="0"/>
                <w:numId w:val="23"/>
              </w:numPr>
              <w:spacing w:after="0" w:line="240" w:lineRule="auto"/>
              <w:ind w:left="643"/>
              <w:contextualSpacing/>
              <w:rPr>
                <w:rFonts w:ascii="Times New Roman" w:eastAsia="Calibri" w:hAnsi="Times New Roman" w:cs="Times New Roman"/>
                <w:b/>
                <w:sz w:val="26"/>
                <w:szCs w:val="26"/>
              </w:rPr>
            </w:pPr>
          </w:p>
        </w:tc>
        <w:tc>
          <w:tcPr>
            <w:tcW w:w="5286" w:type="dxa"/>
            <w:vAlign w:val="center"/>
          </w:tcPr>
          <w:p w:rsidR="005A43F6" w:rsidRPr="00222E3E" w:rsidRDefault="005A43F6" w:rsidP="005A43F6">
            <w:pPr>
              <w:spacing w:after="0" w:line="240" w:lineRule="auto"/>
              <w:contextualSpacing/>
              <w:rPr>
                <w:rFonts w:ascii="Times New Roman" w:hAnsi="Times New Roman" w:cs="Times New Roman"/>
                <w:sz w:val="26"/>
                <w:szCs w:val="26"/>
              </w:rPr>
            </w:pPr>
            <w:r w:rsidRPr="00222E3E">
              <w:rPr>
                <w:rFonts w:ascii="Times New Roman" w:hAnsi="Times New Roman" w:cs="Times New Roman"/>
                <w:sz w:val="26"/>
                <w:szCs w:val="26"/>
              </w:rPr>
              <w:t>Групповая презентация о видах деятельности по практике</w:t>
            </w:r>
          </w:p>
        </w:tc>
        <w:tc>
          <w:tcPr>
            <w:tcW w:w="1391" w:type="dxa"/>
          </w:tcPr>
          <w:p w:rsidR="005A43F6" w:rsidRPr="00222E3E" w:rsidRDefault="005A43F6" w:rsidP="005A43F6">
            <w:pPr>
              <w:spacing w:after="0" w:line="240" w:lineRule="auto"/>
              <w:ind w:left="34"/>
              <w:rPr>
                <w:rFonts w:ascii="Times New Roman" w:hAnsi="Times New Roman" w:cs="Times New Roman"/>
                <w:b/>
                <w:bCs/>
                <w:i/>
                <w:iCs/>
                <w:sz w:val="26"/>
                <w:szCs w:val="26"/>
              </w:rPr>
            </w:pPr>
          </w:p>
        </w:tc>
        <w:tc>
          <w:tcPr>
            <w:tcW w:w="2392" w:type="dxa"/>
          </w:tcPr>
          <w:p w:rsidR="005A43F6" w:rsidRPr="00222E3E" w:rsidRDefault="005A43F6" w:rsidP="005A43F6">
            <w:pPr>
              <w:spacing w:after="0" w:line="240" w:lineRule="auto"/>
              <w:jc w:val="right"/>
              <w:rPr>
                <w:rFonts w:ascii="Times New Roman" w:hAnsi="Times New Roman" w:cs="Times New Roman"/>
                <w:b/>
                <w:bCs/>
                <w:i/>
                <w:iCs/>
                <w:sz w:val="26"/>
                <w:szCs w:val="26"/>
              </w:rPr>
            </w:pPr>
          </w:p>
        </w:tc>
      </w:tr>
      <w:tr w:rsidR="005A43F6" w:rsidRPr="00222E3E" w:rsidTr="00A16EAE">
        <w:tc>
          <w:tcPr>
            <w:tcW w:w="695" w:type="dxa"/>
            <w:vAlign w:val="center"/>
          </w:tcPr>
          <w:p w:rsidR="005A43F6" w:rsidRPr="00222E3E" w:rsidRDefault="005A43F6" w:rsidP="005A43F6">
            <w:pPr>
              <w:spacing w:after="0" w:line="240" w:lineRule="auto"/>
              <w:ind w:left="360"/>
              <w:contextualSpacing/>
              <w:rPr>
                <w:rFonts w:ascii="Times New Roman" w:eastAsia="Calibri" w:hAnsi="Times New Roman" w:cs="Times New Roman"/>
                <w:b/>
                <w:sz w:val="26"/>
                <w:szCs w:val="26"/>
              </w:rPr>
            </w:pPr>
          </w:p>
        </w:tc>
        <w:tc>
          <w:tcPr>
            <w:tcW w:w="5286" w:type="dxa"/>
            <w:vAlign w:val="center"/>
          </w:tcPr>
          <w:p w:rsidR="005A43F6" w:rsidRPr="00222E3E" w:rsidRDefault="005A43F6" w:rsidP="005A43F6">
            <w:pPr>
              <w:spacing w:after="0" w:line="240" w:lineRule="auto"/>
              <w:contextualSpacing/>
              <w:rPr>
                <w:rFonts w:ascii="Times New Roman" w:eastAsia="Calibri" w:hAnsi="Times New Roman" w:cs="Times New Roman"/>
                <w:sz w:val="26"/>
                <w:szCs w:val="26"/>
              </w:rPr>
            </w:pPr>
            <w:r w:rsidRPr="00222E3E">
              <w:rPr>
                <w:rFonts w:ascii="Times New Roman" w:eastAsia="Calibri" w:hAnsi="Times New Roman" w:cs="Times New Roman"/>
                <w:b/>
                <w:bCs/>
                <w:iCs/>
                <w:sz w:val="26"/>
                <w:szCs w:val="26"/>
              </w:rPr>
              <w:t>Дополнительные материалы</w:t>
            </w:r>
          </w:p>
        </w:tc>
        <w:tc>
          <w:tcPr>
            <w:tcW w:w="1391" w:type="dxa"/>
          </w:tcPr>
          <w:p w:rsidR="005A43F6" w:rsidRPr="00222E3E" w:rsidRDefault="005A43F6" w:rsidP="005A43F6">
            <w:pPr>
              <w:spacing w:after="0" w:line="240" w:lineRule="auto"/>
              <w:ind w:left="34"/>
              <w:rPr>
                <w:rFonts w:ascii="Times New Roman" w:hAnsi="Times New Roman" w:cs="Times New Roman"/>
                <w:b/>
                <w:bCs/>
                <w:i/>
                <w:iCs/>
                <w:sz w:val="26"/>
                <w:szCs w:val="26"/>
              </w:rPr>
            </w:pPr>
          </w:p>
        </w:tc>
        <w:tc>
          <w:tcPr>
            <w:tcW w:w="2392" w:type="dxa"/>
          </w:tcPr>
          <w:p w:rsidR="005A43F6" w:rsidRPr="00222E3E" w:rsidRDefault="005A43F6" w:rsidP="005A43F6">
            <w:pPr>
              <w:spacing w:after="0" w:line="240" w:lineRule="auto"/>
              <w:jc w:val="right"/>
              <w:rPr>
                <w:rFonts w:ascii="Times New Roman" w:hAnsi="Times New Roman" w:cs="Times New Roman"/>
                <w:b/>
                <w:bCs/>
                <w:i/>
                <w:iCs/>
                <w:sz w:val="26"/>
                <w:szCs w:val="26"/>
              </w:rPr>
            </w:pPr>
          </w:p>
        </w:tc>
      </w:tr>
      <w:tr w:rsidR="005A43F6" w:rsidRPr="00222E3E" w:rsidTr="00A16EAE">
        <w:tc>
          <w:tcPr>
            <w:tcW w:w="695" w:type="dxa"/>
            <w:vAlign w:val="center"/>
          </w:tcPr>
          <w:p w:rsidR="005A43F6" w:rsidRPr="00222E3E" w:rsidRDefault="005A43F6" w:rsidP="005A43F6">
            <w:pPr>
              <w:numPr>
                <w:ilvl w:val="0"/>
                <w:numId w:val="23"/>
              </w:numPr>
              <w:spacing w:after="0" w:line="240" w:lineRule="auto"/>
              <w:ind w:left="643"/>
              <w:contextualSpacing/>
              <w:rPr>
                <w:rFonts w:ascii="Times New Roman" w:eastAsia="Calibri" w:hAnsi="Times New Roman" w:cs="Times New Roman"/>
                <w:b/>
                <w:sz w:val="26"/>
                <w:szCs w:val="26"/>
              </w:rPr>
            </w:pPr>
          </w:p>
        </w:tc>
        <w:tc>
          <w:tcPr>
            <w:tcW w:w="5286" w:type="dxa"/>
            <w:vAlign w:val="center"/>
          </w:tcPr>
          <w:p w:rsidR="005A43F6" w:rsidRPr="00222E3E" w:rsidRDefault="005A43F6" w:rsidP="005A43F6">
            <w:pPr>
              <w:spacing w:after="0" w:line="240" w:lineRule="auto"/>
              <w:ind w:left="34"/>
              <w:contextualSpacing/>
              <w:rPr>
                <w:rFonts w:ascii="Times New Roman" w:eastAsia="Calibri" w:hAnsi="Times New Roman" w:cs="Times New Roman"/>
                <w:sz w:val="26"/>
                <w:szCs w:val="26"/>
              </w:rPr>
            </w:pPr>
            <w:r w:rsidRPr="00222E3E">
              <w:rPr>
                <w:rFonts w:ascii="Times New Roman" w:eastAsia="Calibri" w:hAnsi="Times New Roman" w:cs="Times New Roman"/>
                <w:sz w:val="26"/>
                <w:szCs w:val="26"/>
              </w:rPr>
              <w:t>Результаты самостоятельной работы студента</w:t>
            </w:r>
          </w:p>
        </w:tc>
        <w:tc>
          <w:tcPr>
            <w:tcW w:w="1391" w:type="dxa"/>
          </w:tcPr>
          <w:p w:rsidR="005A43F6" w:rsidRPr="00222E3E" w:rsidRDefault="005A43F6" w:rsidP="005A43F6">
            <w:pPr>
              <w:spacing w:after="0" w:line="240" w:lineRule="auto"/>
              <w:ind w:left="34"/>
              <w:rPr>
                <w:rFonts w:ascii="Times New Roman" w:hAnsi="Times New Roman" w:cs="Times New Roman"/>
                <w:b/>
                <w:bCs/>
                <w:i/>
                <w:iCs/>
                <w:sz w:val="26"/>
                <w:szCs w:val="26"/>
                <w:highlight w:val="yellow"/>
              </w:rPr>
            </w:pPr>
          </w:p>
        </w:tc>
        <w:tc>
          <w:tcPr>
            <w:tcW w:w="2392" w:type="dxa"/>
          </w:tcPr>
          <w:p w:rsidR="005A43F6" w:rsidRPr="00222E3E" w:rsidRDefault="005A43F6" w:rsidP="005A43F6">
            <w:pPr>
              <w:spacing w:after="0" w:line="240" w:lineRule="auto"/>
              <w:jc w:val="right"/>
              <w:rPr>
                <w:rFonts w:ascii="Times New Roman" w:hAnsi="Times New Roman" w:cs="Times New Roman"/>
                <w:b/>
                <w:bCs/>
                <w:i/>
                <w:iCs/>
                <w:sz w:val="26"/>
                <w:szCs w:val="26"/>
                <w:highlight w:val="yellow"/>
              </w:rPr>
            </w:pPr>
          </w:p>
        </w:tc>
      </w:tr>
      <w:tr w:rsidR="005A43F6" w:rsidRPr="00222E3E" w:rsidTr="00A16EAE">
        <w:tc>
          <w:tcPr>
            <w:tcW w:w="695" w:type="dxa"/>
            <w:vAlign w:val="center"/>
          </w:tcPr>
          <w:p w:rsidR="005A43F6" w:rsidRPr="00222E3E" w:rsidRDefault="005A43F6" w:rsidP="005A43F6">
            <w:pPr>
              <w:numPr>
                <w:ilvl w:val="0"/>
                <w:numId w:val="23"/>
              </w:numPr>
              <w:spacing w:after="0" w:line="240" w:lineRule="auto"/>
              <w:ind w:left="643"/>
              <w:contextualSpacing/>
              <w:rPr>
                <w:rFonts w:ascii="Times New Roman" w:eastAsia="Calibri" w:hAnsi="Times New Roman" w:cs="Times New Roman"/>
                <w:b/>
                <w:sz w:val="26"/>
                <w:szCs w:val="26"/>
              </w:rPr>
            </w:pPr>
          </w:p>
        </w:tc>
        <w:tc>
          <w:tcPr>
            <w:tcW w:w="5286" w:type="dxa"/>
            <w:vAlign w:val="center"/>
          </w:tcPr>
          <w:p w:rsidR="005A43F6" w:rsidRPr="00222E3E" w:rsidRDefault="005A43F6" w:rsidP="005A43F6">
            <w:pPr>
              <w:spacing w:after="0" w:line="240" w:lineRule="auto"/>
              <w:ind w:left="34"/>
              <w:contextualSpacing/>
              <w:rPr>
                <w:rFonts w:ascii="Times New Roman" w:eastAsia="Calibri" w:hAnsi="Times New Roman" w:cs="Times New Roman"/>
                <w:sz w:val="26"/>
                <w:szCs w:val="26"/>
              </w:rPr>
            </w:pPr>
            <w:r w:rsidRPr="00222E3E">
              <w:rPr>
                <w:rFonts w:ascii="Times New Roman" w:eastAsia="Calibri" w:hAnsi="Times New Roman" w:cs="Times New Roman"/>
                <w:sz w:val="26"/>
                <w:szCs w:val="26"/>
              </w:rPr>
              <w:t>Сведения об участии студента в олимпиадах и конкурсах профессионального мастерства, конференциях по профилю специальности</w:t>
            </w:r>
          </w:p>
        </w:tc>
        <w:tc>
          <w:tcPr>
            <w:tcW w:w="1391" w:type="dxa"/>
          </w:tcPr>
          <w:p w:rsidR="005A43F6" w:rsidRPr="00222E3E" w:rsidRDefault="005A43F6" w:rsidP="005A43F6">
            <w:pPr>
              <w:spacing w:after="0" w:line="240" w:lineRule="auto"/>
              <w:ind w:left="34"/>
              <w:rPr>
                <w:rFonts w:ascii="Times New Roman" w:hAnsi="Times New Roman" w:cs="Times New Roman"/>
                <w:b/>
                <w:bCs/>
                <w:i/>
                <w:iCs/>
                <w:sz w:val="26"/>
                <w:szCs w:val="26"/>
                <w:highlight w:val="yellow"/>
              </w:rPr>
            </w:pPr>
          </w:p>
        </w:tc>
        <w:tc>
          <w:tcPr>
            <w:tcW w:w="2392" w:type="dxa"/>
          </w:tcPr>
          <w:p w:rsidR="005A43F6" w:rsidRPr="00222E3E" w:rsidRDefault="005A43F6" w:rsidP="005A43F6">
            <w:pPr>
              <w:spacing w:after="0" w:line="240" w:lineRule="auto"/>
              <w:jc w:val="right"/>
              <w:rPr>
                <w:rFonts w:ascii="Times New Roman" w:hAnsi="Times New Roman" w:cs="Times New Roman"/>
                <w:b/>
                <w:bCs/>
                <w:i/>
                <w:iCs/>
                <w:sz w:val="26"/>
                <w:szCs w:val="26"/>
                <w:highlight w:val="yellow"/>
              </w:rPr>
            </w:pPr>
          </w:p>
        </w:tc>
      </w:tr>
      <w:tr w:rsidR="005A43F6" w:rsidRPr="00222E3E" w:rsidTr="00A16EAE">
        <w:tc>
          <w:tcPr>
            <w:tcW w:w="695" w:type="dxa"/>
            <w:vAlign w:val="center"/>
          </w:tcPr>
          <w:p w:rsidR="005A43F6" w:rsidRPr="00222E3E" w:rsidRDefault="005A43F6" w:rsidP="005A43F6">
            <w:pPr>
              <w:numPr>
                <w:ilvl w:val="0"/>
                <w:numId w:val="23"/>
              </w:numPr>
              <w:spacing w:after="0" w:line="240" w:lineRule="auto"/>
              <w:ind w:left="643"/>
              <w:contextualSpacing/>
              <w:rPr>
                <w:rFonts w:ascii="Times New Roman" w:eastAsia="Calibri" w:hAnsi="Times New Roman" w:cs="Times New Roman"/>
                <w:b/>
                <w:sz w:val="26"/>
                <w:szCs w:val="26"/>
              </w:rPr>
            </w:pPr>
          </w:p>
        </w:tc>
        <w:tc>
          <w:tcPr>
            <w:tcW w:w="5286" w:type="dxa"/>
            <w:vAlign w:val="center"/>
          </w:tcPr>
          <w:p w:rsidR="005A43F6" w:rsidRPr="00222E3E" w:rsidRDefault="005A43F6" w:rsidP="005A43F6">
            <w:pPr>
              <w:spacing w:after="0" w:line="240" w:lineRule="auto"/>
              <w:ind w:left="34"/>
              <w:contextualSpacing/>
              <w:rPr>
                <w:rFonts w:ascii="Times New Roman" w:eastAsia="Calibri" w:hAnsi="Times New Roman" w:cs="Times New Roman"/>
                <w:sz w:val="26"/>
                <w:szCs w:val="26"/>
                <w:highlight w:val="yellow"/>
              </w:rPr>
            </w:pPr>
            <w:r w:rsidRPr="00222E3E">
              <w:rPr>
                <w:rFonts w:ascii="Times New Roman" w:eastAsia="Calibri" w:hAnsi="Times New Roman" w:cs="Times New Roman"/>
                <w:spacing w:val="-2"/>
                <w:sz w:val="26"/>
                <w:szCs w:val="26"/>
              </w:rPr>
              <w:t>Документы о поощрении за участие в мероприятиях различного уровня</w:t>
            </w:r>
          </w:p>
        </w:tc>
        <w:tc>
          <w:tcPr>
            <w:tcW w:w="1391" w:type="dxa"/>
          </w:tcPr>
          <w:p w:rsidR="005A43F6" w:rsidRPr="00222E3E" w:rsidRDefault="005A43F6" w:rsidP="005A43F6">
            <w:pPr>
              <w:spacing w:after="0" w:line="240" w:lineRule="auto"/>
              <w:ind w:left="34"/>
              <w:rPr>
                <w:rFonts w:ascii="Times New Roman" w:hAnsi="Times New Roman" w:cs="Times New Roman"/>
                <w:b/>
                <w:bCs/>
                <w:i/>
                <w:iCs/>
                <w:sz w:val="26"/>
                <w:szCs w:val="26"/>
                <w:highlight w:val="yellow"/>
              </w:rPr>
            </w:pPr>
          </w:p>
        </w:tc>
        <w:tc>
          <w:tcPr>
            <w:tcW w:w="2392" w:type="dxa"/>
          </w:tcPr>
          <w:p w:rsidR="005A43F6" w:rsidRPr="00222E3E" w:rsidRDefault="005A43F6" w:rsidP="005A43F6">
            <w:pPr>
              <w:spacing w:after="0" w:line="240" w:lineRule="auto"/>
              <w:jc w:val="right"/>
              <w:rPr>
                <w:rFonts w:ascii="Times New Roman" w:hAnsi="Times New Roman" w:cs="Times New Roman"/>
                <w:b/>
                <w:bCs/>
                <w:i/>
                <w:iCs/>
                <w:sz w:val="26"/>
                <w:szCs w:val="26"/>
                <w:highlight w:val="yellow"/>
              </w:rPr>
            </w:pPr>
          </w:p>
        </w:tc>
      </w:tr>
      <w:tr w:rsidR="005A43F6" w:rsidRPr="00222E3E" w:rsidTr="00A16EAE">
        <w:tc>
          <w:tcPr>
            <w:tcW w:w="695" w:type="dxa"/>
            <w:vAlign w:val="center"/>
          </w:tcPr>
          <w:p w:rsidR="005A43F6" w:rsidRPr="00222E3E" w:rsidRDefault="005A43F6" w:rsidP="005A43F6">
            <w:pPr>
              <w:numPr>
                <w:ilvl w:val="0"/>
                <w:numId w:val="23"/>
              </w:numPr>
              <w:spacing w:after="0" w:line="240" w:lineRule="auto"/>
              <w:ind w:left="643"/>
              <w:contextualSpacing/>
              <w:rPr>
                <w:rFonts w:ascii="Times New Roman" w:eastAsia="Calibri" w:hAnsi="Times New Roman" w:cs="Times New Roman"/>
                <w:b/>
                <w:sz w:val="26"/>
                <w:szCs w:val="26"/>
              </w:rPr>
            </w:pPr>
          </w:p>
        </w:tc>
        <w:tc>
          <w:tcPr>
            <w:tcW w:w="5286" w:type="dxa"/>
            <w:vAlign w:val="center"/>
          </w:tcPr>
          <w:p w:rsidR="005A43F6" w:rsidRPr="00222E3E" w:rsidRDefault="005A43F6" w:rsidP="005A43F6">
            <w:pPr>
              <w:spacing w:after="0" w:line="240" w:lineRule="auto"/>
              <w:ind w:left="34"/>
              <w:contextualSpacing/>
              <w:rPr>
                <w:rFonts w:ascii="Times New Roman" w:eastAsia="Calibri" w:hAnsi="Times New Roman" w:cs="Times New Roman"/>
                <w:spacing w:val="-2"/>
                <w:sz w:val="26"/>
                <w:szCs w:val="26"/>
              </w:rPr>
            </w:pPr>
            <w:r w:rsidRPr="00222E3E">
              <w:rPr>
                <w:rFonts w:ascii="Times New Roman" w:eastAsia="Calibri" w:hAnsi="Times New Roman" w:cs="Times New Roman"/>
                <w:spacing w:val="-2"/>
                <w:sz w:val="26"/>
                <w:szCs w:val="26"/>
              </w:rPr>
              <w:t>Пакет экзаменатора</w:t>
            </w:r>
          </w:p>
        </w:tc>
        <w:tc>
          <w:tcPr>
            <w:tcW w:w="1391" w:type="dxa"/>
          </w:tcPr>
          <w:p w:rsidR="005A43F6" w:rsidRPr="00222E3E" w:rsidRDefault="005A43F6" w:rsidP="005A43F6">
            <w:pPr>
              <w:spacing w:after="0" w:line="240" w:lineRule="auto"/>
              <w:ind w:left="34"/>
              <w:rPr>
                <w:rFonts w:ascii="Times New Roman" w:hAnsi="Times New Roman" w:cs="Times New Roman"/>
                <w:b/>
                <w:bCs/>
                <w:i/>
                <w:iCs/>
                <w:sz w:val="26"/>
                <w:szCs w:val="26"/>
                <w:highlight w:val="yellow"/>
              </w:rPr>
            </w:pPr>
          </w:p>
        </w:tc>
        <w:tc>
          <w:tcPr>
            <w:tcW w:w="2392" w:type="dxa"/>
          </w:tcPr>
          <w:p w:rsidR="005A43F6" w:rsidRPr="00222E3E" w:rsidRDefault="005A43F6" w:rsidP="005A43F6">
            <w:pPr>
              <w:spacing w:after="0" w:line="240" w:lineRule="auto"/>
              <w:jc w:val="right"/>
              <w:rPr>
                <w:rFonts w:ascii="Times New Roman" w:hAnsi="Times New Roman" w:cs="Times New Roman"/>
                <w:b/>
                <w:bCs/>
                <w:i/>
                <w:iCs/>
                <w:sz w:val="26"/>
                <w:szCs w:val="26"/>
                <w:highlight w:val="yellow"/>
              </w:rPr>
            </w:pPr>
          </w:p>
        </w:tc>
      </w:tr>
    </w:tbl>
    <w:p w:rsidR="005A43F6" w:rsidRPr="00222E3E" w:rsidRDefault="005A43F6" w:rsidP="005A43F6">
      <w:pPr>
        <w:spacing w:after="0" w:line="240" w:lineRule="auto"/>
        <w:rPr>
          <w:rFonts w:ascii="Times New Roman" w:hAnsi="Times New Roman" w:cs="Times New Roman"/>
          <w:sz w:val="28"/>
          <w:szCs w:val="28"/>
        </w:rPr>
      </w:pPr>
    </w:p>
    <w:p w:rsidR="00CA549B" w:rsidRPr="00222E3E" w:rsidRDefault="00CA549B" w:rsidP="00CA549B">
      <w:pPr>
        <w:spacing w:after="0" w:line="240" w:lineRule="auto"/>
        <w:rPr>
          <w:rFonts w:ascii="Times New Roman" w:hAnsi="Times New Roman" w:cs="Times New Roman"/>
          <w:sz w:val="28"/>
          <w:szCs w:val="28"/>
          <w:u w:val="single"/>
        </w:rPr>
      </w:pPr>
      <w:r w:rsidRPr="00222E3E">
        <w:rPr>
          <w:rFonts w:ascii="Times New Roman" w:hAnsi="Times New Roman" w:cs="Times New Roman"/>
          <w:sz w:val="28"/>
          <w:szCs w:val="28"/>
        </w:rPr>
        <w:t xml:space="preserve">Преподаватель МДК 03.01               ___________                 </w:t>
      </w:r>
      <w:proofErr w:type="spellStart"/>
      <w:r w:rsidRPr="00222E3E">
        <w:rPr>
          <w:rFonts w:ascii="Times New Roman" w:hAnsi="Times New Roman" w:cs="Times New Roman"/>
          <w:sz w:val="28"/>
          <w:szCs w:val="28"/>
          <w:u w:val="single"/>
        </w:rPr>
        <w:t>Чобану</w:t>
      </w:r>
      <w:proofErr w:type="spellEnd"/>
      <w:r w:rsidRPr="00222E3E">
        <w:rPr>
          <w:rFonts w:ascii="Times New Roman" w:hAnsi="Times New Roman" w:cs="Times New Roman"/>
          <w:sz w:val="28"/>
          <w:szCs w:val="28"/>
          <w:u w:val="single"/>
        </w:rPr>
        <w:t xml:space="preserve"> Л.А_</w:t>
      </w:r>
    </w:p>
    <w:p w:rsidR="00CA549B" w:rsidRPr="00222E3E" w:rsidRDefault="00CA549B" w:rsidP="00CA549B">
      <w:pPr>
        <w:spacing w:after="0" w:line="240" w:lineRule="auto"/>
        <w:rPr>
          <w:rFonts w:ascii="Times New Roman" w:hAnsi="Times New Roman" w:cs="Times New Roman"/>
          <w:sz w:val="28"/>
          <w:szCs w:val="28"/>
          <w:u w:val="single"/>
        </w:rPr>
      </w:pPr>
    </w:p>
    <w:p w:rsidR="00CA549B" w:rsidRPr="00222E3E" w:rsidRDefault="00CA549B" w:rsidP="00CA549B">
      <w:pPr>
        <w:spacing w:after="0" w:line="240" w:lineRule="auto"/>
        <w:rPr>
          <w:rFonts w:ascii="Times New Roman" w:hAnsi="Times New Roman" w:cs="Times New Roman"/>
          <w:sz w:val="28"/>
          <w:szCs w:val="28"/>
          <w:u w:val="single"/>
        </w:rPr>
      </w:pPr>
      <w:r w:rsidRPr="00222E3E">
        <w:rPr>
          <w:rFonts w:ascii="Times New Roman" w:hAnsi="Times New Roman" w:cs="Times New Roman"/>
          <w:sz w:val="28"/>
          <w:szCs w:val="28"/>
        </w:rPr>
        <w:t>Преподаватель МДК 03.02</w:t>
      </w:r>
      <w:r w:rsidRPr="00222E3E">
        <w:rPr>
          <w:rFonts w:ascii="Times New Roman" w:hAnsi="Times New Roman" w:cs="Times New Roman"/>
          <w:sz w:val="28"/>
          <w:szCs w:val="28"/>
        </w:rPr>
        <w:tab/>
        <w:t xml:space="preserve">          ___________                  </w:t>
      </w:r>
      <w:proofErr w:type="spellStart"/>
      <w:r w:rsidRPr="00222E3E">
        <w:rPr>
          <w:rFonts w:ascii="Times New Roman" w:hAnsi="Times New Roman" w:cs="Times New Roman"/>
          <w:sz w:val="28"/>
          <w:szCs w:val="28"/>
          <w:u w:val="single"/>
        </w:rPr>
        <w:t>Касторных</w:t>
      </w:r>
      <w:proofErr w:type="spellEnd"/>
      <w:r w:rsidRPr="00222E3E">
        <w:rPr>
          <w:rFonts w:ascii="Times New Roman" w:hAnsi="Times New Roman" w:cs="Times New Roman"/>
          <w:sz w:val="28"/>
          <w:szCs w:val="28"/>
          <w:u w:val="single"/>
        </w:rPr>
        <w:t xml:space="preserve"> Л.М._</w:t>
      </w:r>
    </w:p>
    <w:p w:rsidR="00CA549B" w:rsidRDefault="00CA549B" w:rsidP="007816CD">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7816CD">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CA549B" w:rsidRDefault="00CA549B" w:rsidP="007816CD">
      <w:pPr>
        <w:shd w:val="clear" w:color="auto" w:fill="FFFFFF"/>
        <w:tabs>
          <w:tab w:val="left" w:pos="-3261"/>
          <w:tab w:val="num" w:pos="0"/>
        </w:tabs>
        <w:spacing w:after="0" w:line="240" w:lineRule="auto"/>
        <w:ind w:right="-1" w:firstLine="850"/>
        <w:jc w:val="right"/>
        <w:rPr>
          <w:rFonts w:ascii="Times New Roman" w:eastAsia="Times New Roman" w:hAnsi="Times New Roman" w:cs="Times New Roman"/>
          <w:sz w:val="28"/>
          <w:szCs w:val="28"/>
          <w:lang w:eastAsia="ru-RU"/>
        </w:rPr>
      </w:pPr>
    </w:p>
    <w:p w:rsidR="00575BC3" w:rsidRPr="00575BC3" w:rsidRDefault="007816CD" w:rsidP="00575BC3">
      <w:pPr>
        <w:shd w:val="clear" w:color="auto" w:fill="FFFFFF"/>
        <w:tabs>
          <w:tab w:val="left" w:pos="-3261"/>
          <w:tab w:val="num" w:pos="0"/>
        </w:tabs>
        <w:spacing w:after="0" w:line="240" w:lineRule="auto"/>
        <w:ind w:right="-1"/>
        <w:jc w:val="both"/>
        <w:rPr>
          <w:rStyle w:val="FontStyle52"/>
          <w:sz w:val="28"/>
          <w:szCs w:val="28"/>
        </w:rPr>
      </w:pPr>
      <w:r w:rsidRPr="00222E3E">
        <w:rPr>
          <w:rFonts w:ascii="Times New Roman" w:eastAsia="Times New Roman" w:hAnsi="Times New Roman" w:cs="Times New Roman"/>
          <w:sz w:val="28"/>
          <w:szCs w:val="28"/>
          <w:lang w:eastAsia="ru-RU"/>
        </w:rPr>
        <w:lastRenderedPageBreak/>
        <w:t xml:space="preserve">Приложение </w:t>
      </w:r>
      <w:r w:rsidR="00575BC3">
        <w:rPr>
          <w:rFonts w:ascii="Times New Roman" w:eastAsia="Times New Roman" w:hAnsi="Times New Roman" w:cs="Times New Roman"/>
          <w:sz w:val="28"/>
          <w:szCs w:val="28"/>
          <w:lang w:eastAsia="ru-RU"/>
        </w:rPr>
        <w:t>№</w:t>
      </w:r>
      <w:r w:rsidRPr="00222E3E">
        <w:rPr>
          <w:rFonts w:ascii="Times New Roman" w:eastAsia="Times New Roman" w:hAnsi="Times New Roman" w:cs="Times New Roman"/>
          <w:sz w:val="28"/>
          <w:szCs w:val="28"/>
          <w:lang w:eastAsia="ru-RU"/>
        </w:rPr>
        <w:t>10.</w:t>
      </w:r>
      <w:r w:rsidR="00575BC3" w:rsidRPr="00575BC3">
        <w:rPr>
          <w:rFonts w:ascii="Times New Roman" w:eastAsia="Times New Roman" w:hAnsi="Times New Roman" w:cs="Times New Roman"/>
          <w:sz w:val="28"/>
          <w:szCs w:val="28"/>
          <w:lang w:eastAsia="ru-RU"/>
        </w:rPr>
        <w:t xml:space="preserve"> </w:t>
      </w:r>
      <w:r w:rsidR="00575BC3">
        <w:rPr>
          <w:rFonts w:ascii="Times New Roman" w:eastAsia="Times New Roman" w:hAnsi="Times New Roman" w:cs="Times New Roman"/>
          <w:sz w:val="28"/>
          <w:szCs w:val="28"/>
          <w:lang w:eastAsia="ru-RU"/>
        </w:rPr>
        <w:t>Пример з</w:t>
      </w:r>
      <w:r w:rsidR="00575BC3" w:rsidRPr="00575BC3">
        <w:rPr>
          <w:rFonts w:ascii="Times New Roman" w:hAnsi="Times New Roman" w:cs="Times New Roman"/>
          <w:sz w:val="28"/>
          <w:szCs w:val="28"/>
        </w:rPr>
        <w:t>адани</w:t>
      </w:r>
      <w:r w:rsidR="00575BC3">
        <w:rPr>
          <w:rFonts w:ascii="Times New Roman" w:hAnsi="Times New Roman" w:cs="Times New Roman"/>
          <w:sz w:val="28"/>
          <w:szCs w:val="28"/>
        </w:rPr>
        <w:t xml:space="preserve">я </w:t>
      </w:r>
      <w:r w:rsidR="00575BC3" w:rsidRPr="00575BC3">
        <w:rPr>
          <w:rFonts w:ascii="Times New Roman" w:hAnsi="Times New Roman" w:cs="Times New Roman"/>
          <w:sz w:val="28"/>
          <w:szCs w:val="28"/>
        </w:rPr>
        <w:t>для оценки освоения ПМ 05. «</w:t>
      </w:r>
      <w:r w:rsidR="00575BC3" w:rsidRPr="00575BC3">
        <w:rPr>
          <w:rFonts w:ascii="Times New Roman" w:hAnsi="Times New Roman" w:cs="Times New Roman"/>
          <w:bCs/>
          <w:sz w:val="28"/>
          <w:szCs w:val="28"/>
        </w:rPr>
        <w:t xml:space="preserve">Выполнение работ по профессии  </w:t>
      </w:r>
      <w:r w:rsidR="00575BC3" w:rsidRPr="00575BC3">
        <w:rPr>
          <w:rFonts w:ascii="Times New Roman" w:eastAsia="Calibri" w:hAnsi="Times New Roman" w:cs="Times New Roman"/>
          <w:bCs/>
          <w:i/>
          <w:iCs/>
          <w:sz w:val="28"/>
          <w:szCs w:val="28"/>
        </w:rPr>
        <w:t>19832</w:t>
      </w:r>
      <w:r w:rsidR="00575BC3" w:rsidRPr="00575BC3">
        <w:rPr>
          <w:rFonts w:ascii="Times New Roman" w:hAnsi="Times New Roman" w:cs="Times New Roman"/>
          <w:bCs/>
          <w:sz w:val="28"/>
          <w:szCs w:val="28"/>
        </w:rPr>
        <w:t xml:space="preserve"> «Электромонтер охранно-пожарной сигнализации</w:t>
      </w:r>
      <w:r w:rsidR="00575BC3" w:rsidRPr="00575BC3">
        <w:rPr>
          <w:rStyle w:val="FontStyle52"/>
          <w:sz w:val="28"/>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25"/>
        <w:gridCol w:w="4916"/>
      </w:tblGrid>
      <w:tr w:rsidR="00F6270D" w:rsidRPr="00222E3E" w:rsidTr="00575BC3">
        <w:trPr>
          <w:trHeight w:val="1423"/>
        </w:trPr>
        <w:tc>
          <w:tcPr>
            <w:tcW w:w="4625" w:type="dxa"/>
            <w:hideMark/>
          </w:tcPr>
          <w:p w:rsidR="00F6270D" w:rsidRPr="00222E3E" w:rsidRDefault="00F6270D" w:rsidP="00F6270D">
            <w:pPr>
              <w:tabs>
                <w:tab w:val="left" w:pos="8085"/>
              </w:tabs>
              <w:jc w:val="center"/>
              <w:rPr>
                <w:rFonts w:ascii="Times New Roman" w:hAnsi="Times New Roman" w:cs="Times New Roman"/>
                <w:sz w:val="28"/>
                <w:szCs w:val="28"/>
              </w:rPr>
            </w:pPr>
            <w:r w:rsidRPr="00222E3E">
              <w:rPr>
                <w:rFonts w:ascii="Times New Roman" w:hAnsi="Times New Roman" w:cs="Times New Roman"/>
                <w:sz w:val="28"/>
                <w:szCs w:val="28"/>
              </w:rPr>
              <w:t>ОГАОУ СПО «Белгородский индустриальный</w:t>
            </w:r>
          </w:p>
          <w:p w:rsidR="00F6270D" w:rsidRPr="00222E3E" w:rsidRDefault="00F6270D" w:rsidP="00F6270D">
            <w:pPr>
              <w:tabs>
                <w:tab w:val="left" w:pos="8085"/>
              </w:tabs>
              <w:jc w:val="center"/>
              <w:rPr>
                <w:rFonts w:ascii="Times New Roman" w:hAnsi="Times New Roman" w:cs="Times New Roman"/>
                <w:sz w:val="28"/>
                <w:szCs w:val="28"/>
              </w:rPr>
            </w:pPr>
            <w:r w:rsidRPr="00222E3E">
              <w:rPr>
                <w:rFonts w:ascii="Times New Roman" w:hAnsi="Times New Roman" w:cs="Times New Roman"/>
                <w:sz w:val="28"/>
                <w:szCs w:val="28"/>
              </w:rPr>
              <w:t xml:space="preserve"> Колледж»</w:t>
            </w:r>
          </w:p>
        </w:tc>
        <w:tc>
          <w:tcPr>
            <w:tcW w:w="4916" w:type="dxa"/>
          </w:tcPr>
          <w:p w:rsidR="00F6270D" w:rsidRPr="00222E3E" w:rsidRDefault="00F6270D" w:rsidP="00F6270D">
            <w:pPr>
              <w:tabs>
                <w:tab w:val="left" w:pos="8085"/>
              </w:tabs>
              <w:jc w:val="center"/>
              <w:rPr>
                <w:rFonts w:ascii="Times New Roman" w:hAnsi="Times New Roman" w:cs="Times New Roman"/>
                <w:sz w:val="28"/>
                <w:szCs w:val="28"/>
              </w:rPr>
            </w:pPr>
            <w:r w:rsidRPr="00222E3E">
              <w:rPr>
                <w:rFonts w:ascii="Times New Roman" w:hAnsi="Times New Roman" w:cs="Times New Roman"/>
                <w:sz w:val="28"/>
                <w:szCs w:val="28"/>
              </w:rPr>
              <w:t>УТВЕРЖДАЮ</w:t>
            </w:r>
          </w:p>
          <w:p w:rsidR="00F6270D" w:rsidRPr="00222E3E" w:rsidRDefault="00F6270D" w:rsidP="00F6270D">
            <w:pPr>
              <w:tabs>
                <w:tab w:val="left" w:pos="8085"/>
              </w:tabs>
              <w:jc w:val="center"/>
              <w:rPr>
                <w:rFonts w:ascii="Times New Roman" w:hAnsi="Times New Roman" w:cs="Times New Roman"/>
                <w:sz w:val="28"/>
                <w:szCs w:val="28"/>
              </w:rPr>
            </w:pPr>
            <w:r w:rsidRPr="00222E3E">
              <w:rPr>
                <w:rFonts w:ascii="Times New Roman" w:hAnsi="Times New Roman" w:cs="Times New Roman"/>
                <w:sz w:val="28"/>
                <w:szCs w:val="28"/>
              </w:rPr>
              <w:t>Заместитель  директора по УР</w:t>
            </w:r>
          </w:p>
          <w:p w:rsidR="00F6270D" w:rsidRPr="00222E3E" w:rsidRDefault="00F6270D" w:rsidP="00F6270D">
            <w:pPr>
              <w:tabs>
                <w:tab w:val="left" w:pos="8085"/>
              </w:tabs>
              <w:jc w:val="center"/>
              <w:rPr>
                <w:rFonts w:ascii="Times New Roman" w:hAnsi="Times New Roman" w:cs="Times New Roman"/>
                <w:sz w:val="28"/>
                <w:szCs w:val="28"/>
              </w:rPr>
            </w:pPr>
            <w:r w:rsidRPr="00222E3E">
              <w:rPr>
                <w:rFonts w:ascii="Times New Roman" w:hAnsi="Times New Roman" w:cs="Times New Roman"/>
                <w:sz w:val="28"/>
                <w:szCs w:val="28"/>
              </w:rPr>
              <w:t>______________</w:t>
            </w:r>
            <w:proofErr w:type="spellStart"/>
            <w:r w:rsidRPr="00222E3E">
              <w:rPr>
                <w:rFonts w:ascii="Times New Roman" w:hAnsi="Times New Roman" w:cs="Times New Roman"/>
                <w:sz w:val="28"/>
                <w:szCs w:val="28"/>
              </w:rPr>
              <w:t>Выручаева</w:t>
            </w:r>
            <w:proofErr w:type="spellEnd"/>
            <w:r w:rsidRPr="00222E3E">
              <w:rPr>
                <w:rFonts w:ascii="Times New Roman" w:hAnsi="Times New Roman" w:cs="Times New Roman"/>
                <w:sz w:val="28"/>
                <w:szCs w:val="28"/>
              </w:rPr>
              <w:t xml:space="preserve"> Н.В.</w:t>
            </w:r>
          </w:p>
          <w:p w:rsidR="00F6270D" w:rsidRPr="00222E3E" w:rsidRDefault="00F6270D" w:rsidP="00F6270D">
            <w:pPr>
              <w:tabs>
                <w:tab w:val="left" w:pos="8085"/>
              </w:tabs>
              <w:jc w:val="center"/>
              <w:rPr>
                <w:rFonts w:ascii="Times New Roman" w:hAnsi="Times New Roman" w:cs="Times New Roman"/>
                <w:sz w:val="28"/>
                <w:szCs w:val="28"/>
              </w:rPr>
            </w:pPr>
            <w:r w:rsidRPr="00222E3E">
              <w:rPr>
                <w:rFonts w:ascii="Times New Roman" w:hAnsi="Times New Roman" w:cs="Times New Roman"/>
                <w:sz w:val="28"/>
                <w:szCs w:val="28"/>
              </w:rPr>
              <w:t>«___»____________2013г.</w:t>
            </w:r>
          </w:p>
          <w:p w:rsidR="00F6270D" w:rsidRPr="00222E3E" w:rsidRDefault="00F6270D" w:rsidP="00F6270D">
            <w:pPr>
              <w:tabs>
                <w:tab w:val="left" w:pos="8085"/>
              </w:tabs>
              <w:rPr>
                <w:rFonts w:ascii="Times New Roman" w:hAnsi="Times New Roman" w:cs="Times New Roman"/>
                <w:sz w:val="28"/>
                <w:szCs w:val="28"/>
              </w:rPr>
            </w:pPr>
          </w:p>
        </w:tc>
      </w:tr>
    </w:tbl>
    <w:p w:rsidR="00F6270D" w:rsidRPr="00222E3E" w:rsidRDefault="00F6270D" w:rsidP="00F62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center"/>
        <w:rPr>
          <w:rFonts w:ascii="Times New Roman" w:hAnsi="Times New Roman" w:cs="Times New Roman"/>
          <w:b/>
          <w:sz w:val="26"/>
          <w:szCs w:val="26"/>
        </w:rPr>
      </w:pPr>
      <w:r w:rsidRPr="00222E3E">
        <w:rPr>
          <w:rFonts w:ascii="Times New Roman" w:hAnsi="Times New Roman" w:cs="Times New Roman"/>
          <w:b/>
          <w:sz w:val="26"/>
          <w:szCs w:val="26"/>
        </w:rPr>
        <w:t>Задание №1</w:t>
      </w:r>
    </w:p>
    <w:p w:rsidR="00F6270D" w:rsidRPr="00222E3E" w:rsidRDefault="00F6270D" w:rsidP="00575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center"/>
        <w:rPr>
          <w:rFonts w:ascii="Times New Roman" w:hAnsi="Times New Roman" w:cs="Times New Roman"/>
          <w:b/>
          <w:bCs/>
          <w:sz w:val="26"/>
          <w:szCs w:val="26"/>
        </w:rPr>
      </w:pPr>
      <w:r w:rsidRPr="00222E3E">
        <w:rPr>
          <w:rFonts w:ascii="Times New Roman" w:hAnsi="Times New Roman" w:cs="Times New Roman"/>
          <w:b/>
          <w:sz w:val="26"/>
          <w:szCs w:val="26"/>
        </w:rPr>
        <w:t xml:space="preserve"> для оценки освоения ПМ 05. </w:t>
      </w:r>
      <w:r w:rsidRPr="00222E3E">
        <w:rPr>
          <w:rFonts w:ascii="Times New Roman" w:hAnsi="Times New Roman" w:cs="Times New Roman"/>
          <w:sz w:val="26"/>
          <w:szCs w:val="26"/>
        </w:rPr>
        <w:t>«</w:t>
      </w:r>
      <w:r w:rsidRPr="00222E3E">
        <w:rPr>
          <w:rFonts w:ascii="Times New Roman" w:hAnsi="Times New Roman" w:cs="Times New Roman"/>
          <w:b/>
          <w:bCs/>
          <w:sz w:val="26"/>
          <w:szCs w:val="26"/>
        </w:rPr>
        <w:t xml:space="preserve">Выполнение работ по профессии  </w:t>
      </w:r>
    </w:p>
    <w:p w:rsidR="00F6270D" w:rsidRPr="00222E3E" w:rsidRDefault="00F6270D" w:rsidP="00F6270D">
      <w:pPr>
        <w:spacing w:after="0" w:line="240" w:lineRule="auto"/>
        <w:ind w:firstLine="709"/>
        <w:jc w:val="center"/>
        <w:rPr>
          <w:rStyle w:val="FontStyle52"/>
        </w:rPr>
      </w:pPr>
      <w:r w:rsidRPr="00222E3E">
        <w:rPr>
          <w:rFonts w:ascii="Times New Roman" w:eastAsia="Calibri" w:hAnsi="Times New Roman" w:cs="Times New Roman"/>
          <w:b/>
          <w:bCs/>
          <w:i/>
          <w:iCs/>
          <w:sz w:val="26"/>
          <w:szCs w:val="26"/>
        </w:rPr>
        <w:t>19832</w:t>
      </w:r>
      <w:r w:rsidRPr="00222E3E">
        <w:rPr>
          <w:rFonts w:ascii="Times New Roman" w:hAnsi="Times New Roman" w:cs="Times New Roman"/>
          <w:b/>
          <w:bCs/>
          <w:sz w:val="26"/>
          <w:szCs w:val="26"/>
        </w:rPr>
        <w:t xml:space="preserve"> «Электромонтер охранно-пожарной сигнализации</w:t>
      </w:r>
      <w:r w:rsidRPr="00222E3E">
        <w:rPr>
          <w:rStyle w:val="FontStyle52"/>
        </w:rPr>
        <w:t>»</w:t>
      </w:r>
    </w:p>
    <w:p w:rsidR="00F6270D" w:rsidRPr="00222E3E" w:rsidRDefault="00F6270D" w:rsidP="00F6270D">
      <w:pPr>
        <w:spacing w:after="0" w:line="240" w:lineRule="auto"/>
        <w:ind w:left="-567" w:firstLine="567"/>
        <w:jc w:val="both"/>
        <w:rPr>
          <w:rFonts w:ascii="Times New Roman" w:hAnsi="Times New Roman" w:cs="Times New Roman"/>
          <w:sz w:val="26"/>
          <w:szCs w:val="26"/>
        </w:rPr>
      </w:pPr>
      <w:r w:rsidRPr="00222E3E">
        <w:rPr>
          <w:rFonts w:ascii="Times New Roman" w:hAnsi="Times New Roman" w:cs="Times New Roman"/>
          <w:b/>
          <w:sz w:val="26"/>
          <w:szCs w:val="26"/>
        </w:rPr>
        <w:t xml:space="preserve">Тип задания  – </w:t>
      </w:r>
      <w:r w:rsidRPr="00222E3E">
        <w:rPr>
          <w:rFonts w:ascii="Times New Roman" w:hAnsi="Times New Roman" w:cs="Times New Roman"/>
          <w:b/>
          <w:sz w:val="26"/>
          <w:szCs w:val="26"/>
          <w:u w:val="single"/>
        </w:rPr>
        <w:t>метод кейсов.</w:t>
      </w:r>
      <w:r w:rsidRPr="00222E3E">
        <w:rPr>
          <w:rFonts w:ascii="Times New Roman" w:hAnsi="Times New Roman" w:cs="Times New Roman"/>
          <w:b/>
          <w:sz w:val="26"/>
          <w:szCs w:val="26"/>
        </w:rPr>
        <w:t xml:space="preserve"> </w:t>
      </w:r>
    </w:p>
    <w:p w:rsidR="00F6270D" w:rsidRPr="00222E3E" w:rsidRDefault="00F6270D" w:rsidP="00F6270D">
      <w:pPr>
        <w:spacing w:after="0" w:line="240" w:lineRule="auto"/>
        <w:ind w:left="-567" w:firstLine="567"/>
        <w:jc w:val="both"/>
        <w:rPr>
          <w:rFonts w:ascii="Times New Roman" w:hAnsi="Times New Roman" w:cs="Times New Roman"/>
          <w:sz w:val="26"/>
          <w:szCs w:val="26"/>
        </w:rPr>
      </w:pPr>
      <w:r w:rsidRPr="00222E3E">
        <w:rPr>
          <w:rFonts w:ascii="Times New Roman" w:hAnsi="Times New Roman" w:cs="Times New Roman"/>
          <w:sz w:val="26"/>
          <w:szCs w:val="26"/>
        </w:rPr>
        <w:t>Оборудование:</w:t>
      </w:r>
    </w:p>
    <w:p w:rsidR="00F6270D" w:rsidRPr="00222E3E" w:rsidRDefault="00F6270D" w:rsidP="00F6270D">
      <w:pPr>
        <w:pStyle w:val="ConsPlusNormal"/>
        <w:widowControl/>
        <w:ind w:firstLine="0"/>
        <w:rPr>
          <w:rFonts w:ascii="Times New Roman" w:hAnsi="Times New Roman" w:cs="Times New Roman"/>
          <w:sz w:val="26"/>
          <w:szCs w:val="26"/>
        </w:rPr>
      </w:pPr>
      <w:r w:rsidRPr="00222E3E">
        <w:rPr>
          <w:rFonts w:ascii="Times New Roman" w:hAnsi="Times New Roman" w:cs="Times New Roman"/>
          <w:sz w:val="26"/>
          <w:szCs w:val="26"/>
        </w:rPr>
        <w:t>Стенды систем охранной сигнализации,</w:t>
      </w:r>
    </w:p>
    <w:p w:rsidR="00F6270D" w:rsidRPr="00222E3E" w:rsidRDefault="00F6270D" w:rsidP="00F6270D">
      <w:pPr>
        <w:pStyle w:val="ConsPlusNormal"/>
        <w:widowControl/>
        <w:ind w:firstLine="0"/>
        <w:rPr>
          <w:rFonts w:ascii="Times New Roman" w:hAnsi="Times New Roman" w:cs="Times New Roman"/>
          <w:sz w:val="26"/>
          <w:szCs w:val="26"/>
        </w:rPr>
      </w:pPr>
      <w:r w:rsidRPr="00222E3E">
        <w:rPr>
          <w:rFonts w:ascii="Times New Roman" w:hAnsi="Times New Roman" w:cs="Times New Roman"/>
          <w:sz w:val="26"/>
          <w:szCs w:val="26"/>
        </w:rPr>
        <w:t>-   пожарной сигнализации,</w:t>
      </w:r>
    </w:p>
    <w:p w:rsidR="00F6270D" w:rsidRPr="00222E3E" w:rsidRDefault="00F6270D" w:rsidP="00F6270D">
      <w:pPr>
        <w:pStyle w:val="ConsPlusNormal"/>
        <w:widowControl/>
        <w:ind w:firstLine="0"/>
        <w:rPr>
          <w:rFonts w:ascii="Times New Roman" w:hAnsi="Times New Roman" w:cs="Times New Roman"/>
          <w:sz w:val="26"/>
          <w:szCs w:val="26"/>
        </w:rPr>
      </w:pPr>
      <w:r w:rsidRPr="00222E3E">
        <w:rPr>
          <w:rFonts w:ascii="Times New Roman" w:hAnsi="Times New Roman" w:cs="Times New Roman"/>
          <w:sz w:val="26"/>
          <w:szCs w:val="26"/>
        </w:rPr>
        <w:t>-   видеонаблюдения,</w:t>
      </w:r>
    </w:p>
    <w:p w:rsidR="00F6270D" w:rsidRPr="00222E3E" w:rsidRDefault="00F6270D" w:rsidP="00F6270D">
      <w:pPr>
        <w:spacing w:after="0" w:line="240" w:lineRule="auto"/>
        <w:ind w:left="-567" w:firstLine="567"/>
        <w:jc w:val="both"/>
        <w:rPr>
          <w:rFonts w:ascii="Times New Roman" w:hAnsi="Times New Roman" w:cs="Times New Roman"/>
          <w:sz w:val="26"/>
          <w:szCs w:val="26"/>
        </w:rPr>
      </w:pPr>
      <w:r w:rsidRPr="00222E3E">
        <w:rPr>
          <w:rFonts w:ascii="Times New Roman" w:hAnsi="Times New Roman" w:cs="Times New Roman"/>
          <w:sz w:val="26"/>
          <w:szCs w:val="26"/>
        </w:rPr>
        <w:t>-  контроля и управления доступом</w:t>
      </w:r>
    </w:p>
    <w:p w:rsidR="00F6270D" w:rsidRPr="00222E3E" w:rsidRDefault="00F6270D" w:rsidP="00F6270D">
      <w:pPr>
        <w:spacing w:after="0" w:line="240" w:lineRule="auto"/>
        <w:ind w:left="-567" w:firstLine="567"/>
        <w:jc w:val="both"/>
        <w:rPr>
          <w:rFonts w:ascii="Times New Roman" w:hAnsi="Times New Roman" w:cs="Times New Roman"/>
          <w:sz w:val="26"/>
          <w:szCs w:val="26"/>
        </w:rPr>
      </w:pPr>
      <w:r w:rsidRPr="00222E3E">
        <w:rPr>
          <w:rFonts w:ascii="Times New Roman" w:hAnsi="Times New Roman" w:cs="Times New Roman"/>
          <w:sz w:val="26"/>
          <w:szCs w:val="26"/>
        </w:rPr>
        <w:t>- адресной системы ОПС,</w:t>
      </w:r>
    </w:p>
    <w:p w:rsidR="00F6270D" w:rsidRPr="00222E3E" w:rsidRDefault="00F6270D" w:rsidP="00F6270D">
      <w:pPr>
        <w:spacing w:after="0" w:line="240" w:lineRule="auto"/>
        <w:ind w:left="-567" w:firstLine="567"/>
        <w:jc w:val="both"/>
        <w:rPr>
          <w:rFonts w:ascii="Times New Roman" w:hAnsi="Times New Roman" w:cs="Times New Roman"/>
          <w:sz w:val="26"/>
          <w:szCs w:val="26"/>
        </w:rPr>
      </w:pPr>
      <w:r w:rsidRPr="00222E3E">
        <w:rPr>
          <w:rFonts w:ascii="Times New Roman" w:hAnsi="Times New Roman" w:cs="Times New Roman"/>
          <w:sz w:val="26"/>
          <w:szCs w:val="26"/>
        </w:rPr>
        <w:t>- автоматического пожаротушения</w:t>
      </w:r>
    </w:p>
    <w:p w:rsidR="00F6270D" w:rsidRPr="00222E3E" w:rsidRDefault="00F6270D" w:rsidP="00F6270D">
      <w:pPr>
        <w:spacing w:after="0" w:line="240" w:lineRule="auto"/>
        <w:ind w:left="-567" w:firstLine="567"/>
        <w:jc w:val="both"/>
        <w:rPr>
          <w:rFonts w:ascii="Times New Roman" w:hAnsi="Times New Roman" w:cs="Times New Roman"/>
          <w:sz w:val="26"/>
          <w:szCs w:val="26"/>
        </w:rPr>
      </w:pPr>
      <w:r w:rsidRPr="00222E3E">
        <w:rPr>
          <w:rFonts w:ascii="Times New Roman" w:hAnsi="Times New Roman" w:cs="Times New Roman"/>
          <w:sz w:val="26"/>
          <w:szCs w:val="26"/>
        </w:rPr>
        <w:t>- кабели;</w:t>
      </w:r>
    </w:p>
    <w:p w:rsidR="00F6270D" w:rsidRPr="00222E3E" w:rsidRDefault="00F6270D" w:rsidP="00F6270D">
      <w:pPr>
        <w:spacing w:after="0" w:line="240" w:lineRule="auto"/>
        <w:ind w:left="-567" w:firstLine="567"/>
        <w:jc w:val="both"/>
        <w:rPr>
          <w:rFonts w:ascii="Times New Roman" w:hAnsi="Times New Roman" w:cs="Times New Roman"/>
          <w:sz w:val="26"/>
          <w:szCs w:val="26"/>
        </w:rPr>
      </w:pPr>
      <w:r w:rsidRPr="00222E3E">
        <w:rPr>
          <w:rFonts w:ascii="Times New Roman" w:hAnsi="Times New Roman" w:cs="Times New Roman"/>
          <w:sz w:val="26"/>
          <w:szCs w:val="26"/>
        </w:rPr>
        <w:t>- вспомогательные инструменты и приспособления;</w:t>
      </w:r>
    </w:p>
    <w:p w:rsidR="00F6270D" w:rsidRPr="00222E3E" w:rsidRDefault="00F6270D" w:rsidP="00F6270D">
      <w:pPr>
        <w:spacing w:after="0" w:line="240" w:lineRule="auto"/>
        <w:ind w:left="-567" w:firstLine="567"/>
        <w:jc w:val="both"/>
        <w:rPr>
          <w:rFonts w:ascii="Times New Roman" w:hAnsi="Times New Roman" w:cs="Times New Roman"/>
          <w:sz w:val="26"/>
          <w:szCs w:val="26"/>
        </w:rPr>
      </w:pPr>
      <w:r w:rsidRPr="00222E3E">
        <w:rPr>
          <w:rFonts w:ascii="Times New Roman" w:hAnsi="Times New Roman" w:cs="Times New Roman"/>
          <w:sz w:val="26"/>
          <w:szCs w:val="26"/>
        </w:rPr>
        <w:t>- измерительные приборы.</w:t>
      </w:r>
    </w:p>
    <w:p w:rsidR="00F6270D" w:rsidRPr="00222E3E" w:rsidRDefault="00F6270D" w:rsidP="00F6270D">
      <w:pPr>
        <w:spacing w:after="0" w:line="240" w:lineRule="auto"/>
        <w:ind w:left="-567" w:firstLine="567"/>
        <w:jc w:val="both"/>
        <w:rPr>
          <w:rFonts w:ascii="Times New Roman" w:hAnsi="Times New Roman" w:cs="Times New Roman"/>
          <w:sz w:val="26"/>
          <w:szCs w:val="26"/>
        </w:rPr>
      </w:pPr>
      <w:r w:rsidRPr="00222E3E">
        <w:rPr>
          <w:rFonts w:ascii="Times New Roman" w:hAnsi="Times New Roman" w:cs="Times New Roman"/>
          <w:sz w:val="26"/>
          <w:szCs w:val="26"/>
        </w:rPr>
        <w:t>Для выполнения задания студенту необходимо выбрать:</w:t>
      </w:r>
    </w:p>
    <w:p w:rsidR="00F6270D" w:rsidRPr="00222E3E" w:rsidRDefault="00F6270D" w:rsidP="00F6270D">
      <w:pPr>
        <w:spacing w:after="0" w:line="240" w:lineRule="auto"/>
        <w:ind w:left="-567" w:firstLine="567"/>
        <w:jc w:val="both"/>
        <w:rPr>
          <w:rFonts w:ascii="Times New Roman" w:hAnsi="Times New Roman" w:cs="Times New Roman"/>
          <w:sz w:val="26"/>
          <w:szCs w:val="26"/>
        </w:rPr>
      </w:pPr>
      <w:r w:rsidRPr="00222E3E">
        <w:rPr>
          <w:rFonts w:ascii="Times New Roman" w:hAnsi="Times New Roman" w:cs="Times New Roman"/>
          <w:sz w:val="26"/>
          <w:szCs w:val="26"/>
        </w:rPr>
        <w:t xml:space="preserve">- технические средства, </w:t>
      </w:r>
    </w:p>
    <w:p w:rsidR="00F6270D" w:rsidRPr="00222E3E" w:rsidRDefault="00F6270D" w:rsidP="00F6270D">
      <w:pPr>
        <w:spacing w:after="0" w:line="240" w:lineRule="auto"/>
        <w:ind w:left="-567" w:firstLine="567"/>
        <w:jc w:val="both"/>
        <w:rPr>
          <w:rFonts w:ascii="Times New Roman" w:hAnsi="Times New Roman" w:cs="Times New Roman"/>
          <w:sz w:val="26"/>
          <w:szCs w:val="26"/>
        </w:rPr>
      </w:pPr>
      <w:r w:rsidRPr="00222E3E">
        <w:rPr>
          <w:rFonts w:ascii="Times New Roman" w:hAnsi="Times New Roman" w:cs="Times New Roman"/>
          <w:sz w:val="26"/>
          <w:szCs w:val="26"/>
        </w:rPr>
        <w:t>- пульты приемно-контрольные</w:t>
      </w:r>
      <w:r w:rsidRPr="00222E3E">
        <w:rPr>
          <w:rFonts w:ascii="Times New Roman" w:hAnsi="Times New Roman" w:cs="Times New Roman"/>
          <w:snapToGrid w:val="0"/>
          <w:sz w:val="26"/>
          <w:szCs w:val="26"/>
        </w:rPr>
        <w:t xml:space="preserve"> ППКОП</w:t>
      </w:r>
      <w:r w:rsidRPr="00222E3E">
        <w:rPr>
          <w:rFonts w:ascii="Times New Roman" w:hAnsi="Times New Roman" w:cs="Times New Roman"/>
          <w:sz w:val="26"/>
          <w:szCs w:val="26"/>
        </w:rPr>
        <w:t>;</w:t>
      </w:r>
    </w:p>
    <w:p w:rsidR="00F6270D" w:rsidRPr="00222E3E" w:rsidRDefault="00F6270D" w:rsidP="00F6270D">
      <w:pPr>
        <w:spacing w:after="0" w:line="240" w:lineRule="auto"/>
        <w:ind w:left="-567" w:firstLine="567"/>
        <w:jc w:val="both"/>
        <w:rPr>
          <w:rFonts w:ascii="Times New Roman" w:hAnsi="Times New Roman" w:cs="Times New Roman"/>
          <w:sz w:val="26"/>
          <w:szCs w:val="26"/>
        </w:rPr>
      </w:pPr>
      <w:r w:rsidRPr="00222E3E">
        <w:rPr>
          <w:rFonts w:ascii="Times New Roman" w:hAnsi="Times New Roman" w:cs="Times New Roman"/>
          <w:sz w:val="26"/>
          <w:szCs w:val="26"/>
        </w:rPr>
        <w:t>- пульт контроля и управления ПКУ;</w:t>
      </w:r>
    </w:p>
    <w:p w:rsidR="00F6270D" w:rsidRPr="00222E3E" w:rsidRDefault="00F6270D" w:rsidP="00F6270D">
      <w:pPr>
        <w:spacing w:after="0" w:line="240" w:lineRule="auto"/>
        <w:ind w:left="-567" w:firstLine="567"/>
        <w:jc w:val="both"/>
        <w:rPr>
          <w:rFonts w:ascii="Times New Roman" w:hAnsi="Times New Roman" w:cs="Times New Roman"/>
          <w:sz w:val="26"/>
          <w:szCs w:val="26"/>
        </w:rPr>
      </w:pPr>
      <w:r w:rsidRPr="00222E3E">
        <w:rPr>
          <w:rFonts w:ascii="Times New Roman" w:hAnsi="Times New Roman" w:cs="Times New Roman"/>
          <w:sz w:val="26"/>
          <w:szCs w:val="26"/>
        </w:rPr>
        <w:t>-  источник питания;</w:t>
      </w:r>
    </w:p>
    <w:p w:rsidR="00F6270D" w:rsidRPr="00222E3E" w:rsidRDefault="00F6270D" w:rsidP="00F6270D">
      <w:pPr>
        <w:spacing w:after="0" w:line="240" w:lineRule="auto"/>
        <w:ind w:left="-567" w:firstLine="567"/>
        <w:jc w:val="both"/>
        <w:rPr>
          <w:rFonts w:ascii="Times New Roman" w:hAnsi="Times New Roman" w:cs="Times New Roman"/>
          <w:sz w:val="26"/>
          <w:szCs w:val="26"/>
        </w:rPr>
      </w:pPr>
      <w:r w:rsidRPr="00222E3E">
        <w:rPr>
          <w:rFonts w:ascii="Times New Roman" w:hAnsi="Times New Roman" w:cs="Times New Roman"/>
          <w:sz w:val="26"/>
          <w:szCs w:val="26"/>
        </w:rPr>
        <w:t>- кабель для проведения монтажа;</w:t>
      </w:r>
    </w:p>
    <w:p w:rsidR="00F6270D" w:rsidRPr="00222E3E" w:rsidRDefault="00F6270D" w:rsidP="00F6270D">
      <w:pPr>
        <w:spacing w:after="0" w:line="240" w:lineRule="auto"/>
        <w:ind w:left="-567" w:firstLine="567"/>
        <w:jc w:val="both"/>
        <w:rPr>
          <w:rFonts w:ascii="Times New Roman" w:hAnsi="Times New Roman" w:cs="Times New Roman"/>
          <w:sz w:val="26"/>
          <w:szCs w:val="26"/>
        </w:rPr>
      </w:pPr>
      <w:r w:rsidRPr="00222E3E">
        <w:rPr>
          <w:rFonts w:ascii="Times New Roman" w:hAnsi="Times New Roman" w:cs="Times New Roman"/>
          <w:sz w:val="26"/>
          <w:szCs w:val="26"/>
        </w:rPr>
        <w:t>- вспомогательные инструменты и приспособления;</w:t>
      </w:r>
    </w:p>
    <w:p w:rsidR="00F6270D" w:rsidRPr="00222E3E" w:rsidRDefault="00F6270D" w:rsidP="00F6270D">
      <w:pPr>
        <w:spacing w:after="0" w:line="240" w:lineRule="auto"/>
        <w:ind w:left="-567" w:firstLine="567"/>
        <w:jc w:val="both"/>
        <w:rPr>
          <w:rFonts w:ascii="Times New Roman" w:hAnsi="Times New Roman" w:cs="Times New Roman"/>
          <w:sz w:val="26"/>
          <w:szCs w:val="26"/>
        </w:rPr>
      </w:pPr>
      <w:r w:rsidRPr="00222E3E">
        <w:rPr>
          <w:rFonts w:ascii="Times New Roman" w:hAnsi="Times New Roman" w:cs="Times New Roman"/>
          <w:sz w:val="26"/>
          <w:szCs w:val="26"/>
        </w:rPr>
        <w:t xml:space="preserve">- измерительные приборы. </w:t>
      </w:r>
    </w:p>
    <w:p w:rsidR="00F6270D" w:rsidRPr="00222E3E" w:rsidRDefault="00F6270D" w:rsidP="00F6270D">
      <w:pPr>
        <w:spacing w:after="0" w:line="240" w:lineRule="auto"/>
        <w:ind w:left="-567" w:firstLine="567"/>
        <w:jc w:val="both"/>
        <w:rPr>
          <w:rFonts w:ascii="Times New Roman" w:hAnsi="Times New Roman" w:cs="Times New Roman"/>
          <w:sz w:val="26"/>
          <w:szCs w:val="26"/>
        </w:rPr>
      </w:pPr>
    </w:p>
    <w:p w:rsidR="00F6270D" w:rsidRPr="00222E3E" w:rsidRDefault="00F6270D" w:rsidP="00F6270D">
      <w:pPr>
        <w:widowControl w:val="0"/>
        <w:tabs>
          <w:tab w:val="left" w:pos="426"/>
        </w:tabs>
        <w:autoSpaceDE w:val="0"/>
        <w:autoSpaceDN w:val="0"/>
        <w:adjustRightInd w:val="0"/>
        <w:spacing w:after="0" w:line="240" w:lineRule="auto"/>
        <w:ind w:left="-567" w:right="24" w:firstLine="567"/>
        <w:jc w:val="both"/>
        <w:rPr>
          <w:rFonts w:ascii="Times New Roman" w:hAnsi="Times New Roman" w:cs="Times New Roman"/>
          <w:snapToGrid w:val="0"/>
          <w:sz w:val="26"/>
          <w:szCs w:val="26"/>
        </w:rPr>
      </w:pPr>
      <w:r w:rsidRPr="00222E3E">
        <w:rPr>
          <w:rFonts w:ascii="Times New Roman" w:hAnsi="Times New Roman" w:cs="Times New Roman"/>
          <w:snapToGrid w:val="0"/>
          <w:sz w:val="26"/>
          <w:szCs w:val="26"/>
        </w:rPr>
        <w:t xml:space="preserve">1. </w:t>
      </w:r>
      <w:proofErr w:type="spellStart"/>
      <w:r w:rsidRPr="00222E3E">
        <w:rPr>
          <w:rFonts w:ascii="Times New Roman" w:hAnsi="Times New Roman" w:cs="Times New Roman"/>
          <w:snapToGrid w:val="0"/>
          <w:sz w:val="26"/>
          <w:szCs w:val="26"/>
        </w:rPr>
        <w:t>Зануление</w:t>
      </w:r>
      <w:proofErr w:type="spellEnd"/>
      <w:r w:rsidRPr="00222E3E">
        <w:rPr>
          <w:rFonts w:ascii="Times New Roman" w:hAnsi="Times New Roman" w:cs="Times New Roman"/>
          <w:snapToGrid w:val="0"/>
          <w:sz w:val="26"/>
          <w:szCs w:val="26"/>
        </w:rPr>
        <w:t xml:space="preserve"> и заземление токоведущих частей. В каких целях проводится.</w:t>
      </w:r>
    </w:p>
    <w:p w:rsidR="00F6270D" w:rsidRPr="00222E3E" w:rsidRDefault="00F6270D" w:rsidP="00F6270D">
      <w:pPr>
        <w:widowControl w:val="0"/>
        <w:tabs>
          <w:tab w:val="left" w:pos="426"/>
        </w:tabs>
        <w:autoSpaceDE w:val="0"/>
        <w:autoSpaceDN w:val="0"/>
        <w:adjustRightInd w:val="0"/>
        <w:spacing w:after="0" w:line="240" w:lineRule="auto"/>
        <w:ind w:left="-567" w:right="24" w:firstLine="567"/>
        <w:jc w:val="both"/>
        <w:rPr>
          <w:rFonts w:ascii="Times New Roman" w:hAnsi="Times New Roman" w:cs="Times New Roman"/>
          <w:snapToGrid w:val="0"/>
          <w:sz w:val="26"/>
          <w:szCs w:val="26"/>
        </w:rPr>
      </w:pPr>
      <w:r w:rsidRPr="00222E3E">
        <w:rPr>
          <w:rFonts w:ascii="Times New Roman" w:hAnsi="Times New Roman" w:cs="Times New Roman"/>
          <w:snapToGrid w:val="0"/>
          <w:sz w:val="26"/>
          <w:szCs w:val="26"/>
        </w:rPr>
        <w:t>2. Принципы построения систем охранно-пожарной сигнализации с использованием автоматизированных систем централизованного наблюдения.</w:t>
      </w:r>
    </w:p>
    <w:p w:rsidR="00F6270D" w:rsidRPr="00222E3E" w:rsidRDefault="00F6270D" w:rsidP="00F6270D">
      <w:pPr>
        <w:widowControl w:val="0"/>
        <w:tabs>
          <w:tab w:val="left" w:pos="360"/>
          <w:tab w:val="left" w:pos="426"/>
        </w:tabs>
        <w:autoSpaceDE w:val="0"/>
        <w:autoSpaceDN w:val="0"/>
        <w:adjustRightInd w:val="0"/>
        <w:spacing w:after="0" w:line="240" w:lineRule="auto"/>
        <w:ind w:left="-567" w:right="4" w:firstLine="567"/>
        <w:jc w:val="both"/>
        <w:rPr>
          <w:rFonts w:ascii="Times New Roman" w:hAnsi="Times New Roman" w:cs="Times New Roman"/>
          <w:snapToGrid w:val="0"/>
          <w:sz w:val="26"/>
          <w:szCs w:val="26"/>
        </w:rPr>
      </w:pPr>
      <w:r w:rsidRPr="00222E3E">
        <w:rPr>
          <w:rFonts w:ascii="Times New Roman" w:hAnsi="Times New Roman" w:cs="Times New Roman"/>
          <w:snapToGrid w:val="0"/>
          <w:sz w:val="26"/>
          <w:szCs w:val="26"/>
        </w:rPr>
        <w:t xml:space="preserve">3. Источники электрической энергии постоянного тока. Принцип работы, основные характеристики. </w:t>
      </w:r>
    </w:p>
    <w:p w:rsidR="00F6270D" w:rsidRPr="00222E3E" w:rsidRDefault="00F6270D" w:rsidP="00F6270D">
      <w:pPr>
        <w:widowControl w:val="0"/>
        <w:tabs>
          <w:tab w:val="left" w:pos="426"/>
          <w:tab w:val="right" w:pos="9024"/>
        </w:tabs>
        <w:autoSpaceDE w:val="0"/>
        <w:autoSpaceDN w:val="0"/>
        <w:adjustRightInd w:val="0"/>
        <w:spacing w:after="0" w:line="240" w:lineRule="auto"/>
        <w:ind w:left="-567" w:right="4" w:firstLine="567"/>
        <w:jc w:val="both"/>
        <w:rPr>
          <w:rFonts w:ascii="Times New Roman" w:hAnsi="Times New Roman" w:cs="Times New Roman"/>
          <w:snapToGrid w:val="0"/>
          <w:sz w:val="26"/>
          <w:szCs w:val="26"/>
        </w:rPr>
      </w:pPr>
      <w:r w:rsidRPr="00222E3E">
        <w:rPr>
          <w:rFonts w:ascii="Times New Roman" w:hAnsi="Times New Roman" w:cs="Times New Roman"/>
          <w:snapToGrid w:val="0"/>
          <w:sz w:val="26"/>
          <w:szCs w:val="26"/>
        </w:rPr>
        <w:t>4. Блокировка металлических шкафов и сейфов, применяемые при этом охранные приборы, принцип их работы, основные характеристики, технические условия на их монтаж.</w:t>
      </w:r>
    </w:p>
    <w:p w:rsidR="00F6270D" w:rsidRPr="00222E3E" w:rsidRDefault="00F6270D" w:rsidP="00F6270D">
      <w:pPr>
        <w:widowControl w:val="0"/>
        <w:tabs>
          <w:tab w:val="left" w:pos="426"/>
          <w:tab w:val="left" w:pos="2092"/>
          <w:tab w:val="center" w:pos="4363"/>
          <w:tab w:val="left" w:pos="5558"/>
          <w:tab w:val="left" w:pos="6729"/>
          <w:tab w:val="right" w:pos="9024"/>
        </w:tabs>
        <w:autoSpaceDE w:val="0"/>
        <w:autoSpaceDN w:val="0"/>
        <w:adjustRightInd w:val="0"/>
        <w:spacing w:after="0" w:line="240" w:lineRule="auto"/>
        <w:ind w:left="-567" w:right="4" w:firstLine="567"/>
        <w:jc w:val="both"/>
        <w:rPr>
          <w:rFonts w:ascii="Times New Roman" w:hAnsi="Times New Roman" w:cs="Times New Roman"/>
          <w:snapToGrid w:val="0"/>
          <w:sz w:val="26"/>
          <w:szCs w:val="26"/>
        </w:rPr>
      </w:pPr>
      <w:r w:rsidRPr="00222E3E">
        <w:rPr>
          <w:rFonts w:ascii="Times New Roman" w:hAnsi="Times New Roman" w:cs="Times New Roman"/>
          <w:snapToGrid w:val="0"/>
          <w:sz w:val="26"/>
          <w:szCs w:val="26"/>
        </w:rPr>
        <w:t>5. Назначение,  основные</w:t>
      </w:r>
      <w:r w:rsidRPr="00222E3E">
        <w:rPr>
          <w:rFonts w:ascii="Times New Roman" w:hAnsi="Times New Roman" w:cs="Times New Roman"/>
          <w:snapToGrid w:val="0"/>
          <w:sz w:val="26"/>
          <w:szCs w:val="26"/>
        </w:rPr>
        <w:tab/>
        <w:t xml:space="preserve"> характеристики ППКОП «Сигнал-20». Особенности применения.</w:t>
      </w:r>
    </w:p>
    <w:p w:rsidR="00F6270D" w:rsidRPr="00222E3E" w:rsidRDefault="00F6270D" w:rsidP="00F6270D">
      <w:pPr>
        <w:widowControl w:val="0"/>
        <w:tabs>
          <w:tab w:val="left" w:pos="426"/>
          <w:tab w:val="left" w:pos="2092"/>
          <w:tab w:val="center" w:pos="4363"/>
          <w:tab w:val="left" w:pos="5558"/>
          <w:tab w:val="left" w:pos="6729"/>
          <w:tab w:val="right" w:pos="9024"/>
        </w:tabs>
        <w:autoSpaceDE w:val="0"/>
        <w:autoSpaceDN w:val="0"/>
        <w:adjustRightInd w:val="0"/>
        <w:spacing w:after="0" w:line="240" w:lineRule="auto"/>
        <w:ind w:left="-567" w:right="4" w:firstLine="567"/>
        <w:jc w:val="both"/>
        <w:rPr>
          <w:rFonts w:ascii="Times New Roman" w:hAnsi="Times New Roman" w:cs="Times New Roman"/>
          <w:snapToGrid w:val="0"/>
          <w:sz w:val="26"/>
          <w:szCs w:val="26"/>
        </w:rPr>
      </w:pPr>
      <w:r w:rsidRPr="00222E3E">
        <w:rPr>
          <w:rFonts w:ascii="Times New Roman" w:hAnsi="Times New Roman" w:cs="Times New Roman"/>
          <w:snapToGrid w:val="0"/>
          <w:sz w:val="26"/>
          <w:szCs w:val="26"/>
        </w:rPr>
        <w:t xml:space="preserve">6. </w:t>
      </w:r>
      <w:r w:rsidRPr="00222E3E">
        <w:rPr>
          <w:rFonts w:ascii="Times New Roman" w:eastAsia="TimesNewRomanPSMT" w:hAnsi="Times New Roman" w:cs="Times New Roman"/>
          <w:sz w:val="26"/>
          <w:szCs w:val="26"/>
        </w:rPr>
        <w:t>При включении видеорегистратор не работает. Пояснить возможные причины повреждения.</w:t>
      </w:r>
    </w:p>
    <w:p w:rsidR="00F6270D" w:rsidRPr="00222E3E" w:rsidRDefault="00F6270D" w:rsidP="00F6270D">
      <w:pPr>
        <w:spacing w:after="0" w:line="240" w:lineRule="auto"/>
        <w:ind w:left="-567" w:firstLine="567"/>
        <w:jc w:val="both"/>
        <w:rPr>
          <w:rFonts w:ascii="Times New Roman" w:hAnsi="Times New Roman" w:cs="Times New Roman"/>
          <w:sz w:val="26"/>
          <w:szCs w:val="26"/>
        </w:rPr>
      </w:pPr>
    </w:p>
    <w:p w:rsidR="00F6270D" w:rsidRPr="00222E3E" w:rsidRDefault="00F6270D" w:rsidP="00F6270D">
      <w:pPr>
        <w:spacing w:after="0" w:line="240" w:lineRule="auto"/>
        <w:rPr>
          <w:rFonts w:ascii="Times New Roman" w:hAnsi="Times New Roman" w:cs="Times New Roman"/>
          <w:sz w:val="26"/>
          <w:szCs w:val="26"/>
        </w:rPr>
      </w:pPr>
      <w:r w:rsidRPr="00222E3E">
        <w:rPr>
          <w:rFonts w:ascii="Times New Roman" w:hAnsi="Times New Roman" w:cs="Times New Roman"/>
          <w:sz w:val="26"/>
          <w:szCs w:val="26"/>
        </w:rPr>
        <w:t>Преподаватель:</w:t>
      </w:r>
      <w:r w:rsidRPr="00222E3E">
        <w:rPr>
          <w:rFonts w:ascii="Times New Roman" w:hAnsi="Times New Roman" w:cs="Times New Roman"/>
          <w:sz w:val="26"/>
          <w:szCs w:val="26"/>
        </w:rPr>
        <w:tab/>
      </w:r>
      <w:r w:rsidRPr="00222E3E">
        <w:rPr>
          <w:rFonts w:ascii="Times New Roman" w:hAnsi="Times New Roman" w:cs="Times New Roman"/>
          <w:sz w:val="26"/>
          <w:szCs w:val="26"/>
        </w:rPr>
        <w:tab/>
      </w:r>
      <w:r w:rsidRPr="00222E3E">
        <w:rPr>
          <w:rFonts w:ascii="Times New Roman" w:hAnsi="Times New Roman" w:cs="Times New Roman"/>
          <w:sz w:val="26"/>
          <w:szCs w:val="26"/>
        </w:rPr>
        <w:tab/>
      </w:r>
      <w:r w:rsidRPr="00222E3E">
        <w:rPr>
          <w:rFonts w:ascii="Times New Roman" w:hAnsi="Times New Roman" w:cs="Times New Roman"/>
          <w:sz w:val="26"/>
          <w:szCs w:val="26"/>
        </w:rPr>
        <w:tab/>
      </w:r>
      <w:r w:rsidRPr="00222E3E">
        <w:rPr>
          <w:rFonts w:ascii="Times New Roman" w:hAnsi="Times New Roman" w:cs="Times New Roman"/>
          <w:sz w:val="26"/>
          <w:szCs w:val="26"/>
        </w:rPr>
        <w:tab/>
      </w:r>
      <w:r w:rsidRPr="00222E3E">
        <w:rPr>
          <w:rFonts w:ascii="Times New Roman" w:hAnsi="Times New Roman" w:cs="Times New Roman"/>
          <w:sz w:val="26"/>
          <w:szCs w:val="26"/>
        </w:rPr>
        <w:tab/>
        <w:t>Председатель  ПЦК</w:t>
      </w:r>
    </w:p>
    <w:tbl>
      <w:tblPr>
        <w:tblStyle w:val="a8"/>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410"/>
        <w:gridCol w:w="2522"/>
        <w:gridCol w:w="2335"/>
        <w:gridCol w:w="2231"/>
      </w:tblGrid>
      <w:tr w:rsidR="00F6270D" w:rsidRPr="00222E3E" w:rsidTr="00A16EAE">
        <w:tc>
          <w:tcPr>
            <w:tcW w:w="2410" w:type="dxa"/>
            <w:hideMark/>
          </w:tcPr>
          <w:p w:rsidR="00F6270D" w:rsidRPr="00222E3E" w:rsidRDefault="00F6270D" w:rsidP="00F6270D">
            <w:pPr>
              <w:rPr>
                <w:rFonts w:ascii="Times New Roman" w:hAnsi="Times New Roman" w:cs="Times New Roman"/>
                <w:sz w:val="26"/>
                <w:szCs w:val="26"/>
              </w:rPr>
            </w:pPr>
            <w:r w:rsidRPr="00222E3E">
              <w:rPr>
                <w:rFonts w:ascii="Times New Roman" w:hAnsi="Times New Roman" w:cs="Times New Roman"/>
                <w:sz w:val="26"/>
                <w:szCs w:val="26"/>
              </w:rPr>
              <w:t>_______________</w:t>
            </w:r>
          </w:p>
        </w:tc>
        <w:tc>
          <w:tcPr>
            <w:tcW w:w="2522" w:type="dxa"/>
            <w:hideMark/>
          </w:tcPr>
          <w:p w:rsidR="00F6270D" w:rsidRPr="00222E3E" w:rsidRDefault="00F6270D" w:rsidP="00F6270D">
            <w:pPr>
              <w:rPr>
                <w:rFonts w:ascii="Times New Roman" w:hAnsi="Times New Roman" w:cs="Times New Roman"/>
                <w:sz w:val="26"/>
                <w:szCs w:val="26"/>
              </w:rPr>
            </w:pPr>
            <w:proofErr w:type="spellStart"/>
            <w:r w:rsidRPr="00222E3E">
              <w:rPr>
                <w:rFonts w:ascii="Times New Roman" w:hAnsi="Times New Roman" w:cs="Times New Roman"/>
                <w:sz w:val="26"/>
                <w:szCs w:val="26"/>
              </w:rPr>
              <w:t>Касторных</w:t>
            </w:r>
            <w:proofErr w:type="spellEnd"/>
            <w:r w:rsidRPr="00222E3E">
              <w:rPr>
                <w:rFonts w:ascii="Times New Roman" w:hAnsi="Times New Roman" w:cs="Times New Roman"/>
                <w:sz w:val="26"/>
                <w:szCs w:val="26"/>
              </w:rPr>
              <w:t xml:space="preserve"> Л.М.</w:t>
            </w:r>
          </w:p>
        </w:tc>
        <w:tc>
          <w:tcPr>
            <w:tcW w:w="2335" w:type="dxa"/>
            <w:hideMark/>
          </w:tcPr>
          <w:p w:rsidR="00F6270D" w:rsidRPr="00222E3E" w:rsidRDefault="00F6270D" w:rsidP="00F6270D">
            <w:pPr>
              <w:rPr>
                <w:rFonts w:ascii="Times New Roman" w:hAnsi="Times New Roman" w:cs="Times New Roman"/>
                <w:sz w:val="26"/>
                <w:szCs w:val="26"/>
              </w:rPr>
            </w:pPr>
            <w:r w:rsidRPr="00222E3E">
              <w:rPr>
                <w:rFonts w:ascii="Times New Roman" w:hAnsi="Times New Roman" w:cs="Times New Roman"/>
                <w:sz w:val="26"/>
                <w:szCs w:val="26"/>
              </w:rPr>
              <w:t>_______________</w:t>
            </w:r>
          </w:p>
        </w:tc>
        <w:tc>
          <w:tcPr>
            <w:tcW w:w="2231" w:type="dxa"/>
            <w:hideMark/>
          </w:tcPr>
          <w:p w:rsidR="00F6270D" w:rsidRPr="00222E3E" w:rsidRDefault="00F6270D" w:rsidP="00F6270D">
            <w:pPr>
              <w:ind w:left="-328" w:firstLine="328"/>
              <w:rPr>
                <w:rFonts w:ascii="Times New Roman" w:hAnsi="Times New Roman" w:cs="Times New Roman"/>
                <w:sz w:val="26"/>
                <w:szCs w:val="26"/>
              </w:rPr>
            </w:pPr>
            <w:proofErr w:type="spellStart"/>
            <w:r w:rsidRPr="00222E3E">
              <w:rPr>
                <w:rFonts w:ascii="Times New Roman" w:hAnsi="Times New Roman" w:cs="Times New Roman"/>
                <w:sz w:val="26"/>
                <w:szCs w:val="26"/>
              </w:rPr>
              <w:t>Чобану</w:t>
            </w:r>
            <w:proofErr w:type="spellEnd"/>
            <w:r w:rsidRPr="00222E3E">
              <w:rPr>
                <w:rFonts w:ascii="Times New Roman" w:hAnsi="Times New Roman" w:cs="Times New Roman"/>
                <w:sz w:val="26"/>
                <w:szCs w:val="26"/>
              </w:rPr>
              <w:t xml:space="preserve"> Л.А.</w:t>
            </w:r>
          </w:p>
        </w:tc>
      </w:tr>
    </w:tbl>
    <w:p w:rsidR="00215374" w:rsidRPr="00222E3E" w:rsidRDefault="00215374" w:rsidP="00575BC3">
      <w:pPr>
        <w:spacing w:after="0" w:line="240" w:lineRule="auto"/>
        <w:rPr>
          <w:rFonts w:ascii="Times New Roman" w:hAnsi="Times New Roman" w:cs="Times New Roman"/>
          <w:sz w:val="26"/>
          <w:szCs w:val="26"/>
        </w:rPr>
      </w:pPr>
    </w:p>
    <w:sectPr w:rsidR="00215374" w:rsidRPr="00222E3E" w:rsidSect="00575BC3">
      <w:type w:val="continuous"/>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98E" w:rsidRDefault="00EF298E" w:rsidP="00215374">
      <w:pPr>
        <w:spacing w:after="0" w:line="240" w:lineRule="auto"/>
      </w:pPr>
      <w:r>
        <w:separator/>
      </w:r>
    </w:p>
  </w:endnote>
  <w:endnote w:type="continuationSeparator" w:id="0">
    <w:p w:rsidR="00EF298E" w:rsidRDefault="00EF298E" w:rsidP="00215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98E" w:rsidRDefault="00EF298E" w:rsidP="00215374">
      <w:pPr>
        <w:spacing w:after="0" w:line="240" w:lineRule="auto"/>
      </w:pPr>
      <w:r>
        <w:separator/>
      </w:r>
    </w:p>
  </w:footnote>
  <w:footnote w:type="continuationSeparator" w:id="0">
    <w:p w:rsidR="00EF298E" w:rsidRDefault="00EF298E" w:rsidP="002153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1027"/>
      <w:docPartObj>
        <w:docPartGallery w:val="Page Numbers (Top of Page)"/>
        <w:docPartUnique/>
      </w:docPartObj>
    </w:sdtPr>
    <w:sdtEndPr/>
    <w:sdtContent>
      <w:p w:rsidR="005610A8" w:rsidRDefault="008A5119">
        <w:pPr>
          <w:pStyle w:val="ac"/>
          <w:jc w:val="right"/>
        </w:pPr>
        <w:r>
          <w:fldChar w:fldCharType="begin"/>
        </w:r>
        <w:r>
          <w:instrText xml:space="preserve"> PAGE   \* MERGEFORMAT </w:instrText>
        </w:r>
        <w:r>
          <w:fldChar w:fldCharType="separate"/>
        </w:r>
        <w:r w:rsidR="00D77572">
          <w:rPr>
            <w:noProof/>
          </w:rPr>
          <w:t>19</w:t>
        </w:r>
        <w:r>
          <w:rPr>
            <w:noProof/>
          </w:rPr>
          <w:fldChar w:fldCharType="end"/>
        </w:r>
      </w:p>
    </w:sdtContent>
  </w:sdt>
  <w:p w:rsidR="005610A8" w:rsidRDefault="005610A8">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7"/>
    <w:lvl w:ilvl="0">
      <w:start w:val="1"/>
      <w:numFmt w:val="decimal"/>
      <w:lvlText w:val="%1."/>
      <w:lvlJc w:val="left"/>
      <w:pPr>
        <w:tabs>
          <w:tab w:val="num" w:pos="0"/>
        </w:tabs>
        <w:ind w:left="0" w:firstLine="0"/>
      </w:pPr>
      <w:rPr>
        <w:rFonts w:ascii="Times New Roman" w:hAnsi="Times New Roman" w:cs="Times New Roman"/>
      </w:rPr>
    </w:lvl>
  </w:abstractNum>
  <w:abstractNum w:abstractNumId="1">
    <w:nsid w:val="059264EA"/>
    <w:multiLevelType w:val="multilevel"/>
    <w:tmpl w:val="44F2652E"/>
    <w:lvl w:ilvl="0">
      <w:start w:val="12"/>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721D3B"/>
    <w:multiLevelType w:val="multilevel"/>
    <w:tmpl w:val="3DBA8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256986"/>
    <w:multiLevelType w:val="multilevel"/>
    <w:tmpl w:val="D5862420"/>
    <w:lvl w:ilvl="0">
      <w:start w:val="1"/>
      <w:numFmt w:val="decimal"/>
      <w:lvlText w:val="%1."/>
      <w:lvlJc w:val="left"/>
      <w:pPr>
        <w:tabs>
          <w:tab w:val="num" w:pos="720"/>
        </w:tabs>
        <w:ind w:left="720" w:hanging="360"/>
      </w:pPr>
    </w:lvl>
    <w:lvl w:ilvl="1">
      <w:start w:val="1"/>
      <w:numFmt w:val="decimal"/>
      <w:lvlText w:val="%2)"/>
      <w:lvlJc w:val="left"/>
      <w:pPr>
        <w:ind w:left="2715" w:hanging="163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602841"/>
    <w:multiLevelType w:val="hybridMultilevel"/>
    <w:tmpl w:val="FF261DF6"/>
    <w:lvl w:ilvl="0" w:tplc="B6C66E4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06C362D"/>
    <w:multiLevelType w:val="multilevel"/>
    <w:tmpl w:val="4A7CFF20"/>
    <w:lvl w:ilvl="0">
      <w:start w:val="2"/>
      <w:numFmt w:val="decimal"/>
      <w:lvlText w:val="%1"/>
      <w:lvlJc w:val="left"/>
      <w:pPr>
        <w:ind w:left="375" w:hanging="375"/>
      </w:pPr>
      <w:rPr>
        <w:rFonts w:hint="default"/>
      </w:rPr>
    </w:lvl>
    <w:lvl w:ilvl="1">
      <w:start w:val="4"/>
      <w:numFmt w:val="decimal"/>
      <w:lvlText w:val="%1.%2"/>
      <w:lvlJc w:val="left"/>
      <w:pPr>
        <w:ind w:left="1946" w:hanging="375"/>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6">
    <w:nsid w:val="17E435FA"/>
    <w:multiLevelType w:val="hybridMultilevel"/>
    <w:tmpl w:val="0B8A11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B04C56"/>
    <w:multiLevelType w:val="hybridMultilevel"/>
    <w:tmpl w:val="5D889E2C"/>
    <w:lvl w:ilvl="0" w:tplc="6C068DDC">
      <w:start w:val="1"/>
      <w:numFmt w:val="decimal"/>
      <w:lvlText w:val="%1."/>
      <w:lvlJc w:val="left"/>
      <w:pPr>
        <w:tabs>
          <w:tab w:val="num" w:pos="720"/>
        </w:tabs>
        <w:ind w:left="720" w:hanging="360"/>
      </w:pPr>
      <w:rPr>
        <w:rFonts w:hint="default"/>
      </w:rPr>
    </w:lvl>
    <w:lvl w:ilvl="1" w:tplc="B61E393C">
      <w:numFmt w:val="none"/>
      <w:lvlText w:val=""/>
      <w:lvlJc w:val="left"/>
      <w:pPr>
        <w:tabs>
          <w:tab w:val="num" w:pos="360"/>
        </w:tabs>
      </w:pPr>
    </w:lvl>
    <w:lvl w:ilvl="2" w:tplc="2910C776">
      <w:numFmt w:val="none"/>
      <w:lvlText w:val=""/>
      <w:lvlJc w:val="left"/>
      <w:pPr>
        <w:tabs>
          <w:tab w:val="num" w:pos="360"/>
        </w:tabs>
      </w:pPr>
    </w:lvl>
    <w:lvl w:ilvl="3" w:tplc="B090FC2E">
      <w:numFmt w:val="none"/>
      <w:lvlText w:val=""/>
      <w:lvlJc w:val="left"/>
      <w:pPr>
        <w:tabs>
          <w:tab w:val="num" w:pos="360"/>
        </w:tabs>
      </w:pPr>
    </w:lvl>
    <w:lvl w:ilvl="4" w:tplc="06BE0F16">
      <w:numFmt w:val="none"/>
      <w:lvlText w:val=""/>
      <w:lvlJc w:val="left"/>
      <w:pPr>
        <w:tabs>
          <w:tab w:val="num" w:pos="360"/>
        </w:tabs>
      </w:pPr>
    </w:lvl>
    <w:lvl w:ilvl="5" w:tplc="2E12DF28">
      <w:numFmt w:val="none"/>
      <w:lvlText w:val=""/>
      <w:lvlJc w:val="left"/>
      <w:pPr>
        <w:tabs>
          <w:tab w:val="num" w:pos="360"/>
        </w:tabs>
      </w:pPr>
    </w:lvl>
    <w:lvl w:ilvl="6" w:tplc="9F668F94">
      <w:numFmt w:val="none"/>
      <w:lvlText w:val=""/>
      <w:lvlJc w:val="left"/>
      <w:pPr>
        <w:tabs>
          <w:tab w:val="num" w:pos="360"/>
        </w:tabs>
      </w:pPr>
    </w:lvl>
    <w:lvl w:ilvl="7" w:tplc="964EB6B0">
      <w:numFmt w:val="none"/>
      <w:lvlText w:val=""/>
      <w:lvlJc w:val="left"/>
      <w:pPr>
        <w:tabs>
          <w:tab w:val="num" w:pos="360"/>
        </w:tabs>
      </w:pPr>
    </w:lvl>
    <w:lvl w:ilvl="8" w:tplc="F1D63070">
      <w:numFmt w:val="none"/>
      <w:lvlText w:val=""/>
      <w:lvlJc w:val="left"/>
      <w:pPr>
        <w:tabs>
          <w:tab w:val="num" w:pos="360"/>
        </w:tabs>
      </w:pPr>
    </w:lvl>
  </w:abstractNum>
  <w:abstractNum w:abstractNumId="8">
    <w:nsid w:val="21A86B7B"/>
    <w:multiLevelType w:val="hybridMultilevel"/>
    <w:tmpl w:val="2662C0A4"/>
    <w:lvl w:ilvl="0" w:tplc="DE5868E4">
      <w:start w:val="1"/>
      <w:numFmt w:val="bullet"/>
      <w:lvlText w:val="-"/>
      <w:lvlJc w:val="left"/>
      <w:pPr>
        <w:tabs>
          <w:tab w:val="num" w:pos="720"/>
        </w:tabs>
        <w:ind w:left="720" w:hanging="360"/>
      </w:pPr>
      <w:rPr>
        <w:rFonts w:ascii="Times New Roman" w:hAnsi="Times New Roman" w:hint="default"/>
      </w:rPr>
    </w:lvl>
    <w:lvl w:ilvl="1" w:tplc="8BC6C7C4" w:tentative="1">
      <w:start w:val="1"/>
      <w:numFmt w:val="bullet"/>
      <w:lvlText w:val="-"/>
      <w:lvlJc w:val="left"/>
      <w:pPr>
        <w:tabs>
          <w:tab w:val="num" w:pos="1440"/>
        </w:tabs>
        <w:ind w:left="1440" w:hanging="360"/>
      </w:pPr>
      <w:rPr>
        <w:rFonts w:ascii="Times New Roman" w:hAnsi="Times New Roman" w:hint="default"/>
      </w:rPr>
    </w:lvl>
    <w:lvl w:ilvl="2" w:tplc="2DB607B6" w:tentative="1">
      <w:start w:val="1"/>
      <w:numFmt w:val="bullet"/>
      <w:lvlText w:val="-"/>
      <w:lvlJc w:val="left"/>
      <w:pPr>
        <w:tabs>
          <w:tab w:val="num" w:pos="2160"/>
        </w:tabs>
        <w:ind w:left="2160" w:hanging="360"/>
      </w:pPr>
      <w:rPr>
        <w:rFonts w:ascii="Times New Roman" w:hAnsi="Times New Roman" w:hint="default"/>
      </w:rPr>
    </w:lvl>
    <w:lvl w:ilvl="3" w:tplc="0C3CCAC0" w:tentative="1">
      <w:start w:val="1"/>
      <w:numFmt w:val="bullet"/>
      <w:lvlText w:val="-"/>
      <w:lvlJc w:val="left"/>
      <w:pPr>
        <w:tabs>
          <w:tab w:val="num" w:pos="2880"/>
        </w:tabs>
        <w:ind w:left="2880" w:hanging="360"/>
      </w:pPr>
      <w:rPr>
        <w:rFonts w:ascii="Times New Roman" w:hAnsi="Times New Roman" w:hint="default"/>
      </w:rPr>
    </w:lvl>
    <w:lvl w:ilvl="4" w:tplc="E042BDB4" w:tentative="1">
      <w:start w:val="1"/>
      <w:numFmt w:val="bullet"/>
      <w:lvlText w:val="-"/>
      <w:lvlJc w:val="left"/>
      <w:pPr>
        <w:tabs>
          <w:tab w:val="num" w:pos="3600"/>
        </w:tabs>
        <w:ind w:left="3600" w:hanging="360"/>
      </w:pPr>
      <w:rPr>
        <w:rFonts w:ascii="Times New Roman" w:hAnsi="Times New Roman" w:hint="default"/>
      </w:rPr>
    </w:lvl>
    <w:lvl w:ilvl="5" w:tplc="27566A9A" w:tentative="1">
      <w:start w:val="1"/>
      <w:numFmt w:val="bullet"/>
      <w:lvlText w:val="-"/>
      <w:lvlJc w:val="left"/>
      <w:pPr>
        <w:tabs>
          <w:tab w:val="num" w:pos="4320"/>
        </w:tabs>
        <w:ind w:left="4320" w:hanging="360"/>
      </w:pPr>
      <w:rPr>
        <w:rFonts w:ascii="Times New Roman" w:hAnsi="Times New Roman" w:hint="default"/>
      </w:rPr>
    </w:lvl>
    <w:lvl w:ilvl="6" w:tplc="1956455E" w:tentative="1">
      <w:start w:val="1"/>
      <w:numFmt w:val="bullet"/>
      <w:lvlText w:val="-"/>
      <w:lvlJc w:val="left"/>
      <w:pPr>
        <w:tabs>
          <w:tab w:val="num" w:pos="5040"/>
        </w:tabs>
        <w:ind w:left="5040" w:hanging="360"/>
      </w:pPr>
      <w:rPr>
        <w:rFonts w:ascii="Times New Roman" w:hAnsi="Times New Roman" w:hint="default"/>
      </w:rPr>
    </w:lvl>
    <w:lvl w:ilvl="7" w:tplc="8938D1C8" w:tentative="1">
      <w:start w:val="1"/>
      <w:numFmt w:val="bullet"/>
      <w:lvlText w:val="-"/>
      <w:lvlJc w:val="left"/>
      <w:pPr>
        <w:tabs>
          <w:tab w:val="num" w:pos="5760"/>
        </w:tabs>
        <w:ind w:left="5760" w:hanging="360"/>
      </w:pPr>
      <w:rPr>
        <w:rFonts w:ascii="Times New Roman" w:hAnsi="Times New Roman" w:hint="default"/>
      </w:rPr>
    </w:lvl>
    <w:lvl w:ilvl="8" w:tplc="998043D8" w:tentative="1">
      <w:start w:val="1"/>
      <w:numFmt w:val="bullet"/>
      <w:lvlText w:val="-"/>
      <w:lvlJc w:val="left"/>
      <w:pPr>
        <w:tabs>
          <w:tab w:val="num" w:pos="6480"/>
        </w:tabs>
        <w:ind w:left="6480" w:hanging="360"/>
      </w:pPr>
      <w:rPr>
        <w:rFonts w:ascii="Times New Roman" w:hAnsi="Times New Roman" w:hint="default"/>
      </w:rPr>
    </w:lvl>
  </w:abstractNum>
  <w:abstractNum w:abstractNumId="9">
    <w:nsid w:val="255F6AD3"/>
    <w:multiLevelType w:val="hybridMultilevel"/>
    <w:tmpl w:val="CA6C1726"/>
    <w:lvl w:ilvl="0" w:tplc="90DCBE8A">
      <w:start w:val="1"/>
      <w:numFmt w:val="bullet"/>
      <w:lvlText w:val="-"/>
      <w:lvlJc w:val="left"/>
      <w:pPr>
        <w:tabs>
          <w:tab w:val="num" w:pos="720"/>
        </w:tabs>
        <w:ind w:left="720" w:hanging="360"/>
      </w:pPr>
      <w:rPr>
        <w:rFonts w:ascii="Times New Roman" w:hAnsi="Times New Roman" w:hint="default"/>
      </w:rPr>
    </w:lvl>
    <w:lvl w:ilvl="1" w:tplc="618A7A32" w:tentative="1">
      <w:start w:val="1"/>
      <w:numFmt w:val="bullet"/>
      <w:lvlText w:val="-"/>
      <w:lvlJc w:val="left"/>
      <w:pPr>
        <w:tabs>
          <w:tab w:val="num" w:pos="1440"/>
        </w:tabs>
        <w:ind w:left="1440" w:hanging="360"/>
      </w:pPr>
      <w:rPr>
        <w:rFonts w:ascii="Times New Roman" w:hAnsi="Times New Roman" w:hint="default"/>
      </w:rPr>
    </w:lvl>
    <w:lvl w:ilvl="2" w:tplc="57BEA024" w:tentative="1">
      <w:start w:val="1"/>
      <w:numFmt w:val="bullet"/>
      <w:lvlText w:val="-"/>
      <w:lvlJc w:val="left"/>
      <w:pPr>
        <w:tabs>
          <w:tab w:val="num" w:pos="2160"/>
        </w:tabs>
        <w:ind w:left="2160" w:hanging="360"/>
      </w:pPr>
      <w:rPr>
        <w:rFonts w:ascii="Times New Roman" w:hAnsi="Times New Roman" w:hint="default"/>
      </w:rPr>
    </w:lvl>
    <w:lvl w:ilvl="3" w:tplc="133AEEAC" w:tentative="1">
      <w:start w:val="1"/>
      <w:numFmt w:val="bullet"/>
      <w:lvlText w:val="-"/>
      <w:lvlJc w:val="left"/>
      <w:pPr>
        <w:tabs>
          <w:tab w:val="num" w:pos="2880"/>
        </w:tabs>
        <w:ind w:left="2880" w:hanging="360"/>
      </w:pPr>
      <w:rPr>
        <w:rFonts w:ascii="Times New Roman" w:hAnsi="Times New Roman" w:hint="default"/>
      </w:rPr>
    </w:lvl>
    <w:lvl w:ilvl="4" w:tplc="E8AE096E" w:tentative="1">
      <w:start w:val="1"/>
      <w:numFmt w:val="bullet"/>
      <w:lvlText w:val="-"/>
      <w:lvlJc w:val="left"/>
      <w:pPr>
        <w:tabs>
          <w:tab w:val="num" w:pos="3600"/>
        </w:tabs>
        <w:ind w:left="3600" w:hanging="360"/>
      </w:pPr>
      <w:rPr>
        <w:rFonts w:ascii="Times New Roman" w:hAnsi="Times New Roman" w:hint="default"/>
      </w:rPr>
    </w:lvl>
    <w:lvl w:ilvl="5" w:tplc="01D826B4" w:tentative="1">
      <w:start w:val="1"/>
      <w:numFmt w:val="bullet"/>
      <w:lvlText w:val="-"/>
      <w:lvlJc w:val="left"/>
      <w:pPr>
        <w:tabs>
          <w:tab w:val="num" w:pos="4320"/>
        </w:tabs>
        <w:ind w:left="4320" w:hanging="360"/>
      </w:pPr>
      <w:rPr>
        <w:rFonts w:ascii="Times New Roman" w:hAnsi="Times New Roman" w:hint="default"/>
      </w:rPr>
    </w:lvl>
    <w:lvl w:ilvl="6" w:tplc="273A4FEA" w:tentative="1">
      <w:start w:val="1"/>
      <w:numFmt w:val="bullet"/>
      <w:lvlText w:val="-"/>
      <w:lvlJc w:val="left"/>
      <w:pPr>
        <w:tabs>
          <w:tab w:val="num" w:pos="5040"/>
        </w:tabs>
        <w:ind w:left="5040" w:hanging="360"/>
      </w:pPr>
      <w:rPr>
        <w:rFonts w:ascii="Times New Roman" w:hAnsi="Times New Roman" w:hint="default"/>
      </w:rPr>
    </w:lvl>
    <w:lvl w:ilvl="7" w:tplc="33CA25EA" w:tentative="1">
      <w:start w:val="1"/>
      <w:numFmt w:val="bullet"/>
      <w:lvlText w:val="-"/>
      <w:lvlJc w:val="left"/>
      <w:pPr>
        <w:tabs>
          <w:tab w:val="num" w:pos="5760"/>
        </w:tabs>
        <w:ind w:left="5760" w:hanging="360"/>
      </w:pPr>
      <w:rPr>
        <w:rFonts w:ascii="Times New Roman" w:hAnsi="Times New Roman" w:hint="default"/>
      </w:rPr>
    </w:lvl>
    <w:lvl w:ilvl="8" w:tplc="D354EA7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B4C4862"/>
    <w:multiLevelType w:val="multilevel"/>
    <w:tmpl w:val="1D92CE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AF077B"/>
    <w:multiLevelType w:val="hybridMultilevel"/>
    <w:tmpl w:val="4E78B064"/>
    <w:lvl w:ilvl="0" w:tplc="0419000F">
      <w:start w:val="1"/>
      <w:numFmt w:val="decimal"/>
      <w:lvlText w:val="%1."/>
      <w:lvlJc w:val="left"/>
      <w:pPr>
        <w:ind w:left="1571" w:hanging="360"/>
      </w:pPr>
    </w:lvl>
    <w:lvl w:ilvl="1" w:tplc="A2A4DEAC">
      <w:start w:val="1"/>
      <w:numFmt w:val="decimal"/>
      <w:lvlText w:val="%2."/>
      <w:lvlJc w:val="left"/>
      <w:pPr>
        <w:ind w:left="2291" w:hanging="360"/>
      </w:pPr>
      <w:rPr>
        <w:rFonts w:asciiTheme="minorHAnsi" w:eastAsia="Times New Roman" w:hAnsiTheme="minorHAnsi" w:cs="Times New Roman"/>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30927B7C"/>
    <w:multiLevelType w:val="multilevel"/>
    <w:tmpl w:val="470E7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10BB9"/>
    <w:multiLevelType w:val="hybridMultilevel"/>
    <w:tmpl w:val="EA80E3E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nsid w:val="33AD2FEE"/>
    <w:multiLevelType w:val="multilevel"/>
    <w:tmpl w:val="CE34217C"/>
    <w:lvl w:ilvl="0">
      <w:start w:val="1"/>
      <w:numFmt w:val="decimal"/>
      <w:lvlText w:val="%1."/>
      <w:lvlJc w:val="left"/>
      <w:pPr>
        <w:ind w:left="720" w:hanging="360"/>
      </w:pPr>
      <w:rPr>
        <w:rFonts w:asciiTheme="minorHAnsi" w:eastAsiaTheme="minorHAnsi" w:hAnsiTheme="minorHAnsi"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5">
    <w:nsid w:val="33BD0E7B"/>
    <w:multiLevelType w:val="hybridMultilevel"/>
    <w:tmpl w:val="734C9E8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34B36720"/>
    <w:multiLevelType w:val="hybridMultilevel"/>
    <w:tmpl w:val="E1867536"/>
    <w:lvl w:ilvl="0" w:tplc="02EC5172">
      <w:start w:val="1"/>
      <w:numFmt w:val="bullet"/>
      <w:lvlText w:val="-"/>
      <w:lvlJc w:val="left"/>
      <w:pPr>
        <w:tabs>
          <w:tab w:val="num" w:pos="720"/>
        </w:tabs>
        <w:ind w:left="720" w:hanging="360"/>
      </w:pPr>
      <w:rPr>
        <w:rFonts w:ascii="Times New Roman" w:hAnsi="Times New Roman" w:hint="default"/>
      </w:rPr>
    </w:lvl>
    <w:lvl w:ilvl="1" w:tplc="131C78B4" w:tentative="1">
      <w:start w:val="1"/>
      <w:numFmt w:val="bullet"/>
      <w:lvlText w:val="-"/>
      <w:lvlJc w:val="left"/>
      <w:pPr>
        <w:tabs>
          <w:tab w:val="num" w:pos="1440"/>
        </w:tabs>
        <w:ind w:left="1440" w:hanging="360"/>
      </w:pPr>
      <w:rPr>
        <w:rFonts w:ascii="Times New Roman" w:hAnsi="Times New Roman" w:hint="default"/>
      </w:rPr>
    </w:lvl>
    <w:lvl w:ilvl="2" w:tplc="F44C9144" w:tentative="1">
      <w:start w:val="1"/>
      <w:numFmt w:val="bullet"/>
      <w:lvlText w:val="-"/>
      <w:lvlJc w:val="left"/>
      <w:pPr>
        <w:tabs>
          <w:tab w:val="num" w:pos="2160"/>
        </w:tabs>
        <w:ind w:left="2160" w:hanging="360"/>
      </w:pPr>
      <w:rPr>
        <w:rFonts w:ascii="Times New Roman" w:hAnsi="Times New Roman" w:hint="default"/>
      </w:rPr>
    </w:lvl>
    <w:lvl w:ilvl="3" w:tplc="8404F8C4" w:tentative="1">
      <w:start w:val="1"/>
      <w:numFmt w:val="bullet"/>
      <w:lvlText w:val="-"/>
      <w:lvlJc w:val="left"/>
      <w:pPr>
        <w:tabs>
          <w:tab w:val="num" w:pos="2880"/>
        </w:tabs>
        <w:ind w:left="2880" w:hanging="360"/>
      </w:pPr>
      <w:rPr>
        <w:rFonts w:ascii="Times New Roman" w:hAnsi="Times New Roman" w:hint="default"/>
      </w:rPr>
    </w:lvl>
    <w:lvl w:ilvl="4" w:tplc="08FC1526" w:tentative="1">
      <w:start w:val="1"/>
      <w:numFmt w:val="bullet"/>
      <w:lvlText w:val="-"/>
      <w:lvlJc w:val="left"/>
      <w:pPr>
        <w:tabs>
          <w:tab w:val="num" w:pos="3600"/>
        </w:tabs>
        <w:ind w:left="3600" w:hanging="360"/>
      </w:pPr>
      <w:rPr>
        <w:rFonts w:ascii="Times New Roman" w:hAnsi="Times New Roman" w:hint="default"/>
      </w:rPr>
    </w:lvl>
    <w:lvl w:ilvl="5" w:tplc="CDE8FD6C" w:tentative="1">
      <w:start w:val="1"/>
      <w:numFmt w:val="bullet"/>
      <w:lvlText w:val="-"/>
      <w:lvlJc w:val="left"/>
      <w:pPr>
        <w:tabs>
          <w:tab w:val="num" w:pos="4320"/>
        </w:tabs>
        <w:ind w:left="4320" w:hanging="360"/>
      </w:pPr>
      <w:rPr>
        <w:rFonts w:ascii="Times New Roman" w:hAnsi="Times New Roman" w:hint="default"/>
      </w:rPr>
    </w:lvl>
    <w:lvl w:ilvl="6" w:tplc="CC4AD5C6" w:tentative="1">
      <w:start w:val="1"/>
      <w:numFmt w:val="bullet"/>
      <w:lvlText w:val="-"/>
      <w:lvlJc w:val="left"/>
      <w:pPr>
        <w:tabs>
          <w:tab w:val="num" w:pos="5040"/>
        </w:tabs>
        <w:ind w:left="5040" w:hanging="360"/>
      </w:pPr>
      <w:rPr>
        <w:rFonts w:ascii="Times New Roman" w:hAnsi="Times New Roman" w:hint="default"/>
      </w:rPr>
    </w:lvl>
    <w:lvl w:ilvl="7" w:tplc="B97A23B2" w:tentative="1">
      <w:start w:val="1"/>
      <w:numFmt w:val="bullet"/>
      <w:lvlText w:val="-"/>
      <w:lvlJc w:val="left"/>
      <w:pPr>
        <w:tabs>
          <w:tab w:val="num" w:pos="5760"/>
        </w:tabs>
        <w:ind w:left="5760" w:hanging="360"/>
      </w:pPr>
      <w:rPr>
        <w:rFonts w:ascii="Times New Roman" w:hAnsi="Times New Roman" w:hint="default"/>
      </w:rPr>
    </w:lvl>
    <w:lvl w:ilvl="8" w:tplc="DE96CC6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6FD52A5"/>
    <w:multiLevelType w:val="hybridMultilevel"/>
    <w:tmpl w:val="A92684B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37EB6709"/>
    <w:multiLevelType w:val="hybridMultilevel"/>
    <w:tmpl w:val="74BCA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414FF5"/>
    <w:multiLevelType w:val="multilevel"/>
    <w:tmpl w:val="8C2CF5AE"/>
    <w:lvl w:ilvl="0">
      <w:start w:val="1"/>
      <w:numFmt w:val="decimal"/>
      <w:lvlText w:val="%1."/>
      <w:lvlJc w:val="left"/>
      <w:pPr>
        <w:ind w:left="1713" w:hanging="360"/>
      </w:pPr>
    </w:lvl>
    <w:lvl w:ilvl="1">
      <w:start w:val="4"/>
      <w:numFmt w:val="decimal"/>
      <w:isLgl/>
      <w:lvlText w:val="%1.%2."/>
      <w:lvlJc w:val="left"/>
      <w:pPr>
        <w:ind w:left="2291"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087" w:hanging="1080"/>
      </w:pPr>
      <w:rPr>
        <w:rFonts w:hint="default"/>
      </w:rPr>
    </w:lvl>
    <w:lvl w:ilvl="4">
      <w:start w:val="1"/>
      <w:numFmt w:val="decimal"/>
      <w:isLgl/>
      <w:lvlText w:val="%1.%2.%3.%4.%5."/>
      <w:lvlJc w:val="left"/>
      <w:pPr>
        <w:ind w:left="3665" w:hanging="1440"/>
      </w:pPr>
      <w:rPr>
        <w:rFonts w:hint="default"/>
      </w:rPr>
    </w:lvl>
    <w:lvl w:ilvl="5">
      <w:start w:val="1"/>
      <w:numFmt w:val="decimal"/>
      <w:isLgl/>
      <w:lvlText w:val="%1.%2.%3.%4.%5.%6."/>
      <w:lvlJc w:val="left"/>
      <w:pPr>
        <w:ind w:left="3883" w:hanging="1440"/>
      </w:pPr>
      <w:rPr>
        <w:rFonts w:hint="default"/>
      </w:rPr>
    </w:lvl>
    <w:lvl w:ilvl="6">
      <w:start w:val="1"/>
      <w:numFmt w:val="decimal"/>
      <w:isLgl/>
      <w:lvlText w:val="%1.%2.%3.%4.%5.%6.%7."/>
      <w:lvlJc w:val="left"/>
      <w:pPr>
        <w:ind w:left="4461" w:hanging="1800"/>
      </w:pPr>
      <w:rPr>
        <w:rFonts w:hint="default"/>
      </w:rPr>
    </w:lvl>
    <w:lvl w:ilvl="7">
      <w:start w:val="1"/>
      <w:numFmt w:val="decimal"/>
      <w:isLgl/>
      <w:lvlText w:val="%1.%2.%3.%4.%5.%6.%7.%8."/>
      <w:lvlJc w:val="left"/>
      <w:pPr>
        <w:ind w:left="5039" w:hanging="2160"/>
      </w:pPr>
      <w:rPr>
        <w:rFonts w:hint="default"/>
      </w:rPr>
    </w:lvl>
    <w:lvl w:ilvl="8">
      <w:start w:val="1"/>
      <w:numFmt w:val="decimal"/>
      <w:isLgl/>
      <w:lvlText w:val="%1.%2.%3.%4.%5.%6.%7.%8.%9."/>
      <w:lvlJc w:val="left"/>
      <w:pPr>
        <w:ind w:left="5257" w:hanging="2160"/>
      </w:pPr>
      <w:rPr>
        <w:rFonts w:hint="default"/>
      </w:rPr>
    </w:lvl>
  </w:abstractNum>
  <w:abstractNum w:abstractNumId="20">
    <w:nsid w:val="3B2F4179"/>
    <w:multiLevelType w:val="multilevel"/>
    <w:tmpl w:val="DD9E88B8"/>
    <w:lvl w:ilvl="0">
      <w:start w:val="1"/>
      <w:numFmt w:val="decimal"/>
      <w:lvlText w:val="%1."/>
      <w:lvlJc w:val="left"/>
      <w:pPr>
        <w:ind w:left="450" w:hanging="45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1">
    <w:nsid w:val="3BC12255"/>
    <w:multiLevelType w:val="multilevel"/>
    <w:tmpl w:val="3F00343A"/>
    <w:lvl w:ilvl="0">
      <w:start w:val="1"/>
      <w:numFmt w:val="decimal"/>
      <w:lvlText w:val="%1."/>
      <w:lvlJc w:val="left"/>
      <w:pPr>
        <w:ind w:left="1080" w:hanging="360"/>
      </w:pPr>
      <w:rPr>
        <w:rFonts w:hint="default"/>
      </w:rPr>
    </w:lvl>
    <w:lvl w:ilvl="1">
      <w:start w:val="2"/>
      <w:numFmt w:val="decimal"/>
      <w:isLgl/>
      <w:lvlText w:val="%1.%2"/>
      <w:lvlJc w:val="left"/>
      <w:pPr>
        <w:ind w:left="1095" w:hanging="375"/>
      </w:pPr>
      <w:rPr>
        <w:rFonts w:eastAsiaTheme="minorHAnsi" w:hint="default"/>
      </w:rPr>
    </w:lvl>
    <w:lvl w:ilvl="2">
      <w:start w:val="1"/>
      <w:numFmt w:val="decimal"/>
      <w:isLgl/>
      <w:lvlText w:val="%1.%2.%3"/>
      <w:lvlJc w:val="left"/>
      <w:pPr>
        <w:ind w:left="1440" w:hanging="720"/>
      </w:pPr>
      <w:rPr>
        <w:rFonts w:eastAsiaTheme="minorHAnsi" w:hint="default"/>
      </w:rPr>
    </w:lvl>
    <w:lvl w:ilvl="3">
      <w:start w:val="1"/>
      <w:numFmt w:val="decimal"/>
      <w:isLgl/>
      <w:lvlText w:val="%1.%2.%3.%4"/>
      <w:lvlJc w:val="left"/>
      <w:pPr>
        <w:ind w:left="1800" w:hanging="1080"/>
      </w:pPr>
      <w:rPr>
        <w:rFonts w:eastAsiaTheme="minorHAnsi" w:hint="default"/>
      </w:rPr>
    </w:lvl>
    <w:lvl w:ilvl="4">
      <w:start w:val="1"/>
      <w:numFmt w:val="decimal"/>
      <w:isLgl/>
      <w:lvlText w:val="%1.%2.%3.%4.%5"/>
      <w:lvlJc w:val="left"/>
      <w:pPr>
        <w:ind w:left="1800" w:hanging="1080"/>
      </w:pPr>
      <w:rPr>
        <w:rFonts w:eastAsiaTheme="minorHAnsi" w:hint="default"/>
      </w:rPr>
    </w:lvl>
    <w:lvl w:ilvl="5">
      <w:start w:val="1"/>
      <w:numFmt w:val="decimal"/>
      <w:isLgl/>
      <w:lvlText w:val="%1.%2.%3.%4.%5.%6"/>
      <w:lvlJc w:val="left"/>
      <w:pPr>
        <w:ind w:left="2160" w:hanging="1440"/>
      </w:pPr>
      <w:rPr>
        <w:rFonts w:eastAsiaTheme="minorHAnsi" w:hint="default"/>
      </w:rPr>
    </w:lvl>
    <w:lvl w:ilvl="6">
      <w:start w:val="1"/>
      <w:numFmt w:val="decimal"/>
      <w:isLgl/>
      <w:lvlText w:val="%1.%2.%3.%4.%5.%6.%7"/>
      <w:lvlJc w:val="left"/>
      <w:pPr>
        <w:ind w:left="2160" w:hanging="1440"/>
      </w:pPr>
      <w:rPr>
        <w:rFonts w:eastAsiaTheme="minorHAnsi" w:hint="default"/>
      </w:rPr>
    </w:lvl>
    <w:lvl w:ilvl="7">
      <w:start w:val="1"/>
      <w:numFmt w:val="decimal"/>
      <w:isLgl/>
      <w:lvlText w:val="%1.%2.%3.%4.%5.%6.%7.%8"/>
      <w:lvlJc w:val="left"/>
      <w:pPr>
        <w:ind w:left="2520" w:hanging="1800"/>
      </w:pPr>
      <w:rPr>
        <w:rFonts w:eastAsiaTheme="minorHAnsi" w:hint="default"/>
      </w:rPr>
    </w:lvl>
    <w:lvl w:ilvl="8">
      <w:start w:val="1"/>
      <w:numFmt w:val="decimal"/>
      <w:isLgl/>
      <w:lvlText w:val="%1.%2.%3.%4.%5.%6.%7.%8.%9"/>
      <w:lvlJc w:val="left"/>
      <w:pPr>
        <w:ind w:left="2880" w:hanging="2160"/>
      </w:pPr>
      <w:rPr>
        <w:rFonts w:eastAsiaTheme="minorHAnsi" w:hint="default"/>
      </w:rPr>
    </w:lvl>
  </w:abstractNum>
  <w:abstractNum w:abstractNumId="22">
    <w:nsid w:val="3D6C0833"/>
    <w:multiLevelType w:val="hybridMultilevel"/>
    <w:tmpl w:val="EFAE8072"/>
    <w:lvl w:ilvl="0" w:tplc="DB0AAB88">
      <w:start w:val="1"/>
      <w:numFmt w:val="decimal"/>
      <w:lvlText w:val="%1)"/>
      <w:lvlJc w:val="left"/>
      <w:pPr>
        <w:ind w:left="480" w:hanging="360"/>
      </w:pPr>
      <w:rPr>
        <w:rFonts w:hint="default"/>
      </w:rPr>
    </w:lvl>
    <w:lvl w:ilvl="1" w:tplc="04190019">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3">
    <w:nsid w:val="3FFC63D3"/>
    <w:multiLevelType w:val="multilevel"/>
    <w:tmpl w:val="A00671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E46D9A"/>
    <w:multiLevelType w:val="hybridMultilevel"/>
    <w:tmpl w:val="D2129C5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D023D5"/>
    <w:multiLevelType w:val="hybridMultilevel"/>
    <w:tmpl w:val="9D44B6E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5F8C43AA"/>
    <w:multiLevelType w:val="hybridMultilevel"/>
    <w:tmpl w:val="C7E433F0"/>
    <w:lvl w:ilvl="0" w:tplc="0DF6F24C">
      <w:start w:val="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77F4E1E"/>
    <w:multiLevelType w:val="hybridMultilevel"/>
    <w:tmpl w:val="3A1CC2B2"/>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6E643084"/>
    <w:multiLevelType w:val="hybridMultilevel"/>
    <w:tmpl w:val="DBD65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89A0188"/>
    <w:multiLevelType w:val="multilevel"/>
    <w:tmpl w:val="B90C8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6F159A"/>
    <w:multiLevelType w:val="hybridMultilevel"/>
    <w:tmpl w:val="B9569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DAF6DF5"/>
    <w:multiLevelType w:val="hybridMultilevel"/>
    <w:tmpl w:val="5BFE9F74"/>
    <w:lvl w:ilvl="0" w:tplc="0419000F">
      <w:start w:val="1"/>
      <w:numFmt w:val="decimal"/>
      <w:lvlText w:val="%1."/>
      <w:lvlJc w:val="left"/>
      <w:pPr>
        <w:ind w:left="1713" w:hanging="360"/>
      </w:pPr>
    </w:lvl>
    <w:lvl w:ilvl="1" w:tplc="B9F69C6E">
      <w:start w:val="1"/>
      <w:numFmt w:val="decimal"/>
      <w:lvlText w:val="%2)"/>
      <w:lvlJc w:val="left"/>
      <w:pPr>
        <w:ind w:left="3438" w:hanging="1365"/>
      </w:pPr>
      <w:rPr>
        <w:rFonts w:hint="default"/>
      </w:r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num w:numId="1">
    <w:abstractNumId w:val="14"/>
  </w:num>
  <w:num w:numId="2">
    <w:abstractNumId w:val="10"/>
  </w:num>
  <w:num w:numId="3">
    <w:abstractNumId w:val="22"/>
  </w:num>
  <w:num w:numId="4">
    <w:abstractNumId w:val="15"/>
  </w:num>
  <w:num w:numId="5">
    <w:abstractNumId w:val="3"/>
  </w:num>
  <w:num w:numId="6">
    <w:abstractNumId w:val="2"/>
  </w:num>
  <w:num w:numId="7">
    <w:abstractNumId w:val="29"/>
  </w:num>
  <w:num w:numId="8">
    <w:abstractNumId w:val="23"/>
  </w:num>
  <w:num w:numId="9">
    <w:abstractNumId w:val="12"/>
  </w:num>
  <w:num w:numId="10">
    <w:abstractNumId w:val="7"/>
  </w:num>
  <w:num w:numId="11">
    <w:abstractNumId w:val="24"/>
  </w:num>
  <w:num w:numId="12">
    <w:abstractNumId w:val="8"/>
  </w:num>
  <w:num w:numId="13">
    <w:abstractNumId w:val="16"/>
  </w:num>
  <w:num w:numId="14">
    <w:abstractNumId w:val="9"/>
  </w:num>
  <w:num w:numId="15">
    <w:abstractNumId w:val="4"/>
  </w:num>
  <w:num w:numId="16">
    <w:abstractNumId w:val="20"/>
  </w:num>
  <w:num w:numId="17">
    <w:abstractNumId w:val="25"/>
  </w:num>
  <w:num w:numId="18">
    <w:abstractNumId w:val="13"/>
  </w:num>
  <w:num w:numId="19">
    <w:abstractNumId w:val="18"/>
  </w:num>
  <w:num w:numId="20">
    <w:abstractNumId w:val="30"/>
  </w:num>
  <w:num w:numId="21">
    <w:abstractNumId w:val="19"/>
  </w:num>
  <w:num w:numId="22">
    <w:abstractNumId w:val="1"/>
  </w:num>
  <w:num w:numId="23">
    <w:abstractNumId w:val="26"/>
  </w:num>
  <w:num w:numId="24">
    <w:abstractNumId w:val="31"/>
  </w:num>
  <w:num w:numId="25">
    <w:abstractNumId w:val="6"/>
  </w:num>
  <w:num w:numId="26">
    <w:abstractNumId w:val="27"/>
  </w:num>
  <w:num w:numId="27">
    <w:abstractNumId w:val="11"/>
  </w:num>
  <w:num w:numId="28">
    <w:abstractNumId w:val="17"/>
  </w:num>
  <w:num w:numId="29">
    <w:abstractNumId w:val="5"/>
  </w:num>
  <w:num w:numId="30">
    <w:abstractNumId w:val="21"/>
  </w:num>
  <w:num w:numId="31">
    <w:abstractNumId w:val="0"/>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4151B"/>
    <w:rsid w:val="00003421"/>
    <w:rsid w:val="00026160"/>
    <w:rsid w:val="00043784"/>
    <w:rsid w:val="0004675F"/>
    <w:rsid w:val="000557C1"/>
    <w:rsid w:val="000871C4"/>
    <w:rsid w:val="00087CBE"/>
    <w:rsid w:val="000E0B84"/>
    <w:rsid w:val="000E2D5D"/>
    <w:rsid w:val="001078E9"/>
    <w:rsid w:val="0012125F"/>
    <w:rsid w:val="0012750F"/>
    <w:rsid w:val="00147AF2"/>
    <w:rsid w:val="001731EB"/>
    <w:rsid w:val="001760F6"/>
    <w:rsid w:val="001873C0"/>
    <w:rsid w:val="00190ADE"/>
    <w:rsid w:val="0019753F"/>
    <w:rsid w:val="001B561F"/>
    <w:rsid w:val="001B6F16"/>
    <w:rsid w:val="001C7C27"/>
    <w:rsid w:val="001D1AFB"/>
    <w:rsid w:val="001E6970"/>
    <w:rsid w:val="00205D0E"/>
    <w:rsid w:val="002137B6"/>
    <w:rsid w:val="00213B52"/>
    <w:rsid w:val="002143A7"/>
    <w:rsid w:val="00215374"/>
    <w:rsid w:val="00220266"/>
    <w:rsid w:val="00222E3E"/>
    <w:rsid w:val="00224C4B"/>
    <w:rsid w:val="00232C10"/>
    <w:rsid w:val="002634AA"/>
    <w:rsid w:val="002B1040"/>
    <w:rsid w:val="002B4481"/>
    <w:rsid w:val="002E7E05"/>
    <w:rsid w:val="002F055B"/>
    <w:rsid w:val="00365D8A"/>
    <w:rsid w:val="00375CEF"/>
    <w:rsid w:val="003872B4"/>
    <w:rsid w:val="003B08B1"/>
    <w:rsid w:val="003B1A2A"/>
    <w:rsid w:val="003B645F"/>
    <w:rsid w:val="003B7CE8"/>
    <w:rsid w:val="003D1D88"/>
    <w:rsid w:val="004074D7"/>
    <w:rsid w:val="00432A23"/>
    <w:rsid w:val="00490D16"/>
    <w:rsid w:val="004B4B7F"/>
    <w:rsid w:val="004E313E"/>
    <w:rsid w:val="004F62CC"/>
    <w:rsid w:val="005269EB"/>
    <w:rsid w:val="005610A8"/>
    <w:rsid w:val="00575BC3"/>
    <w:rsid w:val="005A09E3"/>
    <w:rsid w:val="005A43F6"/>
    <w:rsid w:val="005B3BE3"/>
    <w:rsid w:val="005D3FED"/>
    <w:rsid w:val="00617B72"/>
    <w:rsid w:val="006210BD"/>
    <w:rsid w:val="006362A7"/>
    <w:rsid w:val="00647C87"/>
    <w:rsid w:val="00653492"/>
    <w:rsid w:val="00656DF0"/>
    <w:rsid w:val="006669A7"/>
    <w:rsid w:val="00684856"/>
    <w:rsid w:val="006A27A1"/>
    <w:rsid w:val="006A784D"/>
    <w:rsid w:val="006B79C2"/>
    <w:rsid w:val="006E26CA"/>
    <w:rsid w:val="00703C66"/>
    <w:rsid w:val="00715416"/>
    <w:rsid w:val="007816CD"/>
    <w:rsid w:val="00793AB7"/>
    <w:rsid w:val="007B6809"/>
    <w:rsid w:val="007D1A58"/>
    <w:rsid w:val="007E421F"/>
    <w:rsid w:val="00807618"/>
    <w:rsid w:val="00811339"/>
    <w:rsid w:val="00837990"/>
    <w:rsid w:val="008572A6"/>
    <w:rsid w:val="00860E42"/>
    <w:rsid w:val="00874C51"/>
    <w:rsid w:val="0088662E"/>
    <w:rsid w:val="008A42D5"/>
    <w:rsid w:val="008A5119"/>
    <w:rsid w:val="008C7F47"/>
    <w:rsid w:val="00975C81"/>
    <w:rsid w:val="009937CD"/>
    <w:rsid w:val="009965F1"/>
    <w:rsid w:val="009A2B39"/>
    <w:rsid w:val="009B73FD"/>
    <w:rsid w:val="009C43D0"/>
    <w:rsid w:val="009E2232"/>
    <w:rsid w:val="00A0674B"/>
    <w:rsid w:val="00A14975"/>
    <w:rsid w:val="00A16EAE"/>
    <w:rsid w:val="00A20A86"/>
    <w:rsid w:val="00A90134"/>
    <w:rsid w:val="00AA63AB"/>
    <w:rsid w:val="00AD11F7"/>
    <w:rsid w:val="00AD37F2"/>
    <w:rsid w:val="00B661B4"/>
    <w:rsid w:val="00B678D3"/>
    <w:rsid w:val="00B73588"/>
    <w:rsid w:val="00B83F52"/>
    <w:rsid w:val="00B84FDE"/>
    <w:rsid w:val="00BD7EB4"/>
    <w:rsid w:val="00BF3652"/>
    <w:rsid w:val="00C04696"/>
    <w:rsid w:val="00C06993"/>
    <w:rsid w:val="00C90BB5"/>
    <w:rsid w:val="00CA549B"/>
    <w:rsid w:val="00CC3189"/>
    <w:rsid w:val="00CC5266"/>
    <w:rsid w:val="00CD24BC"/>
    <w:rsid w:val="00CD655D"/>
    <w:rsid w:val="00CE3870"/>
    <w:rsid w:val="00D105DD"/>
    <w:rsid w:val="00D33004"/>
    <w:rsid w:val="00D4151B"/>
    <w:rsid w:val="00D462DD"/>
    <w:rsid w:val="00D77572"/>
    <w:rsid w:val="00D813E0"/>
    <w:rsid w:val="00D90450"/>
    <w:rsid w:val="00DA7519"/>
    <w:rsid w:val="00DD230A"/>
    <w:rsid w:val="00DE0C61"/>
    <w:rsid w:val="00DF7590"/>
    <w:rsid w:val="00E03794"/>
    <w:rsid w:val="00E0383B"/>
    <w:rsid w:val="00E250FB"/>
    <w:rsid w:val="00E52423"/>
    <w:rsid w:val="00E71C08"/>
    <w:rsid w:val="00E86133"/>
    <w:rsid w:val="00EA2D63"/>
    <w:rsid w:val="00EB055F"/>
    <w:rsid w:val="00EB2559"/>
    <w:rsid w:val="00ED2274"/>
    <w:rsid w:val="00EF298E"/>
    <w:rsid w:val="00F37CBF"/>
    <w:rsid w:val="00F6270D"/>
    <w:rsid w:val="00F62DDE"/>
    <w:rsid w:val="00F6356B"/>
    <w:rsid w:val="00F950F7"/>
    <w:rsid w:val="00FB0B56"/>
    <w:rsid w:val="00FE4B17"/>
    <w:rsid w:val="00FF5E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51B"/>
  </w:style>
  <w:style w:type="paragraph" w:styleId="1">
    <w:name w:val="heading 1"/>
    <w:basedOn w:val="a"/>
    <w:next w:val="a"/>
    <w:link w:val="10"/>
    <w:uiPriority w:val="9"/>
    <w:qFormat/>
    <w:rsid w:val="005269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813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1C7C27"/>
    <w:pPr>
      <w:ind w:left="720"/>
      <w:contextualSpacing/>
    </w:pPr>
    <w:rPr>
      <w:rFonts w:ascii="Times New Roman" w:eastAsiaTheme="minorEastAsia" w:hAnsi="Times New Roman"/>
      <w:sz w:val="24"/>
      <w:lang w:eastAsia="ru-RU"/>
    </w:rPr>
  </w:style>
  <w:style w:type="character" w:customStyle="1" w:styleId="FontStyle38">
    <w:name w:val="Font Style38"/>
    <w:uiPriority w:val="99"/>
    <w:rsid w:val="001C7C27"/>
    <w:rPr>
      <w:rFonts w:ascii="Times New Roman" w:hAnsi="Times New Roman" w:cs="Times New Roman"/>
      <w:sz w:val="26"/>
      <w:szCs w:val="26"/>
    </w:rPr>
  </w:style>
  <w:style w:type="character" w:customStyle="1" w:styleId="5">
    <w:name w:val="Основной текст (5)"/>
    <w:rsid w:val="001C7C27"/>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512pt">
    <w:name w:val="Основной текст (5) + 12 pt"/>
    <w:rsid w:val="001C7C27"/>
    <w:rPr>
      <w:rFonts w:ascii="Times New Roman" w:eastAsia="Times New Roman" w:hAnsi="Times New Roman" w:cs="Times New Roman"/>
      <w:b w:val="0"/>
      <w:bCs w:val="0"/>
      <w:i w:val="0"/>
      <w:iCs w:val="0"/>
      <w:smallCaps w:val="0"/>
      <w:strike w:val="0"/>
      <w:spacing w:val="0"/>
      <w:sz w:val="24"/>
      <w:szCs w:val="24"/>
    </w:rPr>
  </w:style>
  <w:style w:type="character" w:customStyle="1" w:styleId="a4">
    <w:name w:val="Основной текст_"/>
    <w:link w:val="11"/>
    <w:rsid w:val="001C7C27"/>
    <w:rPr>
      <w:sz w:val="25"/>
      <w:szCs w:val="25"/>
      <w:shd w:val="clear" w:color="auto" w:fill="FFFFFF"/>
    </w:rPr>
  </w:style>
  <w:style w:type="paragraph" w:customStyle="1" w:styleId="11">
    <w:name w:val="Основной текст1"/>
    <w:basedOn w:val="a"/>
    <w:link w:val="a4"/>
    <w:rsid w:val="001C7C27"/>
    <w:pPr>
      <w:shd w:val="clear" w:color="auto" w:fill="FFFFFF"/>
      <w:spacing w:after="0" w:line="0" w:lineRule="atLeast"/>
    </w:pPr>
    <w:rPr>
      <w:sz w:val="25"/>
      <w:szCs w:val="25"/>
    </w:rPr>
  </w:style>
  <w:style w:type="character" w:customStyle="1" w:styleId="entry-date">
    <w:name w:val="entry-date"/>
    <w:basedOn w:val="a0"/>
    <w:rsid w:val="001C7C27"/>
  </w:style>
  <w:style w:type="paragraph" w:styleId="a5">
    <w:name w:val="Normal (Web)"/>
    <w:basedOn w:val="a"/>
    <w:uiPriority w:val="99"/>
    <w:unhideWhenUsed/>
    <w:rsid w:val="00FB0B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874C51"/>
    <w:pPr>
      <w:spacing w:after="0" w:line="240" w:lineRule="auto"/>
    </w:pPr>
  </w:style>
  <w:style w:type="character" w:styleId="a7">
    <w:name w:val="Strong"/>
    <w:basedOn w:val="a0"/>
    <w:uiPriority w:val="22"/>
    <w:qFormat/>
    <w:rsid w:val="00811339"/>
    <w:rPr>
      <w:b/>
      <w:bCs/>
    </w:rPr>
  </w:style>
  <w:style w:type="paragraph" w:customStyle="1" w:styleId="50">
    <w:name w:val="50"/>
    <w:basedOn w:val="a"/>
    <w:rsid w:val="008113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813E0"/>
    <w:rPr>
      <w:rFonts w:asciiTheme="majorHAnsi" w:eastAsiaTheme="majorEastAsia" w:hAnsiTheme="majorHAnsi" w:cstheme="majorBidi"/>
      <w:b/>
      <w:bCs/>
      <w:color w:val="4F81BD" w:themeColor="accent1"/>
      <w:sz w:val="26"/>
      <w:szCs w:val="26"/>
    </w:rPr>
  </w:style>
  <w:style w:type="table" w:styleId="a8">
    <w:name w:val="Table Grid"/>
    <w:basedOn w:val="a1"/>
    <w:rsid w:val="00D813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D813E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813E0"/>
    <w:rPr>
      <w:rFonts w:ascii="Tahoma" w:hAnsi="Tahoma" w:cs="Tahoma"/>
      <w:sz w:val="16"/>
      <w:szCs w:val="16"/>
    </w:rPr>
  </w:style>
  <w:style w:type="character" w:customStyle="1" w:styleId="10">
    <w:name w:val="Заголовок 1 Знак"/>
    <w:basedOn w:val="a0"/>
    <w:link w:val="1"/>
    <w:uiPriority w:val="9"/>
    <w:rsid w:val="005269EB"/>
    <w:rPr>
      <w:rFonts w:asciiTheme="majorHAnsi" w:eastAsiaTheme="majorEastAsia" w:hAnsiTheme="majorHAnsi" w:cstheme="majorBidi"/>
      <w:b/>
      <w:bCs/>
      <w:color w:val="365F91" w:themeColor="accent1" w:themeShade="BF"/>
      <w:sz w:val="28"/>
      <w:szCs w:val="28"/>
    </w:rPr>
  </w:style>
  <w:style w:type="character" w:customStyle="1" w:styleId="FontStyle63">
    <w:name w:val="Font Style63"/>
    <w:basedOn w:val="a0"/>
    <w:uiPriority w:val="99"/>
    <w:rsid w:val="005269EB"/>
    <w:rPr>
      <w:rFonts w:ascii="Times New Roman" w:hAnsi="Times New Roman" w:cs="Times New Roman"/>
      <w:sz w:val="26"/>
      <w:szCs w:val="26"/>
    </w:rPr>
  </w:style>
  <w:style w:type="character" w:customStyle="1" w:styleId="apple-converted-space">
    <w:name w:val="apple-converted-space"/>
    <w:basedOn w:val="a0"/>
    <w:rsid w:val="005269EB"/>
  </w:style>
  <w:style w:type="character" w:styleId="ab">
    <w:name w:val="Hyperlink"/>
    <w:basedOn w:val="a0"/>
    <w:uiPriority w:val="99"/>
    <w:semiHidden/>
    <w:unhideWhenUsed/>
    <w:rsid w:val="005269EB"/>
    <w:rPr>
      <w:color w:val="0000FF"/>
      <w:u w:val="single"/>
    </w:rPr>
  </w:style>
  <w:style w:type="character" w:customStyle="1" w:styleId="FontStyle52">
    <w:name w:val="Font Style52"/>
    <w:uiPriority w:val="99"/>
    <w:rsid w:val="00F6270D"/>
    <w:rPr>
      <w:rFonts w:ascii="Times New Roman" w:hAnsi="Times New Roman" w:cs="Times New Roman"/>
      <w:b/>
      <w:bCs/>
      <w:sz w:val="26"/>
      <w:szCs w:val="26"/>
    </w:rPr>
  </w:style>
  <w:style w:type="paragraph" w:customStyle="1" w:styleId="ConsPlusNormal">
    <w:name w:val="ConsPlusNormal"/>
    <w:rsid w:val="00F6270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uiPriority w:val="99"/>
    <w:unhideWhenUsed/>
    <w:rsid w:val="0021537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15374"/>
  </w:style>
  <w:style w:type="paragraph" w:styleId="ae">
    <w:name w:val="footer"/>
    <w:basedOn w:val="a"/>
    <w:link w:val="af"/>
    <w:uiPriority w:val="99"/>
    <w:unhideWhenUsed/>
    <w:rsid w:val="0021537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15374"/>
  </w:style>
  <w:style w:type="paragraph" w:customStyle="1" w:styleId="12">
    <w:name w:val="Абзац списка1"/>
    <w:basedOn w:val="a"/>
    <w:rsid w:val="00BD7EB4"/>
    <w:pPr>
      <w:ind w:left="720"/>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92747">
      <w:bodyDiv w:val="1"/>
      <w:marLeft w:val="0"/>
      <w:marRight w:val="0"/>
      <w:marTop w:val="0"/>
      <w:marBottom w:val="0"/>
      <w:divBdr>
        <w:top w:val="none" w:sz="0" w:space="0" w:color="auto"/>
        <w:left w:val="none" w:sz="0" w:space="0" w:color="auto"/>
        <w:bottom w:val="none" w:sz="0" w:space="0" w:color="auto"/>
        <w:right w:val="none" w:sz="0" w:space="0" w:color="auto"/>
      </w:divBdr>
    </w:div>
    <w:div w:id="1195193055">
      <w:bodyDiv w:val="1"/>
      <w:marLeft w:val="0"/>
      <w:marRight w:val="0"/>
      <w:marTop w:val="0"/>
      <w:marBottom w:val="0"/>
      <w:divBdr>
        <w:top w:val="none" w:sz="0" w:space="0" w:color="auto"/>
        <w:left w:val="none" w:sz="0" w:space="0" w:color="auto"/>
        <w:bottom w:val="none" w:sz="0" w:space="0" w:color="auto"/>
        <w:right w:val="none" w:sz="0" w:space="0" w:color="auto"/>
      </w:divBdr>
    </w:div>
    <w:div w:id="1257441019">
      <w:bodyDiv w:val="1"/>
      <w:marLeft w:val="0"/>
      <w:marRight w:val="0"/>
      <w:marTop w:val="0"/>
      <w:marBottom w:val="0"/>
      <w:divBdr>
        <w:top w:val="none" w:sz="0" w:space="0" w:color="auto"/>
        <w:left w:val="none" w:sz="0" w:space="0" w:color="auto"/>
        <w:bottom w:val="none" w:sz="0" w:space="0" w:color="auto"/>
        <w:right w:val="none" w:sz="0" w:space="0" w:color="auto"/>
      </w:divBdr>
    </w:div>
    <w:div w:id="1645163357">
      <w:bodyDiv w:val="1"/>
      <w:marLeft w:val="0"/>
      <w:marRight w:val="0"/>
      <w:marTop w:val="0"/>
      <w:marBottom w:val="0"/>
      <w:divBdr>
        <w:top w:val="none" w:sz="0" w:space="0" w:color="auto"/>
        <w:left w:val="none" w:sz="0" w:space="0" w:color="auto"/>
        <w:bottom w:val="none" w:sz="0" w:space="0" w:color="auto"/>
        <w:right w:val="none" w:sz="0" w:space="0" w:color="auto"/>
      </w:divBdr>
    </w:div>
    <w:div w:id="1762872490">
      <w:bodyDiv w:val="1"/>
      <w:marLeft w:val="0"/>
      <w:marRight w:val="0"/>
      <w:marTop w:val="0"/>
      <w:marBottom w:val="0"/>
      <w:divBdr>
        <w:top w:val="none" w:sz="0" w:space="0" w:color="auto"/>
        <w:left w:val="none" w:sz="0" w:space="0" w:color="auto"/>
        <w:bottom w:val="none" w:sz="0" w:space="0" w:color="auto"/>
        <w:right w:val="none" w:sz="0" w:space="0" w:color="auto"/>
      </w:divBdr>
    </w:div>
    <w:div w:id="206413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kps.bsu.edu.ru/source/prof_obpaz/prog_razv_PO.zip" TargetMode="Externa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hyperlink" Target="http://www.ipkps.bsu.edu.ru/source/prof_obpaz/prog_razv_PO.zip"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3.jpeg"/><Relationship Id="rId33" Type="http://schemas.openxmlformats.org/officeDocument/2006/relationships/hyperlink" Target="mailto:bik@belgtts.r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2.jpeg"/><Relationship Id="rId32" Type="http://schemas.openxmlformats.org/officeDocument/2006/relationships/image" Target="media/image10.g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eader" Target="header1.xml"/><Relationship Id="rId28" Type="http://schemas.openxmlformats.org/officeDocument/2006/relationships/image" Target="media/image6.jpeg"/><Relationship Id="rId36" Type="http://schemas.openxmlformats.org/officeDocument/2006/relationships/image" Target="media/image13.jpe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fickt.mgup.ru/2012/05/03/%d0%bf%d1%80%d0%be%d0%b3%d1%80%d0%b0%d0%bc%d0%bc%d0%b0-%d0%bc%d0%be%d0%b4%d0%b5%d1%80%d0%bd%d0%b8%d0%b7%d0%b0%d1%86%d0%b8%d0%b8-%d1%83%d1%87%d1%80%d0%b5%d0%b6%d0%b4%d0%b5%d0%bd%d0%b8%d0%b9-%d0%bf/" TargetMode="External"/><Relationship Id="rId14" Type="http://schemas.openxmlformats.org/officeDocument/2006/relationships/chart" Target="charts/chart5.xml"/><Relationship Id="rId22" Type="http://schemas.openxmlformats.org/officeDocument/2006/relationships/image" Target="media/image1.png"/><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Абсолютная успеваемость</c:v>
                </c:pt>
              </c:strCache>
            </c:strRef>
          </c:tx>
          <c:cat>
            <c:numRef>
              <c:f>Лист1!$A$2:$A$4</c:f>
              <c:numCache>
                <c:formatCode>General</c:formatCode>
                <c:ptCount val="3"/>
                <c:pt idx="0">
                  <c:v>2012</c:v>
                </c:pt>
                <c:pt idx="1">
                  <c:v>2013</c:v>
                </c:pt>
                <c:pt idx="2">
                  <c:v>2014</c:v>
                </c:pt>
              </c:numCache>
            </c:numRef>
          </c:cat>
          <c:val>
            <c:numRef>
              <c:f>Лист1!$B$2:$B$4</c:f>
              <c:numCache>
                <c:formatCode>General</c:formatCode>
                <c:ptCount val="3"/>
                <c:pt idx="0">
                  <c:v>96</c:v>
                </c:pt>
                <c:pt idx="1">
                  <c:v>100</c:v>
                </c:pt>
                <c:pt idx="2">
                  <c:v>100</c:v>
                </c:pt>
              </c:numCache>
            </c:numRef>
          </c:val>
          <c:smooth val="0"/>
        </c:ser>
        <c:ser>
          <c:idx val="1"/>
          <c:order val="1"/>
          <c:tx>
            <c:strRef>
              <c:f>Лист1!$C$1</c:f>
              <c:strCache>
                <c:ptCount val="1"/>
                <c:pt idx="0">
                  <c:v>Качественная успеваемость</c:v>
                </c:pt>
              </c:strCache>
            </c:strRef>
          </c:tx>
          <c:cat>
            <c:numRef>
              <c:f>Лист1!$A$2:$A$4</c:f>
              <c:numCache>
                <c:formatCode>General</c:formatCode>
                <c:ptCount val="3"/>
                <c:pt idx="0">
                  <c:v>2012</c:v>
                </c:pt>
                <c:pt idx="1">
                  <c:v>2013</c:v>
                </c:pt>
                <c:pt idx="2">
                  <c:v>2014</c:v>
                </c:pt>
              </c:numCache>
            </c:numRef>
          </c:cat>
          <c:val>
            <c:numRef>
              <c:f>Лист1!$C$2:$C$4</c:f>
              <c:numCache>
                <c:formatCode>General</c:formatCode>
                <c:ptCount val="3"/>
                <c:pt idx="0">
                  <c:v>64</c:v>
                </c:pt>
                <c:pt idx="1">
                  <c:v>70</c:v>
                </c:pt>
                <c:pt idx="2">
                  <c:v>72</c:v>
                </c:pt>
              </c:numCache>
            </c:numRef>
          </c:val>
          <c:smooth val="0"/>
        </c:ser>
        <c:dLbls>
          <c:showLegendKey val="0"/>
          <c:showVal val="0"/>
          <c:showCatName val="0"/>
          <c:showSerName val="0"/>
          <c:showPercent val="0"/>
          <c:showBubbleSize val="0"/>
        </c:dLbls>
        <c:marker val="1"/>
        <c:smooth val="0"/>
        <c:axId val="152735744"/>
        <c:axId val="152737280"/>
      </c:lineChart>
      <c:catAx>
        <c:axId val="152735744"/>
        <c:scaling>
          <c:orientation val="minMax"/>
        </c:scaling>
        <c:delete val="0"/>
        <c:axPos val="b"/>
        <c:numFmt formatCode="General" sourceLinked="1"/>
        <c:majorTickMark val="out"/>
        <c:minorTickMark val="none"/>
        <c:tickLblPos val="nextTo"/>
        <c:crossAx val="152737280"/>
        <c:crosses val="autoZero"/>
        <c:auto val="1"/>
        <c:lblAlgn val="ctr"/>
        <c:lblOffset val="100"/>
        <c:noMultiLvlLbl val="0"/>
      </c:catAx>
      <c:valAx>
        <c:axId val="152737280"/>
        <c:scaling>
          <c:orientation val="minMax"/>
          <c:max val="105"/>
          <c:min val="50"/>
        </c:scaling>
        <c:delete val="0"/>
        <c:axPos val="l"/>
        <c:majorGridlines/>
        <c:numFmt formatCode="General" sourceLinked="1"/>
        <c:majorTickMark val="out"/>
        <c:minorTickMark val="none"/>
        <c:tickLblPos val="nextTo"/>
        <c:crossAx val="15273574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pPr>
        <a:solidFill>
          <a:schemeClr val="accent1">
            <a:lumMod val="20000"/>
            <a:lumOff val="80000"/>
          </a:schemeClr>
        </a:solidFill>
      </c:spPr>
    </c:sideWall>
    <c:backWall>
      <c:thickness val="0"/>
      <c:spPr>
        <a:solidFill>
          <a:schemeClr val="accent1">
            <a:lumMod val="20000"/>
            <a:lumOff val="80000"/>
          </a:schemeClr>
        </a:solidFill>
      </c:spPr>
    </c:backWall>
    <c:plotArea>
      <c:layout/>
      <c:bar3DChart>
        <c:barDir val="col"/>
        <c:grouping val="stacked"/>
        <c:varyColors val="0"/>
        <c:ser>
          <c:idx val="0"/>
          <c:order val="0"/>
          <c:tx>
            <c:strRef>
              <c:f>Лист1!$B$1</c:f>
              <c:strCache>
                <c:ptCount val="1"/>
                <c:pt idx="0">
                  <c:v>Столбец2</c:v>
                </c:pt>
              </c:strCache>
            </c:strRef>
          </c:tx>
          <c:invertIfNegative val="0"/>
          <c:cat>
            <c:strRef>
              <c:f>Лист1!$A$2:$A$5</c:f>
              <c:strCache>
                <c:ptCount val="4"/>
                <c:pt idx="0">
                  <c:v>ДА</c:v>
                </c:pt>
                <c:pt idx="1">
                  <c:v>Больше ДА, чем НЕТ</c:v>
                </c:pt>
                <c:pt idx="2">
                  <c:v>Больше НЕТ, чет ДА</c:v>
                </c:pt>
                <c:pt idx="3">
                  <c:v>НЕТ</c:v>
                </c:pt>
              </c:strCache>
            </c:strRef>
          </c:cat>
          <c:val>
            <c:numRef>
              <c:f>Лист1!$B$2:$B$5</c:f>
              <c:numCache>
                <c:formatCode>General</c:formatCode>
                <c:ptCount val="4"/>
                <c:pt idx="0">
                  <c:v>15</c:v>
                </c:pt>
                <c:pt idx="1">
                  <c:v>6</c:v>
                </c:pt>
                <c:pt idx="2">
                  <c:v>1</c:v>
                </c:pt>
                <c:pt idx="3">
                  <c:v>0</c:v>
                </c:pt>
              </c:numCache>
            </c:numRef>
          </c:val>
        </c:ser>
        <c:dLbls>
          <c:showLegendKey val="0"/>
          <c:showVal val="1"/>
          <c:showCatName val="0"/>
          <c:showSerName val="0"/>
          <c:showPercent val="0"/>
          <c:showBubbleSize val="0"/>
        </c:dLbls>
        <c:gapWidth val="150"/>
        <c:shape val="cylinder"/>
        <c:axId val="166986880"/>
        <c:axId val="166988416"/>
        <c:axId val="0"/>
      </c:bar3DChart>
      <c:catAx>
        <c:axId val="166986880"/>
        <c:scaling>
          <c:orientation val="minMax"/>
        </c:scaling>
        <c:delete val="0"/>
        <c:axPos val="b"/>
        <c:majorTickMark val="out"/>
        <c:minorTickMark val="none"/>
        <c:tickLblPos val="nextTo"/>
        <c:crossAx val="166988416"/>
        <c:crosses val="autoZero"/>
        <c:auto val="1"/>
        <c:lblAlgn val="ctr"/>
        <c:lblOffset val="100"/>
        <c:noMultiLvlLbl val="0"/>
      </c:catAx>
      <c:valAx>
        <c:axId val="166988416"/>
        <c:scaling>
          <c:orientation val="minMax"/>
        </c:scaling>
        <c:delete val="0"/>
        <c:axPos val="l"/>
        <c:majorGridlines/>
        <c:numFmt formatCode="General" sourceLinked="1"/>
        <c:majorTickMark val="out"/>
        <c:minorTickMark val="none"/>
        <c:tickLblPos val="nextTo"/>
        <c:crossAx val="166986880"/>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ln>
          <a:noFill/>
        </a:ln>
      </c:spPr>
    </c:sideWall>
    <c:backWall>
      <c:thickness val="0"/>
      <c:spPr>
        <a:ln>
          <a:noFill/>
        </a:ln>
      </c:spPr>
    </c:backWall>
    <c:plotArea>
      <c:layout/>
      <c:bar3DChart>
        <c:barDir val="col"/>
        <c:grouping val="stacked"/>
        <c:varyColors val="0"/>
        <c:ser>
          <c:idx val="0"/>
          <c:order val="0"/>
          <c:tx>
            <c:strRef>
              <c:f>Лист1!$B$1</c:f>
              <c:strCache>
                <c:ptCount val="1"/>
                <c:pt idx="0">
                  <c:v>Ряд 1</c:v>
                </c:pt>
              </c:strCache>
            </c:strRef>
          </c:tx>
          <c:invertIfNegative val="0"/>
          <c:cat>
            <c:strRef>
              <c:f>Лист1!$A$2:$A$4</c:f>
              <c:strCache>
                <c:ptCount val="3"/>
                <c:pt idx="0">
                  <c:v>Удовлетворены</c:v>
                </c:pt>
                <c:pt idx="1">
                  <c:v>Удовлетворены частично</c:v>
                </c:pt>
                <c:pt idx="2">
                  <c:v>Не удовлетврены</c:v>
                </c:pt>
              </c:strCache>
            </c:strRef>
          </c:cat>
          <c:val>
            <c:numRef>
              <c:f>Лист1!$B$2:$B$4</c:f>
              <c:numCache>
                <c:formatCode>General</c:formatCode>
                <c:ptCount val="3"/>
                <c:pt idx="0">
                  <c:v>86</c:v>
                </c:pt>
                <c:pt idx="1">
                  <c:v>14</c:v>
                </c:pt>
                <c:pt idx="2">
                  <c:v>0</c:v>
                </c:pt>
              </c:numCache>
            </c:numRef>
          </c:val>
        </c:ser>
        <c:dLbls>
          <c:showLegendKey val="0"/>
          <c:showVal val="1"/>
          <c:showCatName val="0"/>
          <c:showSerName val="0"/>
          <c:showPercent val="0"/>
          <c:showBubbleSize val="0"/>
        </c:dLbls>
        <c:gapWidth val="150"/>
        <c:shape val="cylinder"/>
        <c:axId val="174726144"/>
        <c:axId val="174727936"/>
        <c:axId val="0"/>
      </c:bar3DChart>
      <c:catAx>
        <c:axId val="174726144"/>
        <c:scaling>
          <c:orientation val="minMax"/>
        </c:scaling>
        <c:delete val="0"/>
        <c:axPos val="b"/>
        <c:majorTickMark val="out"/>
        <c:minorTickMark val="none"/>
        <c:tickLblPos val="nextTo"/>
        <c:crossAx val="174727936"/>
        <c:crosses val="autoZero"/>
        <c:auto val="1"/>
        <c:lblAlgn val="ctr"/>
        <c:lblOffset val="100"/>
        <c:noMultiLvlLbl val="0"/>
      </c:catAx>
      <c:valAx>
        <c:axId val="174727936"/>
        <c:scaling>
          <c:orientation val="minMax"/>
        </c:scaling>
        <c:delete val="0"/>
        <c:axPos val="l"/>
        <c:majorGridlines/>
        <c:numFmt formatCode="General" sourceLinked="1"/>
        <c:majorTickMark val="out"/>
        <c:minorTickMark val="none"/>
        <c:tickLblPos val="nextTo"/>
        <c:crossAx val="174726144"/>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Трудоустройство выпускников</c:v>
                </c:pt>
              </c:strCache>
            </c:strRef>
          </c:tx>
          <c:marker>
            <c:symbol val="none"/>
          </c:marker>
          <c:cat>
            <c:strRef>
              <c:f>Лист1!$A$2:$A$5</c:f>
              <c:strCache>
                <c:ptCount val="4"/>
                <c:pt idx="0">
                  <c:v>2011 год</c:v>
                </c:pt>
                <c:pt idx="1">
                  <c:v>2012 год</c:v>
                </c:pt>
                <c:pt idx="2">
                  <c:v>2013 год</c:v>
                </c:pt>
                <c:pt idx="3">
                  <c:v>2014 год</c:v>
                </c:pt>
              </c:strCache>
            </c:strRef>
          </c:cat>
          <c:val>
            <c:numRef>
              <c:f>Лист1!$B$2:$B$5</c:f>
              <c:numCache>
                <c:formatCode>0%</c:formatCode>
                <c:ptCount val="4"/>
                <c:pt idx="0">
                  <c:v>0.70000000000000062</c:v>
                </c:pt>
                <c:pt idx="1">
                  <c:v>0.73000000000000065</c:v>
                </c:pt>
                <c:pt idx="2">
                  <c:v>0.8</c:v>
                </c:pt>
                <c:pt idx="3">
                  <c:v>0.89</c:v>
                </c:pt>
              </c:numCache>
            </c:numRef>
          </c:val>
          <c:smooth val="0"/>
        </c:ser>
        <c:dLbls>
          <c:showLegendKey val="0"/>
          <c:showVal val="0"/>
          <c:showCatName val="0"/>
          <c:showSerName val="0"/>
          <c:showPercent val="0"/>
          <c:showBubbleSize val="0"/>
        </c:dLbls>
        <c:marker val="1"/>
        <c:smooth val="0"/>
        <c:axId val="152749184"/>
        <c:axId val="152750720"/>
      </c:lineChart>
      <c:catAx>
        <c:axId val="152749184"/>
        <c:scaling>
          <c:orientation val="minMax"/>
        </c:scaling>
        <c:delete val="0"/>
        <c:axPos val="b"/>
        <c:majorTickMark val="out"/>
        <c:minorTickMark val="none"/>
        <c:tickLblPos val="nextTo"/>
        <c:crossAx val="152750720"/>
        <c:crossesAt val="0"/>
        <c:auto val="1"/>
        <c:lblAlgn val="ctr"/>
        <c:lblOffset val="100"/>
        <c:noMultiLvlLbl val="0"/>
      </c:catAx>
      <c:valAx>
        <c:axId val="152750720"/>
        <c:scaling>
          <c:orientation val="minMax"/>
          <c:max val="1"/>
          <c:min val="0"/>
        </c:scaling>
        <c:delete val="0"/>
        <c:axPos val="l"/>
        <c:majorGridlines/>
        <c:numFmt formatCode="0%" sourceLinked="1"/>
        <c:majorTickMark val="out"/>
        <c:minorTickMark val="none"/>
        <c:tickLblPos val="nextTo"/>
        <c:crossAx val="15274918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pPr>
        <a:solidFill>
          <a:schemeClr val="accent1">
            <a:lumMod val="20000"/>
            <a:lumOff val="80000"/>
          </a:schemeClr>
        </a:solidFill>
      </c:spPr>
    </c:sideWall>
    <c:backWall>
      <c:thickness val="0"/>
      <c:spPr>
        <a:solidFill>
          <a:schemeClr val="accent1">
            <a:lumMod val="20000"/>
            <a:lumOff val="80000"/>
          </a:schemeClr>
        </a:solidFill>
      </c:spPr>
    </c:backWall>
    <c:plotArea>
      <c:layout/>
      <c:bar3DChart>
        <c:barDir val="col"/>
        <c:grouping val="stacked"/>
        <c:varyColors val="0"/>
        <c:ser>
          <c:idx val="0"/>
          <c:order val="0"/>
          <c:tx>
            <c:strRef>
              <c:f>Лист1!$B$1</c:f>
              <c:strCache>
                <c:ptCount val="1"/>
                <c:pt idx="0">
                  <c:v>Столбец2</c:v>
                </c:pt>
              </c:strCache>
            </c:strRef>
          </c:tx>
          <c:invertIfNegative val="0"/>
          <c:cat>
            <c:strRef>
              <c:f>Лист1!$A$2:$A$4</c:f>
              <c:strCache>
                <c:ptCount val="3"/>
                <c:pt idx="0">
                  <c:v>Удовлетворены в полной мере</c:v>
                </c:pt>
                <c:pt idx="1">
                  <c:v>Удовлетворены частично</c:v>
                </c:pt>
                <c:pt idx="2">
                  <c:v>Не удовлетворены</c:v>
                </c:pt>
              </c:strCache>
            </c:strRef>
          </c:cat>
          <c:val>
            <c:numRef>
              <c:f>Лист1!$B$2:$B$4</c:f>
              <c:numCache>
                <c:formatCode>General</c:formatCode>
                <c:ptCount val="3"/>
                <c:pt idx="0">
                  <c:v>70.5</c:v>
                </c:pt>
                <c:pt idx="1">
                  <c:v>29.5</c:v>
                </c:pt>
                <c:pt idx="2">
                  <c:v>0</c:v>
                </c:pt>
              </c:numCache>
            </c:numRef>
          </c:val>
        </c:ser>
        <c:dLbls>
          <c:showLegendKey val="0"/>
          <c:showVal val="1"/>
          <c:showCatName val="0"/>
          <c:showSerName val="0"/>
          <c:showPercent val="0"/>
          <c:showBubbleSize val="0"/>
        </c:dLbls>
        <c:gapWidth val="150"/>
        <c:shape val="cylinder"/>
        <c:axId val="150355328"/>
        <c:axId val="150373504"/>
        <c:axId val="0"/>
      </c:bar3DChart>
      <c:catAx>
        <c:axId val="150355328"/>
        <c:scaling>
          <c:orientation val="minMax"/>
        </c:scaling>
        <c:delete val="0"/>
        <c:axPos val="b"/>
        <c:majorTickMark val="out"/>
        <c:minorTickMark val="none"/>
        <c:tickLblPos val="nextTo"/>
        <c:crossAx val="150373504"/>
        <c:crosses val="autoZero"/>
        <c:auto val="1"/>
        <c:lblAlgn val="ctr"/>
        <c:lblOffset val="100"/>
        <c:noMultiLvlLbl val="0"/>
      </c:catAx>
      <c:valAx>
        <c:axId val="150373504"/>
        <c:scaling>
          <c:orientation val="minMax"/>
        </c:scaling>
        <c:delete val="0"/>
        <c:axPos val="l"/>
        <c:majorGridlines/>
        <c:numFmt formatCode="General" sourceLinked="1"/>
        <c:majorTickMark val="out"/>
        <c:minorTickMark val="none"/>
        <c:tickLblPos val="nextTo"/>
        <c:crossAx val="150355328"/>
        <c:crosses val="autoZero"/>
        <c:crossBetween val="between"/>
      </c:valAx>
      <c:spPr>
        <a:ln>
          <a:no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solidFill>
          <a:schemeClr val="tx2">
            <a:lumMod val="40000"/>
            <a:lumOff val="60000"/>
          </a:schemeClr>
        </a:solidFill>
      </c:spPr>
    </c:sideWall>
    <c:backWall>
      <c:thickness val="0"/>
      <c:spPr>
        <a:ln>
          <a:solidFill>
            <a:schemeClr val="tx2">
              <a:lumMod val="40000"/>
              <a:lumOff val="60000"/>
            </a:schemeClr>
          </a:solidFill>
        </a:ln>
      </c:spPr>
    </c:backWall>
    <c:plotArea>
      <c:layout/>
      <c:bar3DChart>
        <c:barDir val="col"/>
        <c:grouping val="stacked"/>
        <c:varyColors val="0"/>
        <c:ser>
          <c:idx val="0"/>
          <c:order val="0"/>
          <c:tx>
            <c:strRef>
              <c:f>Лист1!$B$1</c:f>
              <c:strCache>
                <c:ptCount val="1"/>
                <c:pt idx="0">
                  <c:v>Ряд 1</c:v>
                </c:pt>
              </c:strCache>
            </c:strRef>
          </c:tx>
          <c:spPr>
            <a:ln>
              <a:solidFill>
                <a:schemeClr val="accent1">
                  <a:lumMod val="20000"/>
                  <a:lumOff val="80000"/>
                </a:schemeClr>
              </a:solidFill>
            </a:ln>
          </c:spPr>
          <c:invertIfNegative val="0"/>
          <c:dLbls>
            <c:dLbl>
              <c:idx val="0"/>
              <c:layout>
                <c:manualLayout>
                  <c:x val="1.388888888888897E-2"/>
                  <c:y val="-0.3611111111111111"/>
                </c:manualLayout>
              </c:layout>
              <c:showLegendKey val="0"/>
              <c:showVal val="1"/>
              <c:showCatName val="0"/>
              <c:showSerName val="0"/>
              <c:showPercent val="0"/>
              <c:showBubbleSize val="0"/>
            </c:dLbl>
            <c:dLbl>
              <c:idx val="1"/>
              <c:layout>
                <c:manualLayout>
                  <c:x val="1.157407407407412E-2"/>
                  <c:y val="-0.31349206349206565"/>
                </c:manualLayout>
              </c:layout>
              <c:showLegendKey val="0"/>
              <c:showVal val="1"/>
              <c:showCatName val="0"/>
              <c:showSerName val="0"/>
              <c:showPercent val="0"/>
              <c:showBubbleSize val="0"/>
            </c:dLbl>
            <c:dLbl>
              <c:idx val="2"/>
              <c:layout>
                <c:manualLayout>
                  <c:x val="9.2592592592593351E-3"/>
                  <c:y val="-0.1190476190476191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3"/>
                <c:pt idx="0">
                  <c:v>5 БАЛЛОВ</c:v>
                </c:pt>
                <c:pt idx="1">
                  <c:v>4 БАЛЛА</c:v>
                </c:pt>
                <c:pt idx="2">
                  <c:v>3 БАЛЛА</c:v>
                </c:pt>
              </c:strCache>
            </c:strRef>
          </c:cat>
          <c:val>
            <c:numRef>
              <c:f>Лист1!$B$2:$B$5</c:f>
              <c:numCache>
                <c:formatCode>General</c:formatCode>
                <c:ptCount val="4"/>
                <c:pt idx="0">
                  <c:v>15</c:v>
                </c:pt>
                <c:pt idx="1">
                  <c:v>12</c:v>
                </c:pt>
                <c:pt idx="2">
                  <c:v>3</c:v>
                </c:pt>
              </c:numCache>
            </c:numRef>
          </c:val>
        </c:ser>
        <c:dLbls>
          <c:showLegendKey val="0"/>
          <c:showVal val="1"/>
          <c:showCatName val="0"/>
          <c:showSerName val="0"/>
          <c:showPercent val="0"/>
          <c:showBubbleSize val="0"/>
        </c:dLbls>
        <c:gapWidth val="150"/>
        <c:shape val="cylinder"/>
        <c:axId val="166936576"/>
        <c:axId val="166939264"/>
        <c:axId val="0"/>
      </c:bar3DChart>
      <c:catAx>
        <c:axId val="166936576"/>
        <c:scaling>
          <c:orientation val="minMax"/>
        </c:scaling>
        <c:delete val="0"/>
        <c:axPos val="b"/>
        <c:majorTickMark val="out"/>
        <c:minorTickMark val="none"/>
        <c:tickLblPos val="nextTo"/>
        <c:crossAx val="166939264"/>
        <c:crosses val="autoZero"/>
        <c:auto val="1"/>
        <c:lblAlgn val="ctr"/>
        <c:lblOffset val="100"/>
        <c:noMultiLvlLbl val="0"/>
      </c:catAx>
      <c:valAx>
        <c:axId val="166939264"/>
        <c:scaling>
          <c:orientation val="minMax"/>
        </c:scaling>
        <c:delete val="0"/>
        <c:axPos val="l"/>
        <c:majorGridlines>
          <c:spPr>
            <a:ln>
              <a:noFill/>
            </a:ln>
          </c:spPr>
        </c:majorGridlines>
        <c:numFmt formatCode="General" sourceLinked="1"/>
        <c:majorTickMark val="out"/>
        <c:minorTickMark val="none"/>
        <c:tickLblPos val="nextTo"/>
        <c:crossAx val="166936576"/>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solidFill>
          <a:schemeClr val="tx2">
            <a:lumMod val="20000"/>
            <a:lumOff val="80000"/>
          </a:schemeClr>
        </a:solidFill>
        <a:ln>
          <a:solidFill>
            <a:schemeClr val="bg1"/>
          </a:solidFill>
        </a:ln>
      </c:spPr>
    </c:sideWall>
    <c:backWall>
      <c:thickness val="0"/>
      <c:spPr>
        <a:solidFill>
          <a:schemeClr val="tx2">
            <a:lumMod val="20000"/>
            <a:lumOff val="80000"/>
          </a:schemeClr>
        </a:solidFill>
        <a:ln>
          <a:solidFill>
            <a:schemeClr val="bg1"/>
          </a:solidFill>
        </a:ln>
      </c:spPr>
    </c:backWall>
    <c:plotArea>
      <c:layout>
        <c:manualLayout>
          <c:layoutTarget val="inner"/>
          <c:xMode val="edge"/>
          <c:yMode val="edge"/>
          <c:x val="7.9668662709230814E-2"/>
          <c:y val="5.7598856209150326E-2"/>
          <c:w val="0.92033133729076921"/>
          <c:h val="0.77389338235294114"/>
        </c:manualLayout>
      </c:layout>
      <c:bar3DChart>
        <c:barDir val="col"/>
        <c:grouping val="stacked"/>
        <c:varyColors val="0"/>
        <c:ser>
          <c:idx val="0"/>
          <c:order val="0"/>
          <c:tx>
            <c:strRef>
              <c:f>Лист1!$B$1</c:f>
              <c:strCache>
                <c:ptCount val="1"/>
                <c:pt idx="0">
                  <c:v>Ряд 1</c:v>
                </c:pt>
              </c:strCache>
            </c:strRef>
          </c:tx>
          <c:invertIfNegative val="0"/>
          <c:dLbls>
            <c:dLbl>
              <c:idx val="0"/>
              <c:layout>
                <c:manualLayout>
                  <c:x val="0"/>
                  <c:y val="-0.11904761904761897"/>
                </c:manualLayout>
              </c:layout>
              <c:showLegendKey val="0"/>
              <c:showVal val="1"/>
              <c:showCatName val="0"/>
              <c:showSerName val="0"/>
              <c:showPercent val="0"/>
              <c:showBubbleSize val="0"/>
            </c:dLbl>
            <c:dLbl>
              <c:idx val="1"/>
              <c:layout>
                <c:manualLayout>
                  <c:x val="1.1574074074074073E-2"/>
                  <c:y val="-0.19444444444444564"/>
                </c:manualLayout>
              </c:layout>
              <c:showLegendKey val="0"/>
              <c:showVal val="1"/>
              <c:showCatName val="0"/>
              <c:showSerName val="0"/>
              <c:showPercent val="0"/>
              <c:showBubbleSize val="0"/>
            </c:dLbl>
            <c:dLbl>
              <c:idx val="2"/>
              <c:layout>
                <c:manualLayout>
                  <c:x val="1.1574074074074073E-2"/>
                  <c:y val="-0.3650793650793675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3"/>
                <c:pt idx="0">
                  <c:v>3 БАЛЛА</c:v>
                </c:pt>
                <c:pt idx="1">
                  <c:v>4 БАЛЛА</c:v>
                </c:pt>
                <c:pt idx="2">
                  <c:v>5 БАЛЛОВ</c:v>
                </c:pt>
              </c:strCache>
            </c:strRef>
          </c:cat>
          <c:val>
            <c:numRef>
              <c:f>Лист1!$B$2:$B$5</c:f>
              <c:numCache>
                <c:formatCode>General</c:formatCode>
                <c:ptCount val="4"/>
                <c:pt idx="0">
                  <c:v>3</c:v>
                </c:pt>
                <c:pt idx="1">
                  <c:v>8</c:v>
                </c:pt>
                <c:pt idx="2">
                  <c:v>19</c:v>
                </c:pt>
              </c:numCache>
            </c:numRef>
          </c:val>
        </c:ser>
        <c:dLbls>
          <c:showLegendKey val="0"/>
          <c:showVal val="0"/>
          <c:showCatName val="0"/>
          <c:showSerName val="0"/>
          <c:showPercent val="0"/>
          <c:showBubbleSize val="0"/>
        </c:dLbls>
        <c:gapWidth val="150"/>
        <c:shape val="cylinder"/>
        <c:axId val="166951552"/>
        <c:axId val="166969728"/>
        <c:axId val="0"/>
      </c:bar3DChart>
      <c:catAx>
        <c:axId val="166951552"/>
        <c:scaling>
          <c:orientation val="minMax"/>
        </c:scaling>
        <c:delete val="0"/>
        <c:axPos val="b"/>
        <c:majorTickMark val="out"/>
        <c:minorTickMark val="none"/>
        <c:tickLblPos val="nextTo"/>
        <c:crossAx val="166969728"/>
        <c:crosses val="autoZero"/>
        <c:auto val="1"/>
        <c:lblAlgn val="ctr"/>
        <c:lblOffset val="100"/>
        <c:noMultiLvlLbl val="0"/>
      </c:catAx>
      <c:valAx>
        <c:axId val="166969728"/>
        <c:scaling>
          <c:orientation val="minMax"/>
        </c:scaling>
        <c:delete val="0"/>
        <c:axPos val="l"/>
        <c:majorGridlines>
          <c:spPr>
            <a:ln>
              <a:solidFill>
                <a:schemeClr val="bg1">
                  <a:lumMod val="65000"/>
                </a:schemeClr>
              </a:solidFill>
            </a:ln>
          </c:spPr>
        </c:majorGridlines>
        <c:numFmt formatCode="General" sourceLinked="1"/>
        <c:majorTickMark val="out"/>
        <c:minorTickMark val="none"/>
        <c:tickLblPos val="nextTo"/>
        <c:crossAx val="166951552"/>
        <c:crosses val="autoZero"/>
        <c:crossBetween val="between"/>
      </c:valAx>
      <c:spPr>
        <a:ln>
          <a:solidFill>
            <a:schemeClr val="bg1"/>
          </a:solidFill>
        </a:ln>
      </c:spPr>
    </c:plotArea>
    <c:plotVisOnly val="1"/>
    <c:dispBlanksAs val="gap"/>
    <c:showDLblsOverMax val="0"/>
  </c:chart>
  <c:spPr>
    <a:ln>
      <a:solidFill>
        <a:schemeClr val="bg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spPr>
            <a:ln>
              <a:noFill/>
            </a:ln>
          </c:spPr>
          <c:invertIfNegative val="0"/>
          <c:cat>
            <c:strRef>
              <c:f>Лист1!$A$2:$A$5</c:f>
              <c:strCache>
                <c:ptCount val="3"/>
                <c:pt idx="0">
                  <c:v>Удовлетворены</c:v>
                </c:pt>
                <c:pt idx="1">
                  <c:v>Удовлетворены частично</c:v>
                </c:pt>
                <c:pt idx="2">
                  <c:v>не удовлеторены</c:v>
                </c:pt>
              </c:strCache>
            </c:strRef>
          </c:cat>
          <c:val>
            <c:numRef>
              <c:f>Лист1!$B$2:$B$5</c:f>
              <c:numCache>
                <c:formatCode>General</c:formatCode>
                <c:ptCount val="4"/>
                <c:pt idx="0">
                  <c:v>73</c:v>
                </c:pt>
                <c:pt idx="1">
                  <c:v>24</c:v>
                </c:pt>
                <c:pt idx="2">
                  <c:v>3</c:v>
                </c:pt>
              </c:numCache>
            </c:numRef>
          </c:val>
        </c:ser>
        <c:dLbls>
          <c:showLegendKey val="0"/>
          <c:showVal val="1"/>
          <c:showCatName val="0"/>
          <c:showSerName val="0"/>
          <c:showPercent val="0"/>
          <c:showBubbleSize val="0"/>
        </c:dLbls>
        <c:gapWidth val="75"/>
        <c:gapDepth val="75"/>
        <c:shape val="cylinder"/>
        <c:axId val="60830464"/>
        <c:axId val="60832000"/>
        <c:axId val="0"/>
      </c:bar3DChart>
      <c:catAx>
        <c:axId val="60830464"/>
        <c:scaling>
          <c:orientation val="minMax"/>
        </c:scaling>
        <c:delete val="0"/>
        <c:axPos val="b"/>
        <c:majorTickMark val="none"/>
        <c:minorTickMark val="none"/>
        <c:tickLblPos val="nextTo"/>
        <c:crossAx val="60832000"/>
        <c:crosses val="autoZero"/>
        <c:auto val="1"/>
        <c:lblAlgn val="ctr"/>
        <c:lblOffset val="100"/>
        <c:noMultiLvlLbl val="0"/>
      </c:catAx>
      <c:valAx>
        <c:axId val="60832000"/>
        <c:scaling>
          <c:orientation val="minMax"/>
        </c:scaling>
        <c:delete val="0"/>
        <c:axPos val="l"/>
        <c:majorGridlines/>
        <c:minorGridlines/>
        <c:numFmt formatCode="General" sourceLinked="1"/>
        <c:majorTickMark val="out"/>
        <c:minorTickMark val="none"/>
        <c:tickLblPos val="nextTo"/>
        <c:crossAx val="60830464"/>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solidFill>
          <a:schemeClr val="tx2">
            <a:lumMod val="20000"/>
            <a:lumOff val="80000"/>
          </a:schemeClr>
        </a:solidFill>
        <a:ln>
          <a:noFill/>
        </a:ln>
      </c:spPr>
    </c:sideWall>
    <c:backWall>
      <c:thickness val="0"/>
      <c:spPr>
        <a:solidFill>
          <a:schemeClr val="tx2">
            <a:lumMod val="20000"/>
            <a:lumOff val="80000"/>
          </a:schemeClr>
        </a:solidFill>
        <a:ln>
          <a:noFill/>
        </a:ln>
      </c:spPr>
    </c:backWall>
    <c:plotArea>
      <c:layout/>
      <c:bar3DChart>
        <c:barDir val="col"/>
        <c:grouping val="stacked"/>
        <c:varyColors val="0"/>
        <c:ser>
          <c:idx val="0"/>
          <c:order val="0"/>
          <c:tx>
            <c:strRef>
              <c:f>Лист1!$B$1</c:f>
              <c:strCache>
                <c:ptCount val="1"/>
                <c:pt idx="0">
                  <c:v>Ряд 1</c:v>
                </c:pt>
              </c:strCache>
            </c:strRef>
          </c:tx>
          <c:invertIfNegative val="0"/>
          <c:cat>
            <c:strRef>
              <c:f>Лист1!$A$2:$A$4</c:f>
              <c:strCache>
                <c:ptCount val="3"/>
                <c:pt idx="0">
                  <c:v>Удовлетворены</c:v>
                </c:pt>
                <c:pt idx="1">
                  <c:v>Удовлетворены частично</c:v>
                </c:pt>
                <c:pt idx="2">
                  <c:v>Не удовлетврены</c:v>
                </c:pt>
              </c:strCache>
            </c:strRef>
          </c:cat>
          <c:val>
            <c:numRef>
              <c:f>Лист1!$B$2:$B$4</c:f>
              <c:numCache>
                <c:formatCode>General</c:formatCode>
                <c:ptCount val="3"/>
                <c:pt idx="0">
                  <c:v>88</c:v>
                </c:pt>
                <c:pt idx="1">
                  <c:v>12</c:v>
                </c:pt>
                <c:pt idx="2">
                  <c:v>0</c:v>
                </c:pt>
              </c:numCache>
            </c:numRef>
          </c:val>
        </c:ser>
        <c:dLbls>
          <c:showLegendKey val="0"/>
          <c:showVal val="1"/>
          <c:showCatName val="0"/>
          <c:showSerName val="0"/>
          <c:showPercent val="0"/>
          <c:showBubbleSize val="0"/>
        </c:dLbls>
        <c:gapWidth val="150"/>
        <c:shape val="cylinder"/>
        <c:axId val="152636032"/>
        <c:axId val="152658304"/>
        <c:axId val="0"/>
      </c:bar3DChart>
      <c:catAx>
        <c:axId val="152636032"/>
        <c:scaling>
          <c:orientation val="minMax"/>
        </c:scaling>
        <c:delete val="0"/>
        <c:axPos val="b"/>
        <c:majorTickMark val="out"/>
        <c:minorTickMark val="none"/>
        <c:tickLblPos val="nextTo"/>
        <c:crossAx val="152658304"/>
        <c:crosses val="autoZero"/>
        <c:auto val="1"/>
        <c:lblAlgn val="ctr"/>
        <c:lblOffset val="100"/>
        <c:noMultiLvlLbl val="0"/>
      </c:catAx>
      <c:valAx>
        <c:axId val="152658304"/>
        <c:scaling>
          <c:orientation val="minMax"/>
        </c:scaling>
        <c:delete val="0"/>
        <c:axPos val="l"/>
        <c:majorGridlines/>
        <c:numFmt formatCode="General" sourceLinked="1"/>
        <c:majorTickMark val="out"/>
        <c:minorTickMark val="none"/>
        <c:tickLblPos val="nextTo"/>
        <c:crossAx val="152636032"/>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spPr>
            <a:ln>
              <a:noFill/>
            </a:ln>
          </c:spPr>
          <c:invertIfNegative val="0"/>
          <c:cat>
            <c:strRef>
              <c:f>Лист1!$A$2:$A$5</c:f>
              <c:strCache>
                <c:ptCount val="3"/>
                <c:pt idx="0">
                  <c:v>Удовлетворены</c:v>
                </c:pt>
                <c:pt idx="1">
                  <c:v>Удовлетворены частично</c:v>
                </c:pt>
                <c:pt idx="2">
                  <c:v>не удовлеторены</c:v>
                </c:pt>
              </c:strCache>
            </c:strRef>
          </c:cat>
          <c:val>
            <c:numRef>
              <c:f>Лист1!$B$2:$B$5</c:f>
              <c:numCache>
                <c:formatCode>General</c:formatCode>
                <c:ptCount val="4"/>
                <c:pt idx="0">
                  <c:v>63</c:v>
                </c:pt>
                <c:pt idx="1">
                  <c:v>32</c:v>
                </c:pt>
                <c:pt idx="2">
                  <c:v>5</c:v>
                </c:pt>
              </c:numCache>
            </c:numRef>
          </c:val>
        </c:ser>
        <c:dLbls>
          <c:showLegendKey val="0"/>
          <c:showVal val="1"/>
          <c:showCatName val="0"/>
          <c:showSerName val="0"/>
          <c:showPercent val="0"/>
          <c:showBubbleSize val="0"/>
        </c:dLbls>
        <c:gapWidth val="75"/>
        <c:gapDepth val="75"/>
        <c:shape val="cylinder"/>
        <c:axId val="152691456"/>
        <c:axId val="152692992"/>
        <c:axId val="0"/>
      </c:bar3DChart>
      <c:catAx>
        <c:axId val="152691456"/>
        <c:scaling>
          <c:orientation val="minMax"/>
        </c:scaling>
        <c:delete val="0"/>
        <c:axPos val="b"/>
        <c:majorTickMark val="none"/>
        <c:minorTickMark val="none"/>
        <c:tickLblPos val="nextTo"/>
        <c:crossAx val="152692992"/>
        <c:crosses val="autoZero"/>
        <c:auto val="1"/>
        <c:lblAlgn val="ctr"/>
        <c:lblOffset val="100"/>
        <c:noMultiLvlLbl val="0"/>
      </c:catAx>
      <c:valAx>
        <c:axId val="152692992"/>
        <c:scaling>
          <c:orientation val="minMax"/>
        </c:scaling>
        <c:delete val="0"/>
        <c:axPos val="l"/>
        <c:majorGridlines/>
        <c:minorGridlines/>
        <c:numFmt formatCode="General" sourceLinked="1"/>
        <c:majorTickMark val="out"/>
        <c:minorTickMark val="none"/>
        <c:tickLblPos val="nextTo"/>
        <c:crossAx val="152691456"/>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solidFill>
          <a:schemeClr val="tx2">
            <a:lumMod val="20000"/>
            <a:lumOff val="80000"/>
          </a:schemeClr>
        </a:solidFill>
        <a:ln>
          <a:noFill/>
        </a:ln>
      </c:spPr>
    </c:sideWall>
    <c:backWall>
      <c:thickness val="0"/>
      <c:spPr>
        <a:solidFill>
          <a:schemeClr val="tx2">
            <a:lumMod val="20000"/>
            <a:lumOff val="80000"/>
          </a:schemeClr>
        </a:solidFill>
        <a:ln>
          <a:noFill/>
        </a:ln>
      </c:spPr>
    </c:backWall>
    <c:plotArea>
      <c:layout/>
      <c:bar3DChart>
        <c:barDir val="col"/>
        <c:grouping val="stacked"/>
        <c:varyColors val="0"/>
        <c:ser>
          <c:idx val="0"/>
          <c:order val="0"/>
          <c:tx>
            <c:strRef>
              <c:f>Лист1!$B$1</c:f>
              <c:strCache>
                <c:ptCount val="1"/>
                <c:pt idx="0">
                  <c:v>Ряд 1</c:v>
                </c:pt>
              </c:strCache>
            </c:strRef>
          </c:tx>
          <c:invertIfNegative val="0"/>
          <c:cat>
            <c:strRef>
              <c:f>Лист1!$A$2:$A$4</c:f>
              <c:strCache>
                <c:ptCount val="3"/>
                <c:pt idx="0">
                  <c:v>Удовлетворены</c:v>
                </c:pt>
                <c:pt idx="1">
                  <c:v>Удовлетворены частично</c:v>
                </c:pt>
                <c:pt idx="2">
                  <c:v>Не удовлетврены</c:v>
                </c:pt>
              </c:strCache>
            </c:strRef>
          </c:cat>
          <c:val>
            <c:numRef>
              <c:f>Лист1!$B$2:$B$4</c:f>
              <c:numCache>
                <c:formatCode>General</c:formatCode>
                <c:ptCount val="3"/>
                <c:pt idx="0">
                  <c:v>86</c:v>
                </c:pt>
                <c:pt idx="1">
                  <c:v>14</c:v>
                </c:pt>
                <c:pt idx="2">
                  <c:v>0</c:v>
                </c:pt>
              </c:numCache>
            </c:numRef>
          </c:val>
        </c:ser>
        <c:dLbls>
          <c:showLegendKey val="0"/>
          <c:showVal val="1"/>
          <c:showCatName val="0"/>
          <c:showSerName val="0"/>
          <c:showPercent val="0"/>
          <c:showBubbleSize val="0"/>
        </c:dLbls>
        <c:gapWidth val="150"/>
        <c:shape val="cylinder"/>
        <c:axId val="166861440"/>
        <c:axId val="166900096"/>
        <c:axId val="0"/>
      </c:bar3DChart>
      <c:catAx>
        <c:axId val="166861440"/>
        <c:scaling>
          <c:orientation val="minMax"/>
        </c:scaling>
        <c:delete val="0"/>
        <c:axPos val="b"/>
        <c:majorTickMark val="out"/>
        <c:minorTickMark val="none"/>
        <c:tickLblPos val="nextTo"/>
        <c:crossAx val="166900096"/>
        <c:crosses val="autoZero"/>
        <c:auto val="1"/>
        <c:lblAlgn val="ctr"/>
        <c:lblOffset val="100"/>
        <c:noMultiLvlLbl val="0"/>
      </c:catAx>
      <c:valAx>
        <c:axId val="166900096"/>
        <c:scaling>
          <c:orientation val="minMax"/>
        </c:scaling>
        <c:delete val="0"/>
        <c:axPos val="l"/>
        <c:majorGridlines/>
        <c:numFmt formatCode="General" sourceLinked="1"/>
        <c:majorTickMark val="out"/>
        <c:minorTickMark val="none"/>
        <c:tickLblPos val="nextTo"/>
        <c:crossAx val="166861440"/>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1347</TotalTime>
  <Pages>1</Pages>
  <Words>13707</Words>
  <Characters>78132</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Людмила Касторных</cp:lastModifiedBy>
  <cp:revision>32</cp:revision>
  <dcterms:created xsi:type="dcterms:W3CDTF">2014-09-22T09:12:00Z</dcterms:created>
  <dcterms:modified xsi:type="dcterms:W3CDTF">2014-10-15T10:36:00Z</dcterms:modified>
</cp:coreProperties>
</file>