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4E" w:rsidRDefault="00E8314E" w:rsidP="00E8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Костина Н.А.</w:t>
      </w:r>
    </w:p>
    <w:p w:rsidR="00E8314E" w:rsidRPr="00E8314E" w:rsidRDefault="00E8314E" w:rsidP="00E8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8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ОГАПОУ </w:t>
      </w:r>
    </w:p>
    <w:p w:rsidR="00F76417" w:rsidRDefault="00E8314E" w:rsidP="00E8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«Белгородский индустриальный колледж», </w:t>
      </w:r>
    </w:p>
    <w:p w:rsidR="00E8314E" w:rsidRPr="00E8314E" w:rsidRDefault="00E8314E" w:rsidP="00E8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Белгород</w:t>
      </w:r>
    </w:p>
    <w:p w:rsidR="00E8314E" w:rsidRDefault="00E8314E" w:rsidP="00E83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2E4" w:rsidRDefault="00AF05E7" w:rsidP="0025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ПР</w:t>
      </w:r>
      <w:r w:rsidR="002552E4">
        <w:rPr>
          <w:rFonts w:ascii="Times New Roman" w:hAnsi="Times New Roman" w:cs="Times New Roman"/>
          <w:b/>
          <w:sz w:val="28"/>
          <w:szCs w:val="28"/>
        </w:rPr>
        <w:t xml:space="preserve">ЕДПРИНИМАТЕЛЬСКОГО ПОТЕНЦИАЛА </w:t>
      </w:r>
    </w:p>
    <w:p w:rsidR="000E55F5" w:rsidRDefault="00AF05E7" w:rsidP="00255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ПОО</w:t>
      </w:r>
    </w:p>
    <w:p w:rsidR="002552E4" w:rsidRDefault="002552E4" w:rsidP="00255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14E" w:rsidRPr="00E8314E" w:rsidRDefault="00E8314E" w:rsidP="00E8314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1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E8314E" w:rsidRPr="00E8314E" w:rsidRDefault="00E8314E" w:rsidP="00E8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E831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статье рассматриваются основные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направления </w:t>
      </w:r>
      <w:r w:rsidRPr="00E831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предпринимательского </w:t>
      </w:r>
      <w:r w:rsidR="00F52C7E">
        <w:rPr>
          <w:rFonts w:ascii="Times New Roman" w:hAnsi="Times New Roman" w:cs="Times New Roman"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обучающихся ПОО</w:t>
      </w:r>
      <w:r w:rsidRPr="00E831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Привлечение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обучающихся в предпринимательство</w:t>
      </w:r>
      <w:r w:rsidRPr="00E831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</w:t>
      </w:r>
      <w:r w:rsidRPr="00E831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одна из главных целей современного экономического развития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бизнеса </w:t>
      </w:r>
      <w:r w:rsidRPr="00E831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РФ. Для достижения этой цели необходимо формирование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предпринимательских компетенций</w:t>
      </w:r>
      <w:r w:rsidRPr="00E831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</w:t>
      </w:r>
      <w:r w:rsidR="00AF05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использование </w:t>
      </w:r>
      <w:r w:rsidR="00AF05E7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актуализация учебной дисциплины «Основы предпринимательства»</w:t>
      </w:r>
      <w:r w:rsidR="00822173">
        <w:rPr>
          <w:rFonts w:ascii="Times New Roman" w:hAnsi="Times New Roman" w:cs="Times New Roman"/>
          <w:sz w:val="28"/>
          <w:szCs w:val="28"/>
        </w:rPr>
        <w:t>.</w:t>
      </w:r>
      <w:r w:rsidRPr="00E831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</w:p>
    <w:p w:rsidR="00E8314E" w:rsidRDefault="00E8314E" w:rsidP="005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7DF" w:rsidRDefault="00E7316A" w:rsidP="008E2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экономических отношениях знания и умения в любой отрасли являются ключевым сегментом развития общества, на основе которых и формиру</w:t>
      </w:r>
      <w:r w:rsidR="00382B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осознанная конкуренция по</w:t>
      </w:r>
      <w:r w:rsidR="00382B6B">
        <w:rPr>
          <w:rFonts w:ascii="Times New Roman" w:hAnsi="Times New Roman" w:cs="Times New Roman"/>
          <w:sz w:val="28"/>
          <w:szCs w:val="28"/>
        </w:rPr>
        <w:t xml:space="preserve"> разработке и</w:t>
      </w:r>
      <w:r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="004925D3">
        <w:rPr>
          <w:rFonts w:ascii="Times New Roman" w:hAnsi="Times New Roman" w:cs="Times New Roman"/>
          <w:sz w:val="28"/>
          <w:szCs w:val="28"/>
        </w:rPr>
        <w:t>передового</w:t>
      </w:r>
      <w:r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382B6B">
        <w:rPr>
          <w:rFonts w:ascii="Times New Roman" w:hAnsi="Times New Roman" w:cs="Times New Roman"/>
          <w:sz w:val="28"/>
          <w:szCs w:val="28"/>
        </w:rPr>
        <w:t>, оказанию качественных у</w:t>
      </w:r>
      <w:r w:rsidR="008072CB">
        <w:rPr>
          <w:rFonts w:ascii="Times New Roman" w:hAnsi="Times New Roman" w:cs="Times New Roman"/>
          <w:sz w:val="28"/>
          <w:szCs w:val="28"/>
        </w:rPr>
        <w:t>с</w:t>
      </w:r>
      <w:r w:rsidR="00382B6B">
        <w:rPr>
          <w:rFonts w:ascii="Times New Roman" w:hAnsi="Times New Roman" w:cs="Times New Roman"/>
          <w:sz w:val="28"/>
          <w:szCs w:val="28"/>
        </w:rPr>
        <w:t>луг.</w:t>
      </w:r>
      <w:r w:rsidR="008E27DF" w:rsidRPr="008E27DF">
        <w:rPr>
          <w:rFonts w:ascii="Times New Roman" w:hAnsi="Times New Roman" w:cs="Times New Roman"/>
          <w:sz w:val="28"/>
          <w:szCs w:val="28"/>
        </w:rPr>
        <w:t xml:space="preserve"> </w:t>
      </w:r>
      <w:r w:rsidR="008E27DF">
        <w:rPr>
          <w:rFonts w:ascii="Times New Roman" w:hAnsi="Times New Roman" w:cs="Times New Roman"/>
          <w:sz w:val="28"/>
          <w:szCs w:val="28"/>
        </w:rPr>
        <w:t xml:space="preserve">Современное предпринимательство обладает огромным потенциалом для поднятия экономики страны путем внедрения новых </w:t>
      </w:r>
      <w:r w:rsidR="004925D3">
        <w:rPr>
          <w:rFonts w:ascii="Times New Roman" w:hAnsi="Times New Roman" w:cs="Times New Roman"/>
          <w:sz w:val="28"/>
          <w:szCs w:val="28"/>
        </w:rPr>
        <w:t xml:space="preserve">идей, </w:t>
      </w:r>
      <w:r w:rsidR="008E27DF">
        <w:rPr>
          <w:rFonts w:ascii="Times New Roman" w:hAnsi="Times New Roman" w:cs="Times New Roman"/>
          <w:sz w:val="28"/>
          <w:szCs w:val="28"/>
        </w:rPr>
        <w:t xml:space="preserve">планов и проектов по созданию </w:t>
      </w:r>
      <w:r w:rsidR="004925D3">
        <w:rPr>
          <w:rFonts w:ascii="Times New Roman" w:hAnsi="Times New Roman" w:cs="Times New Roman"/>
          <w:sz w:val="28"/>
          <w:szCs w:val="28"/>
        </w:rPr>
        <w:t>инновационного</w:t>
      </w:r>
      <w:r w:rsidR="008E27DF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A22285" w:rsidRDefault="00A22285" w:rsidP="008E2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государство на всех </w:t>
      </w:r>
      <w:r w:rsidRPr="00A22285">
        <w:rPr>
          <w:rFonts w:ascii="Times New Roman" w:hAnsi="Times New Roman" w:cs="Times New Roman"/>
          <w:sz w:val="28"/>
          <w:szCs w:val="28"/>
        </w:rPr>
        <w:t>уровнях (федеральном, региональном и местном) уделя</w:t>
      </w:r>
      <w:r>
        <w:rPr>
          <w:rFonts w:ascii="Times New Roman" w:hAnsi="Times New Roman" w:cs="Times New Roman"/>
          <w:sz w:val="28"/>
          <w:szCs w:val="28"/>
        </w:rPr>
        <w:t>ет большое</w:t>
      </w:r>
      <w:r w:rsidRPr="00A22285">
        <w:rPr>
          <w:rFonts w:ascii="Times New Roman" w:hAnsi="Times New Roman" w:cs="Times New Roman"/>
          <w:sz w:val="28"/>
          <w:szCs w:val="28"/>
        </w:rPr>
        <w:t xml:space="preserve"> внимание так называемым </w:t>
      </w:r>
      <w:proofErr w:type="spellStart"/>
      <w:r w:rsidRPr="00A22285">
        <w:rPr>
          <w:rFonts w:ascii="Times New Roman" w:hAnsi="Times New Roman" w:cs="Times New Roman"/>
          <w:sz w:val="28"/>
          <w:szCs w:val="28"/>
        </w:rPr>
        <w:t>стартапам</w:t>
      </w:r>
      <w:proofErr w:type="spellEnd"/>
      <w:r w:rsidRPr="00A22285">
        <w:rPr>
          <w:rFonts w:ascii="Times New Roman" w:hAnsi="Times New Roman" w:cs="Times New Roman"/>
          <w:sz w:val="28"/>
          <w:szCs w:val="28"/>
        </w:rPr>
        <w:t xml:space="preserve"> - компаниям, которые созданы недавно, находятся в стадии развития или исследования перспективных рынков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A22285">
        <w:rPr>
          <w:rFonts w:ascii="Times New Roman" w:hAnsi="Times New Roman" w:cs="Times New Roman"/>
          <w:sz w:val="28"/>
          <w:szCs w:val="28"/>
        </w:rPr>
        <w:t>ффективность программ поддержки наиболее перспективного и активного с</w:t>
      </w:r>
      <w:r w:rsidR="00440A18">
        <w:rPr>
          <w:rFonts w:ascii="Times New Roman" w:hAnsi="Times New Roman" w:cs="Times New Roman"/>
          <w:sz w:val="28"/>
          <w:szCs w:val="28"/>
        </w:rPr>
        <w:t>лоя предпринимателей – молодежи,</w:t>
      </w:r>
      <w:r w:rsidRPr="00A22285">
        <w:rPr>
          <w:rFonts w:ascii="Times New Roman" w:hAnsi="Times New Roman" w:cs="Times New Roman"/>
          <w:sz w:val="28"/>
          <w:szCs w:val="28"/>
        </w:rPr>
        <w:t xml:space="preserve"> </w:t>
      </w:r>
      <w:r w:rsidR="00440A18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Pr="00A22285"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="00440A18">
        <w:rPr>
          <w:rFonts w:ascii="Times New Roman" w:hAnsi="Times New Roman" w:cs="Times New Roman"/>
          <w:sz w:val="28"/>
          <w:szCs w:val="28"/>
        </w:rPr>
        <w:t>реализацией регионального проекта</w:t>
      </w:r>
      <w:r w:rsidRPr="00A22285">
        <w:rPr>
          <w:rFonts w:ascii="Times New Roman" w:hAnsi="Times New Roman" w:cs="Times New Roman"/>
          <w:sz w:val="28"/>
          <w:szCs w:val="28"/>
        </w:rPr>
        <w:t xml:space="preserve"> </w:t>
      </w:r>
      <w:r w:rsidR="00440A18">
        <w:rPr>
          <w:rFonts w:ascii="Times New Roman" w:hAnsi="Times New Roman" w:cs="Times New Roman"/>
          <w:sz w:val="28"/>
          <w:szCs w:val="28"/>
        </w:rPr>
        <w:t>«Развитие предпринимательской активности студентов профессиональных образовательных организаций» «Я-предприниматель» как система</w:t>
      </w:r>
      <w:r w:rsidRPr="00A2228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40A18">
        <w:rPr>
          <w:rFonts w:ascii="Times New Roman" w:hAnsi="Times New Roman" w:cs="Times New Roman"/>
          <w:sz w:val="28"/>
          <w:szCs w:val="28"/>
        </w:rPr>
        <w:t>молодежным предпринимательством.</w:t>
      </w:r>
    </w:p>
    <w:p w:rsidR="00CE7F34" w:rsidRPr="00CE7F34" w:rsidRDefault="00CE7F34" w:rsidP="00CE7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34">
        <w:rPr>
          <w:rFonts w:ascii="Times New Roman" w:hAnsi="Times New Roman" w:cs="Times New Roman"/>
          <w:sz w:val="28"/>
          <w:szCs w:val="28"/>
        </w:rPr>
        <w:lastRenderedPageBreak/>
        <w:t xml:space="preserve">Цели проекта – популяризация предпринимательской деятельности и формирование предпринимательских компетенций среди </w:t>
      </w:r>
      <w:r>
        <w:rPr>
          <w:rFonts w:ascii="Times New Roman" w:hAnsi="Times New Roman" w:cs="Times New Roman"/>
          <w:sz w:val="28"/>
          <w:szCs w:val="28"/>
        </w:rPr>
        <w:t>обучающихся ПОО</w:t>
      </w:r>
      <w:r w:rsidRPr="00CE7F34">
        <w:rPr>
          <w:rFonts w:ascii="Times New Roman" w:hAnsi="Times New Roman" w:cs="Times New Roman"/>
          <w:sz w:val="28"/>
          <w:szCs w:val="28"/>
        </w:rPr>
        <w:t>, путём повышения уровня знаний в области бизнес-планирования; формирование интереса обучающихся к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  <w:r w:rsidRPr="00CE7F34">
        <w:rPr>
          <w:rFonts w:ascii="Times New Roman" w:hAnsi="Times New Roman" w:cs="Times New Roman"/>
          <w:sz w:val="28"/>
          <w:szCs w:val="28"/>
        </w:rPr>
        <w:t xml:space="preserve"> формирование интереса к социально-экономическому проектированию как способу конструирования будущего. </w:t>
      </w:r>
    </w:p>
    <w:p w:rsidR="00CE7F34" w:rsidRPr="00CE7F34" w:rsidRDefault="00CE7F34" w:rsidP="00CE7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34">
        <w:rPr>
          <w:rFonts w:ascii="Times New Roman" w:hAnsi="Times New Roman" w:cs="Times New Roman"/>
          <w:sz w:val="28"/>
          <w:szCs w:val="28"/>
        </w:rPr>
        <w:t>В задачи проекта входит:</w:t>
      </w:r>
    </w:p>
    <w:p w:rsidR="00CE7F34" w:rsidRPr="00CE7F34" w:rsidRDefault="00CE7F34" w:rsidP="00CE7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34">
        <w:rPr>
          <w:rFonts w:ascii="Times New Roman" w:hAnsi="Times New Roman" w:cs="Times New Roman"/>
          <w:sz w:val="28"/>
          <w:szCs w:val="28"/>
        </w:rPr>
        <w:t xml:space="preserve">- вовлечение обучающихся в предпринимательскую деятельность и формирование предпринимательских компетенций среди молодежи; </w:t>
      </w:r>
    </w:p>
    <w:p w:rsidR="00CE7F34" w:rsidRPr="00CE7F34" w:rsidRDefault="00CE7F34" w:rsidP="00CE7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34">
        <w:rPr>
          <w:rFonts w:ascii="Times New Roman" w:hAnsi="Times New Roman" w:cs="Times New Roman"/>
          <w:sz w:val="28"/>
          <w:szCs w:val="28"/>
        </w:rPr>
        <w:t>- развитие коммуникативных навыков;</w:t>
      </w:r>
    </w:p>
    <w:p w:rsidR="00CE7F34" w:rsidRPr="00CE7F34" w:rsidRDefault="00CE7F34" w:rsidP="00CE7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34">
        <w:rPr>
          <w:rFonts w:ascii="Times New Roman" w:hAnsi="Times New Roman" w:cs="Times New Roman"/>
          <w:sz w:val="28"/>
          <w:szCs w:val="28"/>
        </w:rPr>
        <w:t>- формирование предпринимательского потенциала;</w:t>
      </w:r>
    </w:p>
    <w:p w:rsidR="00CE7F34" w:rsidRPr="00CE7F34" w:rsidRDefault="00CE7F34" w:rsidP="00CE7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7F34">
        <w:rPr>
          <w:rFonts w:ascii="Times New Roman" w:hAnsi="Times New Roman" w:cs="Times New Roman"/>
          <w:sz w:val="28"/>
          <w:szCs w:val="28"/>
        </w:rPr>
        <w:t>повышение уровня экономической и финансовой грамотности обучающихся;</w:t>
      </w:r>
    </w:p>
    <w:p w:rsidR="00CE7F34" w:rsidRPr="00CE7F34" w:rsidRDefault="00CE7F34" w:rsidP="00CE7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34">
        <w:rPr>
          <w:rFonts w:ascii="Times New Roman" w:hAnsi="Times New Roman" w:cs="Times New Roman"/>
          <w:sz w:val="28"/>
          <w:szCs w:val="28"/>
        </w:rPr>
        <w:t>- стимулирование предпринима</w:t>
      </w:r>
      <w:r w:rsidR="00520DA9">
        <w:rPr>
          <w:rFonts w:ascii="Times New Roman" w:hAnsi="Times New Roman" w:cs="Times New Roman"/>
          <w:sz w:val="28"/>
          <w:szCs w:val="28"/>
        </w:rPr>
        <w:t>тельской активности обучающихся;</w:t>
      </w:r>
    </w:p>
    <w:p w:rsidR="00CE7F34" w:rsidRPr="00CE7F34" w:rsidRDefault="00CE7F34" w:rsidP="00CE7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34">
        <w:rPr>
          <w:rFonts w:ascii="Times New Roman" w:hAnsi="Times New Roman" w:cs="Times New Roman"/>
          <w:sz w:val="28"/>
          <w:szCs w:val="28"/>
        </w:rPr>
        <w:t>- развитие у обучающихся творческих способностей и интереса в области бизнеса и предпринимательства;</w:t>
      </w:r>
    </w:p>
    <w:p w:rsidR="00822173" w:rsidRDefault="00CE7F34" w:rsidP="00CE7F34">
      <w:pPr>
        <w:spacing w:after="0" w:line="360" w:lineRule="auto"/>
        <w:ind w:firstLine="709"/>
        <w:jc w:val="both"/>
      </w:pPr>
      <w:r w:rsidRPr="00CE7F34">
        <w:rPr>
          <w:rFonts w:ascii="Times New Roman" w:hAnsi="Times New Roman" w:cs="Times New Roman"/>
          <w:sz w:val="28"/>
          <w:szCs w:val="28"/>
        </w:rPr>
        <w:t>- привлечение внимания представителей бизнес-сообщества и работодателей к проектной деятельности обучающихся.</w:t>
      </w:r>
      <w:r w:rsidR="00822173" w:rsidRPr="00822173">
        <w:t xml:space="preserve"> </w:t>
      </w:r>
    </w:p>
    <w:p w:rsidR="00CE7F34" w:rsidRDefault="00822173" w:rsidP="00CE7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2173">
        <w:rPr>
          <w:rFonts w:ascii="Times New Roman" w:hAnsi="Times New Roman" w:cs="Times New Roman"/>
          <w:sz w:val="28"/>
          <w:szCs w:val="28"/>
        </w:rPr>
        <w:t>роекте позволит получить следующие навыки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173" w:rsidRPr="00822173" w:rsidRDefault="00822173" w:rsidP="0082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3">
        <w:rPr>
          <w:rFonts w:ascii="Times New Roman" w:hAnsi="Times New Roman" w:cs="Times New Roman"/>
          <w:sz w:val="28"/>
          <w:szCs w:val="28"/>
        </w:rPr>
        <w:t>•</w:t>
      </w:r>
      <w:r w:rsidRPr="00822173">
        <w:rPr>
          <w:rFonts w:ascii="Times New Roman" w:hAnsi="Times New Roman" w:cs="Times New Roman"/>
          <w:sz w:val="28"/>
          <w:szCs w:val="28"/>
        </w:rPr>
        <w:tab/>
        <w:t>умение креативно мыслить и искать новые ниши на потребительском рынке, отталкиваясь от существующих запросов общества или создавая новые запросы;</w:t>
      </w:r>
    </w:p>
    <w:p w:rsidR="00822173" w:rsidRPr="00822173" w:rsidRDefault="00822173" w:rsidP="0082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3">
        <w:rPr>
          <w:rFonts w:ascii="Times New Roman" w:hAnsi="Times New Roman" w:cs="Times New Roman"/>
          <w:sz w:val="28"/>
          <w:szCs w:val="28"/>
        </w:rPr>
        <w:t>•</w:t>
      </w:r>
      <w:r w:rsidRPr="00822173">
        <w:rPr>
          <w:rFonts w:ascii="Times New Roman" w:hAnsi="Times New Roman" w:cs="Times New Roman"/>
          <w:sz w:val="28"/>
          <w:szCs w:val="28"/>
        </w:rPr>
        <w:tab/>
        <w:t>умение исследовать рынок и потенциальный спрос на создаваемый продукт (услугу);</w:t>
      </w:r>
    </w:p>
    <w:p w:rsidR="00822173" w:rsidRPr="00822173" w:rsidRDefault="00822173" w:rsidP="0082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3">
        <w:rPr>
          <w:rFonts w:ascii="Times New Roman" w:hAnsi="Times New Roman" w:cs="Times New Roman"/>
          <w:sz w:val="28"/>
          <w:szCs w:val="28"/>
        </w:rPr>
        <w:t>•</w:t>
      </w:r>
      <w:r w:rsidRPr="00822173">
        <w:rPr>
          <w:rFonts w:ascii="Times New Roman" w:hAnsi="Times New Roman" w:cs="Times New Roman"/>
          <w:sz w:val="28"/>
          <w:szCs w:val="28"/>
        </w:rPr>
        <w:tab/>
        <w:t>умение определять окупаемость и эффективность проекта;</w:t>
      </w:r>
    </w:p>
    <w:p w:rsidR="00822173" w:rsidRPr="00822173" w:rsidRDefault="00822173" w:rsidP="0082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3">
        <w:rPr>
          <w:rFonts w:ascii="Times New Roman" w:hAnsi="Times New Roman" w:cs="Times New Roman"/>
          <w:sz w:val="28"/>
          <w:szCs w:val="28"/>
        </w:rPr>
        <w:t>•</w:t>
      </w:r>
      <w:r w:rsidRPr="00822173">
        <w:rPr>
          <w:rFonts w:ascii="Times New Roman" w:hAnsi="Times New Roman" w:cs="Times New Roman"/>
          <w:sz w:val="28"/>
          <w:szCs w:val="28"/>
        </w:rPr>
        <w:tab/>
        <w:t>умение рассчитывать необходимый объем и определять источники финансирования проекта, проводить оценку финансовых показателей проекта;</w:t>
      </w:r>
    </w:p>
    <w:p w:rsidR="00822173" w:rsidRPr="00822173" w:rsidRDefault="00822173" w:rsidP="0082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3">
        <w:rPr>
          <w:rFonts w:ascii="Times New Roman" w:hAnsi="Times New Roman" w:cs="Times New Roman"/>
          <w:sz w:val="28"/>
          <w:szCs w:val="28"/>
        </w:rPr>
        <w:t>•</w:t>
      </w:r>
      <w:r w:rsidRPr="00822173">
        <w:rPr>
          <w:rFonts w:ascii="Times New Roman" w:hAnsi="Times New Roman" w:cs="Times New Roman"/>
          <w:sz w:val="28"/>
          <w:szCs w:val="28"/>
        </w:rPr>
        <w:tab/>
        <w:t>навык работы с методикой анализа конкурентной среды, определения себестоимости продукта (услуги) и ценообразования, выбора способов продвижения и реализации товаров (услуг);</w:t>
      </w:r>
    </w:p>
    <w:p w:rsidR="00822173" w:rsidRPr="00822173" w:rsidRDefault="00822173" w:rsidP="0082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3">
        <w:rPr>
          <w:rFonts w:ascii="Times New Roman" w:hAnsi="Times New Roman" w:cs="Times New Roman"/>
          <w:sz w:val="28"/>
          <w:szCs w:val="28"/>
        </w:rPr>
        <w:t>•</w:t>
      </w:r>
      <w:r w:rsidRPr="00822173">
        <w:rPr>
          <w:rFonts w:ascii="Times New Roman" w:hAnsi="Times New Roman" w:cs="Times New Roman"/>
          <w:sz w:val="28"/>
          <w:szCs w:val="28"/>
        </w:rPr>
        <w:tab/>
        <w:t>умение составлять бизнес-план проекта;</w:t>
      </w:r>
    </w:p>
    <w:p w:rsidR="00822173" w:rsidRDefault="00822173" w:rsidP="00822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22173">
        <w:rPr>
          <w:rFonts w:ascii="Times New Roman" w:hAnsi="Times New Roman" w:cs="Times New Roman"/>
          <w:sz w:val="28"/>
          <w:szCs w:val="28"/>
        </w:rPr>
        <w:tab/>
        <w:t>освоить навыки эффективной работы с</w:t>
      </w:r>
      <w:r>
        <w:rPr>
          <w:rFonts w:ascii="Times New Roman" w:hAnsi="Times New Roman" w:cs="Times New Roman"/>
          <w:sz w:val="28"/>
          <w:szCs w:val="28"/>
        </w:rPr>
        <w:t xml:space="preserve"> командой и клиентами.</w:t>
      </w:r>
    </w:p>
    <w:p w:rsidR="007D0F9F" w:rsidRDefault="007D0F9F" w:rsidP="007D0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реализации проекта «Я-предприниматель» преподавателем Костиной Н.А. и обучающимися ОГАПОУ </w:t>
      </w:r>
      <w:r w:rsidR="00F2767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Белгородский индустриальный колледж</w:t>
      </w:r>
      <w:r w:rsidR="00F2767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совместно с</w:t>
      </w:r>
      <w:r w:rsidR="00822173">
        <w:rPr>
          <w:rFonts w:ascii="Times New Roman" w:hAnsi="Times New Roman" w:cs="Times New Roman"/>
          <w:sz w:val="28"/>
        </w:rPr>
        <w:t xml:space="preserve"> амбассадорами и</w:t>
      </w:r>
      <w:r>
        <w:rPr>
          <w:rFonts w:ascii="Times New Roman" w:hAnsi="Times New Roman" w:cs="Times New Roman"/>
          <w:sz w:val="28"/>
        </w:rPr>
        <w:t xml:space="preserve"> представителями малого бизнеса были проведены следующие мероприятия:</w:t>
      </w:r>
    </w:p>
    <w:p w:rsidR="007D0F9F" w:rsidRDefault="007D0F9F" w:rsidP="007D0F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Онлайн-круглый стол на тему: «Опыт работы </w:t>
      </w:r>
      <w:proofErr w:type="spellStart"/>
      <w:r>
        <w:rPr>
          <w:rFonts w:ascii="Times New Roman" w:hAnsi="Times New Roman" w:cs="Times New Roman"/>
          <w:sz w:val="28"/>
        </w:rPr>
        <w:t>амбассадоров</w:t>
      </w:r>
      <w:proofErr w:type="spellEnd"/>
      <w:r>
        <w:rPr>
          <w:rFonts w:ascii="Times New Roman" w:hAnsi="Times New Roman" w:cs="Times New Roman"/>
          <w:sz w:val="28"/>
        </w:rPr>
        <w:t xml:space="preserve"> и представителей малого бизнеса в сфере развития </w:t>
      </w:r>
      <w:r>
        <w:rPr>
          <w:rFonts w:ascii="Times New Roman" w:hAnsi="Times New Roman" w:cs="Times New Roman"/>
          <w:sz w:val="28"/>
          <w:lang w:val="en-US"/>
        </w:rPr>
        <w:t>IT</w:t>
      </w:r>
      <w:r w:rsidRPr="00AC3D8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технологий». Участники онлайн-круглого стола </w:t>
      </w:r>
      <w:proofErr w:type="spellStart"/>
      <w:r w:rsidR="00822173">
        <w:rPr>
          <w:rFonts w:ascii="Times New Roman" w:hAnsi="Times New Roman" w:cs="Times New Roman"/>
          <w:sz w:val="28"/>
        </w:rPr>
        <w:t>амбассадор</w:t>
      </w:r>
      <w:r w:rsidR="00822173">
        <w:rPr>
          <w:rFonts w:ascii="Times New Roman" w:hAnsi="Times New Roman" w:cs="Times New Roman"/>
          <w:sz w:val="28"/>
        </w:rPr>
        <w:t>ы</w:t>
      </w:r>
      <w:proofErr w:type="spellEnd"/>
      <w:r w:rsidR="00822173">
        <w:rPr>
          <w:rFonts w:ascii="Times New Roman" w:hAnsi="Times New Roman" w:cs="Times New Roman"/>
          <w:sz w:val="28"/>
        </w:rPr>
        <w:t xml:space="preserve"> и </w:t>
      </w:r>
      <w:r w:rsidR="00F2767A">
        <w:rPr>
          <w:rFonts w:ascii="Times New Roman" w:hAnsi="Times New Roman" w:cs="Times New Roman"/>
          <w:sz w:val="28"/>
        </w:rPr>
        <w:t>представители малого бизнеса</w:t>
      </w:r>
      <w:r w:rsidR="00822173">
        <w:rPr>
          <w:rFonts w:ascii="Times New Roman" w:hAnsi="Times New Roman" w:cs="Times New Roman"/>
          <w:sz w:val="28"/>
        </w:rPr>
        <w:t xml:space="preserve">, обучающиеся и преподаватели </w:t>
      </w:r>
      <w:r w:rsidR="00F701B6">
        <w:rPr>
          <w:rFonts w:ascii="Times New Roman" w:hAnsi="Times New Roman" w:cs="Times New Roman"/>
          <w:sz w:val="28"/>
        </w:rPr>
        <w:t>ОГАПОУ «Белгородский индустриальный колледж»</w:t>
      </w:r>
      <w:r>
        <w:rPr>
          <w:rFonts w:ascii="Times New Roman" w:hAnsi="Times New Roman" w:cs="Times New Roman"/>
          <w:sz w:val="28"/>
        </w:rPr>
        <w:t>;</w:t>
      </w:r>
    </w:p>
    <w:p w:rsidR="007D0F9F" w:rsidRDefault="007D0F9F" w:rsidP="007D0F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предлагаемых бизнес-проектов:</w:t>
      </w:r>
    </w:p>
    <w:p w:rsidR="007D0F9F" w:rsidRDefault="007D0F9F" w:rsidP="007D0F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1E50">
        <w:rPr>
          <w:rFonts w:ascii="Times New Roman" w:eastAsia="Calibri" w:hAnsi="Times New Roman" w:cs="Times New Roman"/>
          <w:sz w:val="28"/>
          <w:szCs w:val="28"/>
        </w:rPr>
        <w:t xml:space="preserve">Бизнес-план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 xml:space="preserve">Логистика информационных потоков с применением </w:t>
      </w:r>
      <w:r>
        <w:rPr>
          <w:rFonts w:ascii="Times New Roman" w:hAnsi="Times New Roman" w:cs="Times New Roman"/>
          <w:sz w:val="28"/>
          <w:lang w:val="en-US"/>
        </w:rPr>
        <w:t>IT</w:t>
      </w:r>
      <w:r>
        <w:rPr>
          <w:rFonts w:ascii="Times New Roman" w:hAnsi="Times New Roman" w:cs="Times New Roman"/>
          <w:sz w:val="28"/>
        </w:rPr>
        <w:t>-технологий» (на примере компании ООО «Пара-Пласт»</w:t>
      </w:r>
    </w:p>
    <w:p w:rsidR="007D0F9F" w:rsidRDefault="007D0F9F" w:rsidP="007D0F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6F8F">
        <w:rPr>
          <w:rFonts w:ascii="Times New Roman" w:eastAsia="Calibri" w:hAnsi="Times New Roman" w:cs="Times New Roman"/>
          <w:sz w:val="28"/>
          <w:szCs w:val="28"/>
        </w:rPr>
        <w:t xml:space="preserve">Бизнес-план </w:t>
      </w:r>
      <w:r>
        <w:rPr>
          <w:rFonts w:ascii="Times New Roman" w:hAnsi="Times New Roman" w:cs="Times New Roman"/>
          <w:sz w:val="28"/>
        </w:rPr>
        <w:t>«Организация мероприятий с использованием технологий 3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 голограмм»</w:t>
      </w:r>
    </w:p>
    <w:p w:rsidR="007D0F9F" w:rsidRPr="009E6F8F" w:rsidRDefault="007D0F9F" w:rsidP="007D0F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6F8F">
        <w:rPr>
          <w:rFonts w:ascii="Times New Roman" w:eastAsia="Calibri" w:hAnsi="Times New Roman" w:cs="Times New Roman"/>
          <w:sz w:val="28"/>
          <w:szCs w:val="28"/>
        </w:rPr>
        <w:t>Бизнес-план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разработка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Calibri" w:hAnsi="Times New Roman" w:cs="Times New Roman"/>
          <w:sz w:val="28"/>
          <w:szCs w:val="28"/>
        </w:rPr>
        <w:t>-ресурса предприятия</w:t>
      </w:r>
      <w:r w:rsidRPr="009E6F8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D0F9F" w:rsidRDefault="007D0F9F" w:rsidP="007D0F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0F9F">
        <w:rPr>
          <w:rFonts w:ascii="Times New Roman" w:hAnsi="Times New Roman" w:cs="Times New Roman"/>
          <w:sz w:val="28"/>
        </w:rPr>
        <w:t>Оценка идеи и эффективности планируемых бизнес-планов руководителем проектов преподавателем ОГАПОУ «Белгородский индустриальный колледж» Костиной Н.А.</w:t>
      </w:r>
    </w:p>
    <w:p w:rsidR="007D0F9F" w:rsidRPr="00520DA9" w:rsidRDefault="007D0F9F" w:rsidP="007D0F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9F">
        <w:rPr>
          <w:rFonts w:ascii="Times New Roman" w:hAnsi="Times New Roman" w:cs="Times New Roman"/>
          <w:sz w:val="28"/>
        </w:rPr>
        <w:t xml:space="preserve"> Совместно с представителем малого бизнеса Мельниковым А.Г. был проведён мастер-класс на тему: «Как составить успешный бизнес-план: советы и рекомендации». Обучающиеся с интересом слушали предпринимателя о том, как правильно и грамотно составить бизнес-план, рассмотрели основные разделы планирования, какие бывают ошибки при составлении бизнес-плана, а также обучающиеся задавали интересующие вопросы</w:t>
      </w:r>
      <w:r w:rsidR="00822173">
        <w:rPr>
          <w:rFonts w:ascii="Times New Roman" w:hAnsi="Times New Roman" w:cs="Times New Roman"/>
          <w:sz w:val="28"/>
        </w:rPr>
        <w:t xml:space="preserve"> по</w:t>
      </w:r>
      <w:r w:rsidRPr="007D0F9F">
        <w:rPr>
          <w:rFonts w:ascii="Times New Roman" w:hAnsi="Times New Roman" w:cs="Times New Roman"/>
          <w:sz w:val="28"/>
        </w:rPr>
        <w:t xml:space="preserve"> </w:t>
      </w:r>
      <w:r w:rsidR="00822173">
        <w:rPr>
          <w:rFonts w:ascii="Times New Roman" w:hAnsi="Times New Roman" w:cs="Times New Roman"/>
          <w:sz w:val="28"/>
        </w:rPr>
        <w:t>развитию</w:t>
      </w:r>
      <w:r w:rsidRPr="007D0F9F">
        <w:rPr>
          <w:rFonts w:ascii="Times New Roman" w:hAnsi="Times New Roman" w:cs="Times New Roman"/>
          <w:sz w:val="28"/>
        </w:rPr>
        <w:t xml:space="preserve"> бизнеса.</w:t>
      </w:r>
    </w:p>
    <w:p w:rsidR="00520DA9" w:rsidRPr="007D0F9F" w:rsidRDefault="00520DA9" w:rsidP="007D0F9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Форсайт-сессия презентаций бизнес-проектов обучающимися. </w:t>
      </w:r>
    </w:p>
    <w:p w:rsidR="0056366D" w:rsidRDefault="0056366D" w:rsidP="00E7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«Я-предприниматель»</w:t>
      </w:r>
      <w:r w:rsidR="008E27DF">
        <w:rPr>
          <w:rFonts w:ascii="Times New Roman" w:hAnsi="Times New Roman" w:cs="Times New Roman"/>
          <w:sz w:val="28"/>
          <w:szCs w:val="28"/>
        </w:rPr>
        <w:t xml:space="preserve"> обучающие</w:t>
      </w:r>
      <w:r>
        <w:rPr>
          <w:rFonts w:ascii="Times New Roman" w:hAnsi="Times New Roman" w:cs="Times New Roman"/>
          <w:sz w:val="28"/>
          <w:szCs w:val="28"/>
        </w:rPr>
        <w:t xml:space="preserve">ся образовательных организаций </w:t>
      </w:r>
      <w:r w:rsidR="004925D3">
        <w:rPr>
          <w:rFonts w:ascii="Times New Roman" w:hAnsi="Times New Roman" w:cs="Times New Roman"/>
          <w:sz w:val="28"/>
          <w:szCs w:val="28"/>
        </w:rPr>
        <w:t xml:space="preserve">применили и </w:t>
      </w:r>
      <w:r w:rsidR="008E27DF">
        <w:rPr>
          <w:rFonts w:ascii="Times New Roman" w:hAnsi="Times New Roman" w:cs="Times New Roman"/>
          <w:sz w:val="28"/>
          <w:szCs w:val="28"/>
        </w:rPr>
        <w:t xml:space="preserve">продемонстрировали свои знания и умения </w:t>
      </w:r>
      <w:r w:rsidR="004925D3">
        <w:rPr>
          <w:rFonts w:ascii="Times New Roman" w:hAnsi="Times New Roman" w:cs="Times New Roman"/>
          <w:sz w:val="28"/>
          <w:szCs w:val="28"/>
        </w:rPr>
        <w:t>в</w:t>
      </w:r>
      <w:r w:rsidR="008E27DF">
        <w:rPr>
          <w:rFonts w:ascii="Times New Roman" w:hAnsi="Times New Roman" w:cs="Times New Roman"/>
          <w:sz w:val="28"/>
          <w:szCs w:val="28"/>
        </w:rPr>
        <w:t xml:space="preserve"> </w:t>
      </w:r>
      <w:r w:rsidR="004925D3">
        <w:rPr>
          <w:rFonts w:ascii="Times New Roman" w:hAnsi="Times New Roman" w:cs="Times New Roman"/>
          <w:sz w:val="28"/>
          <w:szCs w:val="28"/>
        </w:rPr>
        <w:t>предпринимательском деле.</w:t>
      </w:r>
      <w:r w:rsidR="00F2767A">
        <w:rPr>
          <w:rFonts w:ascii="Times New Roman" w:hAnsi="Times New Roman" w:cs="Times New Roman"/>
          <w:sz w:val="28"/>
          <w:szCs w:val="28"/>
        </w:rPr>
        <w:t xml:space="preserve"> На основе данного проекта</w:t>
      </w:r>
      <w:r w:rsidR="004925D3">
        <w:rPr>
          <w:rFonts w:ascii="Times New Roman" w:hAnsi="Times New Roman" w:cs="Times New Roman"/>
          <w:sz w:val="28"/>
          <w:szCs w:val="28"/>
        </w:rPr>
        <w:t xml:space="preserve"> </w:t>
      </w:r>
      <w:r w:rsidR="00F2767A">
        <w:rPr>
          <w:rFonts w:ascii="Times New Roman" w:hAnsi="Times New Roman" w:cs="Times New Roman"/>
          <w:sz w:val="28"/>
          <w:szCs w:val="28"/>
        </w:rPr>
        <w:t>б</w:t>
      </w:r>
      <w:r w:rsidR="00BB6766">
        <w:rPr>
          <w:rFonts w:ascii="Times New Roman" w:hAnsi="Times New Roman" w:cs="Times New Roman"/>
          <w:sz w:val="28"/>
          <w:szCs w:val="28"/>
        </w:rPr>
        <w:t xml:space="preserve">ыли </w:t>
      </w:r>
      <w:r w:rsidR="00F701B6">
        <w:rPr>
          <w:rFonts w:ascii="Times New Roman" w:hAnsi="Times New Roman" w:cs="Times New Roman"/>
          <w:sz w:val="28"/>
          <w:szCs w:val="28"/>
        </w:rPr>
        <w:lastRenderedPageBreak/>
        <w:t>определены основные направления развития предпринимательского потенциала у обучающихся ПОО, в частности:</w:t>
      </w:r>
    </w:p>
    <w:p w:rsidR="00F701B6" w:rsidRDefault="00F701B6" w:rsidP="00F701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ориентация – применение знаний и умений, их трансфер в реальной деятельности;</w:t>
      </w:r>
    </w:p>
    <w:p w:rsidR="00F701B6" w:rsidRDefault="00F701B6" w:rsidP="00F701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средства обучения – применение и использование информационно-коммуникационных технологий;</w:t>
      </w:r>
    </w:p>
    <w:p w:rsidR="00F701B6" w:rsidRDefault="00F701B6" w:rsidP="00F701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учебной дисциплины «Основы предпринимательства» - </w:t>
      </w:r>
      <w:r w:rsidR="00AD133C">
        <w:rPr>
          <w:rFonts w:ascii="Times New Roman" w:hAnsi="Times New Roman" w:cs="Times New Roman"/>
          <w:sz w:val="28"/>
          <w:szCs w:val="28"/>
        </w:rPr>
        <w:t>необходимость создания предпринимательских компетенций;</w:t>
      </w:r>
    </w:p>
    <w:p w:rsidR="00AD133C" w:rsidRDefault="00AD133C" w:rsidP="00F701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 и критического мышления – необходимость в постоянном изучении не только экономических вопросов, но и взаимосвязанных проблем;</w:t>
      </w:r>
    </w:p>
    <w:p w:rsidR="00AD133C" w:rsidRPr="00F701B6" w:rsidRDefault="00AD133C" w:rsidP="00F701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отношения к труду – необходимо в современном образовании развивать такие качества, как пунктуальность, точность, ответственность.  </w:t>
      </w:r>
      <w:r w:rsidR="00F2767A">
        <w:rPr>
          <w:rFonts w:ascii="Times New Roman" w:hAnsi="Times New Roman" w:cs="Times New Roman"/>
          <w:sz w:val="28"/>
          <w:szCs w:val="28"/>
        </w:rPr>
        <w:t>О</w:t>
      </w:r>
      <w:r w:rsidRPr="00AD133C">
        <w:rPr>
          <w:rFonts w:ascii="Times New Roman" w:hAnsi="Times New Roman" w:cs="Times New Roman"/>
          <w:sz w:val="28"/>
          <w:szCs w:val="28"/>
        </w:rPr>
        <w:t>бучающи</w:t>
      </w:r>
      <w:r w:rsidR="00F2767A">
        <w:rPr>
          <w:rFonts w:ascii="Times New Roman" w:hAnsi="Times New Roman" w:cs="Times New Roman"/>
          <w:sz w:val="28"/>
          <w:szCs w:val="28"/>
        </w:rPr>
        <w:t>еся</w:t>
      </w:r>
      <w:r w:rsidRPr="00AD133C">
        <w:rPr>
          <w:rFonts w:ascii="Times New Roman" w:hAnsi="Times New Roman" w:cs="Times New Roman"/>
          <w:sz w:val="28"/>
          <w:szCs w:val="28"/>
        </w:rPr>
        <w:t xml:space="preserve"> сами несут </w:t>
      </w:r>
      <w:r w:rsidR="00F2767A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AD133C">
        <w:rPr>
          <w:rFonts w:ascii="Times New Roman" w:hAnsi="Times New Roman" w:cs="Times New Roman"/>
          <w:sz w:val="28"/>
          <w:szCs w:val="28"/>
        </w:rPr>
        <w:t xml:space="preserve"> за </w:t>
      </w:r>
      <w:r w:rsidR="00F2767A">
        <w:rPr>
          <w:rFonts w:ascii="Times New Roman" w:hAnsi="Times New Roman" w:cs="Times New Roman"/>
          <w:sz w:val="28"/>
          <w:szCs w:val="28"/>
        </w:rPr>
        <w:t>свою</w:t>
      </w:r>
      <w:r w:rsidRPr="00AD133C">
        <w:rPr>
          <w:rFonts w:ascii="Times New Roman" w:hAnsi="Times New Roman" w:cs="Times New Roman"/>
          <w:sz w:val="28"/>
          <w:szCs w:val="28"/>
        </w:rPr>
        <w:t xml:space="preserve"> квалификацию на рынке труда. </w:t>
      </w:r>
      <w:r w:rsidR="00F2767A">
        <w:rPr>
          <w:rFonts w:ascii="Times New Roman" w:hAnsi="Times New Roman" w:cs="Times New Roman"/>
          <w:sz w:val="28"/>
          <w:szCs w:val="28"/>
        </w:rPr>
        <w:t>Р</w:t>
      </w:r>
      <w:r w:rsidRPr="00AD133C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F2767A">
        <w:rPr>
          <w:rFonts w:ascii="Times New Roman" w:hAnsi="Times New Roman" w:cs="Times New Roman"/>
          <w:sz w:val="28"/>
          <w:szCs w:val="28"/>
        </w:rPr>
        <w:t>данного направления</w:t>
      </w:r>
      <w:r w:rsidRPr="00AD133C">
        <w:rPr>
          <w:rFonts w:ascii="Times New Roman" w:hAnsi="Times New Roman" w:cs="Times New Roman"/>
          <w:sz w:val="28"/>
          <w:szCs w:val="28"/>
        </w:rPr>
        <w:t xml:space="preserve"> может быть осуществлена за счет экс</w:t>
      </w:r>
      <w:r w:rsidR="00520DA9">
        <w:rPr>
          <w:rFonts w:ascii="Times New Roman" w:hAnsi="Times New Roman" w:cs="Times New Roman"/>
          <w:sz w:val="28"/>
          <w:szCs w:val="28"/>
        </w:rPr>
        <w:t>курсий на предприятия, практики</w:t>
      </w:r>
      <w:r w:rsidRPr="00AD133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A788E" w:rsidRDefault="00C110DF" w:rsidP="00C11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0DF">
        <w:rPr>
          <w:rFonts w:ascii="Times New Roman" w:hAnsi="Times New Roman" w:cs="Times New Roman"/>
          <w:sz w:val="28"/>
        </w:rPr>
        <w:t>Таким образом, в</w:t>
      </w:r>
      <w:r w:rsidR="00344DF7" w:rsidRPr="00C110DF">
        <w:rPr>
          <w:rFonts w:ascii="Times New Roman" w:hAnsi="Times New Roman" w:cs="Times New Roman"/>
          <w:sz w:val="28"/>
        </w:rPr>
        <w:t xml:space="preserve">ыявлены </w:t>
      </w:r>
      <w:r w:rsidRPr="00C110DF">
        <w:rPr>
          <w:rFonts w:ascii="Times New Roman" w:hAnsi="Times New Roman" w:cs="Times New Roman"/>
          <w:sz w:val="28"/>
        </w:rPr>
        <w:t xml:space="preserve">основные направления развития предпринимательского </w:t>
      </w:r>
      <w:r w:rsidR="00520DA9">
        <w:rPr>
          <w:rFonts w:ascii="Times New Roman" w:hAnsi="Times New Roman" w:cs="Times New Roman"/>
          <w:sz w:val="28"/>
        </w:rPr>
        <w:t xml:space="preserve">потенциала </w:t>
      </w:r>
      <w:r w:rsidRPr="00C110DF">
        <w:rPr>
          <w:rFonts w:ascii="Times New Roman" w:hAnsi="Times New Roman" w:cs="Times New Roman"/>
          <w:sz w:val="28"/>
        </w:rPr>
        <w:t>обучающихся ПОО</w:t>
      </w:r>
      <w:r w:rsidR="00344DF7" w:rsidRPr="00C110DF">
        <w:rPr>
          <w:rFonts w:ascii="Times New Roman" w:hAnsi="Times New Roman" w:cs="Times New Roman"/>
          <w:sz w:val="28"/>
        </w:rPr>
        <w:t xml:space="preserve"> в ближайшей перспективе.</w:t>
      </w:r>
      <w:r w:rsidRPr="00C110DF">
        <w:rPr>
          <w:rFonts w:ascii="Times New Roman" w:hAnsi="Times New Roman" w:cs="Times New Roman"/>
          <w:sz w:val="28"/>
        </w:rPr>
        <w:t xml:space="preserve"> Внедрение предложенных рекомендаций в практику ПОО</w:t>
      </w:r>
      <w:r>
        <w:rPr>
          <w:rFonts w:ascii="Times New Roman" w:hAnsi="Times New Roman" w:cs="Times New Roman"/>
          <w:sz w:val="28"/>
        </w:rPr>
        <w:t xml:space="preserve"> и реализация подобных бизнес-проектов</w:t>
      </w:r>
      <w:r w:rsidRPr="00C110DF">
        <w:rPr>
          <w:rFonts w:ascii="Times New Roman" w:hAnsi="Times New Roman" w:cs="Times New Roman"/>
          <w:sz w:val="28"/>
        </w:rPr>
        <w:t xml:space="preserve"> будет способствовать эффективному формированию предпринимательских инициатив обучающихся, так как молодежное предпринимательство является ключевым фактором развития не только экономики и благосостояния, но и человеческого потенциала отдельного региона и государства в целом.</w:t>
      </w:r>
    </w:p>
    <w:p w:rsidR="00F52C7E" w:rsidRDefault="00F52C7E" w:rsidP="00DA788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88E" w:rsidRPr="00DA788E" w:rsidRDefault="00DA788E" w:rsidP="00DA788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88E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литературы:</w:t>
      </w:r>
    </w:p>
    <w:p w:rsidR="00DA788E" w:rsidRDefault="00DA788E" w:rsidP="00F76417">
      <w:pPr>
        <w:pStyle w:val="a3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DA788E">
        <w:rPr>
          <w:rFonts w:ascii="Times New Roman" w:hAnsi="Times New Roman" w:cs="Times New Roman"/>
          <w:sz w:val="28"/>
        </w:rPr>
        <w:t>Морозов, Г. Б.  П</w:t>
      </w:r>
      <w:r w:rsidR="00CD008B">
        <w:rPr>
          <w:rFonts w:ascii="Times New Roman" w:hAnsi="Times New Roman" w:cs="Times New Roman"/>
          <w:sz w:val="28"/>
        </w:rPr>
        <w:t>редпринимательская деятельность</w:t>
      </w:r>
      <w:r w:rsidRPr="00DA788E">
        <w:rPr>
          <w:rFonts w:ascii="Times New Roman" w:hAnsi="Times New Roman" w:cs="Times New Roman"/>
          <w:sz w:val="28"/>
        </w:rPr>
        <w:t>: учебное пособие для среднег</w:t>
      </w:r>
      <w:r w:rsidR="00F76417">
        <w:rPr>
          <w:rFonts w:ascii="Times New Roman" w:hAnsi="Times New Roman" w:cs="Times New Roman"/>
          <w:sz w:val="28"/>
        </w:rPr>
        <w:t>о профессионального образования</w:t>
      </w:r>
      <w:r w:rsidR="00E60B36">
        <w:rPr>
          <w:rFonts w:ascii="Times New Roman" w:hAnsi="Times New Roman" w:cs="Times New Roman"/>
          <w:sz w:val="28"/>
        </w:rPr>
        <w:t xml:space="preserve"> </w:t>
      </w:r>
      <w:r w:rsidRPr="00DA788E">
        <w:rPr>
          <w:rFonts w:ascii="Times New Roman" w:hAnsi="Times New Roman" w:cs="Times New Roman"/>
          <w:sz w:val="28"/>
        </w:rPr>
        <w:t>/</w:t>
      </w:r>
      <w:r w:rsidR="00E60B3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DA788E">
        <w:rPr>
          <w:rFonts w:ascii="Times New Roman" w:hAnsi="Times New Roman" w:cs="Times New Roman"/>
          <w:sz w:val="28"/>
        </w:rPr>
        <w:t>Г. Б. Морозов. – 3-е</w:t>
      </w:r>
      <w:r w:rsidR="000C7D47">
        <w:rPr>
          <w:rFonts w:ascii="Times New Roman" w:hAnsi="Times New Roman" w:cs="Times New Roman"/>
          <w:sz w:val="28"/>
        </w:rPr>
        <w:t xml:space="preserve"> изд., </w:t>
      </w:r>
      <w:proofErr w:type="spellStart"/>
      <w:r w:rsidR="000C7D47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="000C7D47">
        <w:rPr>
          <w:rFonts w:ascii="Times New Roman" w:hAnsi="Times New Roman" w:cs="Times New Roman"/>
          <w:sz w:val="28"/>
        </w:rPr>
        <w:t>.</w:t>
      </w:r>
      <w:proofErr w:type="gramEnd"/>
      <w:r w:rsidR="000C7D47">
        <w:rPr>
          <w:rFonts w:ascii="Times New Roman" w:hAnsi="Times New Roman" w:cs="Times New Roman"/>
          <w:sz w:val="28"/>
        </w:rPr>
        <w:t xml:space="preserve"> и доп. – Москва</w:t>
      </w:r>
      <w:r w:rsidRPr="00DA788E">
        <w:rPr>
          <w:rFonts w:ascii="Times New Roman" w:hAnsi="Times New Roman" w:cs="Times New Roman"/>
          <w:sz w:val="28"/>
        </w:rPr>
        <w:t xml:space="preserve">: Издательство </w:t>
      </w:r>
      <w:proofErr w:type="spellStart"/>
      <w:r w:rsidRPr="00DA788E">
        <w:rPr>
          <w:rFonts w:ascii="Times New Roman" w:hAnsi="Times New Roman" w:cs="Times New Roman"/>
          <w:sz w:val="28"/>
        </w:rPr>
        <w:t>Юрайт</w:t>
      </w:r>
      <w:proofErr w:type="spellEnd"/>
      <w:r w:rsidRPr="00DA788E">
        <w:rPr>
          <w:rFonts w:ascii="Times New Roman" w:hAnsi="Times New Roman" w:cs="Times New Roman"/>
          <w:sz w:val="28"/>
        </w:rPr>
        <w:t xml:space="preserve">, 2019. – 420 с. </w:t>
      </w:r>
    </w:p>
    <w:p w:rsidR="00DA788E" w:rsidRPr="00DA788E" w:rsidRDefault="00DA788E" w:rsidP="00DA788E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 w:rsidRPr="00DA788E">
        <w:rPr>
          <w:rFonts w:ascii="Times New Roman" w:eastAsia="Calibri" w:hAnsi="Times New Roman" w:cs="Times New Roman"/>
          <w:sz w:val="28"/>
          <w:szCs w:val="28"/>
        </w:rPr>
        <w:t>© Н.А. Костина</w:t>
      </w:r>
      <w:r w:rsidRPr="00DA788E">
        <w:rPr>
          <w:rFonts w:ascii="Times New Roman" w:eastAsia="Calibri" w:hAnsi="Times New Roman" w:cs="Times New Roman"/>
          <w:sz w:val="28"/>
          <w:szCs w:val="28"/>
        </w:rPr>
        <w:t>, 2021</w:t>
      </w:r>
    </w:p>
    <w:sectPr w:rsidR="00DA788E" w:rsidRPr="00DA788E" w:rsidSect="00F764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D1" w:rsidRDefault="00B056D1" w:rsidP="00DA788E">
      <w:pPr>
        <w:spacing w:after="0" w:line="240" w:lineRule="auto"/>
      </w:pPr>
      <w:r>
        <w:separator/>
      </w:r>
    </w:p>
  </w:endnote>
  <w:endnote w:type="continuationSeparator" w:id="0">
    <w:p w:rsidR="00B056D1" w:rsidRDefault="00B056D1" w:rsidP="00DA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D1" w:rsidRDefault="00B056D1" w:rsidP="00DA788E">
      <w:pPr>
        <w:spacing w:after="0" w:line="240" w:lineRule="auto"/>
      </w:pPr>
      <w:r>
        <w:separator/>
      </w:r>
    </w:p>
  </w:footnote>
  <w:footnote w:type="continuationSeparator" w:id="0">
    <w:p w:rsidR="00B056D1" w:rsidRDefault="00B056D1" w:rsidP="00DA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12F"/>
    <w:multiLevelType w:val="hybridMultilevel"/>
    <w:tmpl w:val="666489B0"/>
    <w:lvl w:ilvl="0" w:tplc="FA04F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D59FB"/>
    <w:multiLevelType w:val="hybridMultilevel"/>
    <w:tmpl w:val="EB12CBA6"/>
    <w:lvl w:ilvl="0" w:tplc="5C4E84A4">
      <w:start w:val="1"/>
      <w:numFmt w:val="decimal"/>
      <w:lvlText w:val="%1)"/>
      <w:lvlJc w:val="left"/>
      <w:pPr>
        <w:ind w:left="2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9" w:hanging="360"/>
      </w:pPr>
    </w:lvl>
    <w:lvl w:ilvl="2" w:tplc="0419001B" w:tentative="1">
      <w:start w:val="1"/>
      <w:numFmt w:val="lowerRoman"/>
      <w:lvlText w:val="%3."/>
      <w:lvlJc w:val="right"/>
      <w:pPr>
        <w:ind w:left="3979" w:hanging="180"/>
      </w:pPr>
    </w:lvl>
    <w:lvl w:ilvl="3" w:tplc="0419000F" w:tentative="1">
      <w:start w:val="1"/>
      <w:numFmt w:val="decimal"/>
      <w:lvlText w:val="%4."/>
      <w:lvlJc w:val="left"/>
      <w:pPr>
        <w:ind w:left="4699" w:hanging="360"/>
      </w:pPr>
    </w:lvl>
    <w:lvl w:ilvl="4" w:tplc="04190019" w:tentative="1">
      <w:start w:val="1"/>
      <w:numFmt w:val="lowerLetter"/>
      <w:lvlText w:val="%5."/>
      <w:lvlJc w:val="left"/>
      <w:pPr>
        <w:ind w:left="5419" w:hanging="360"/>
      </w:pPr>
    </w:lvl>
    <w:lvl w:ilvl="5" w:tplc="0419001B" w:tentative="1">
      <w:start w:val="1"/>
      <w:numFmt w:val="lowerRoman"/>
      <w:lvlText w:val="%6."/>
      <w:lvlJc w:val="right"/>
      <w:pPr>
        <w:ind w:left="6139" w:hanging="180"/>
      </w:pPr>
    </w:lvl>
    <w:lvl w:ilvl="6" w:tplc="0419000F" w:tentative="1">
      <w:start w:val="1"/>
      <w:numFmt w:val="decimal"/>
      <w:lvlText w:val="%7."/>
      <w:lvlJc w:val="left"/>
      <w:pPr>
        <w:ind w:left="6859" w:hanging="360"/>
      </w:pPr>
    </w:lvl>
    <w:lvl w:ilvl="7" w:tplc="04190019" w:tentative="1">
      <w:start w:val="1"/>
      <w:numFmt w:val="lowerLetter"/>
      <w:lvlText w:val="%8."/>
      <w:lvlJc w:val="left"/>
      <w:pPr>
        <w:ind w:left="7579" w:hanging="360"/>
      </w:pPr>
    </w:lvl>
    <w:lvl w:ilvl="8" w:tplc="041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2" w15:restartNumberingAfterBreak="0">
    <w:nsid w:val="3C425F54"/>
    <w:multiLevelType w:val="multilevel"/>
    <w:tmpl w:val="E9E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C6B42"/>
    <w:multiLevelType w:val="hybridMultilevel"/>
    <w:tmpl w:val="1FF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F7019"/>
    <w:multiLevelType w:val="hybridMultilevel"/>
    <w:tmpl w:val="7BA270BC"/>
    <w:lvl w:ilvl="0" w:tplc="C286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9917D5"/>
    <w:multiLevelType w:val="hybridMultilevel"/>
    <w:tmpl w:val="6CB2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B"/>
    <w:rsid w:val="000C7D47"/>
    <w:rsid w:val="000E55F5"/>
    <w:rsid w:val="001E5E36"/>
    <w:rsid w:val="002552E4"/>
    <w:rsid w:val="002730D8"/>
    <w:rsid w:val="00344DF7"/>
    <w:rsid w:val="00382B6B"/>
    <w:rsid w:val="00440A18"/>
    <w:rsid w:val="004925D3"/>
    <w:rsid w:val="00505DAB"/>
    <w:rsid w:val="00520DA9"/>
    <w:rsid w:val="0056366D"/>
    <w:rsid w:val="006D5439"/>
    <w:rsid w:val="007D0F9F"/>
    <w:rsid w:val="008072CB"/>
    <w:rsid w:val="00822173"/>
    <w:rsid w:val="00886763"/>
    <w:rsid w:val="008E27DF"/>
    <w:rsid w:val="00A22285"/>
    <w:rsid w:val="00AD133C"/>
    <w:rsid w:val="00AF05E7"/>
    <w:rsid w:val="00B056D1"/>
    <w:rsid w:val="00B312DF"/>
    <w:rsid w:val="00BB6766"/>
    <w:rsid w:val="00C110DF"/>
    <w:rsid w:val="00CD008B"/>
    <w:rsid w:val="00CE7F34"/>
    <w:rsid w:val="00DA788E"/>
    <w:rsid w:val="00E60B36"/>
    <w:rsid w:val="00E7316A"/>
    <w:rsid w:val="00E8314E"/>
    <w:rsid w:val="00F2767A"/>
    <w:rsid w:val="00F52C7E"/>
    <w:rsid w:val="00F701B6"/>
    <w:rsid w:val="00F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4FDF-93C6-49C3-A622-96FDA77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88E"/>
  </w:style>
  <w:style w:type="paragraph" w:styleId="a6">
    <w:name w:val="footer"/>
    <w:basedOn w:val="a"/>
    <w:link w:val="a7"/>
    <w:uiPriority w:val="99"/>
    <w:unhideWhenUsed/>
    <w:rsid w:val="00DA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88E"/>
  </w:style>
  <w:style w:type="character" w:styleId="a8">
    <w:name w:val="Hyperlink"/>
    <w:basedOn w:val="a0"/>
    <w:uiPriority w:val="99"/>
    <w:unhideWhenUsed/>
    <w:rsid w:val="00DA7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ДАНЯ</cp:lastModifiedBy>
  <cp:revision>14</cp:revision>
  <dcterms:created xsi:type="dcterms:W3CDTF">2021-12-08T12:22:00Z</dcterms:created>
  <dcterms:modified xsi:type="dcterms:W3CDTF">2021-12-08T18:17:00Z</dcterms:modified>
</cp:coreProperties>
</file>