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23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C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B36C8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</w:p>
    <w:p w:rsidR="00855223" w:rsidRPr="00FB36C8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C8">
        <w:rPr>
          <w:rFonts w:ascii="Times New Roman" w:hAnsi="Times New Roman" w:cs="Times New Roman"/>
          <w:sz w:val="28"/>
          <w:szCs w:val="28"/>
        </w:rPr>
        <w:t>Областное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6C8">
        <w:rPr>
          <w:rFonts w:ascii="Times New Roman" w:hAnsi="Times New Roman" w:cs="Times New Roman"/>
          <w:sz w:val="28"/>
          <w:szCs w:val="28"/>
        </w:rPr>
        <w:t xml:space="preserve"> автономное профессиональное </w:t>
      </w:r>
    </w:p>
    <w:p w:rsidR="00855223" w:rsidRPr="00FB36C8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C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 </w:t>
      </w:r>
    </w:p>
    <w:p w:rsidR="00855223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6C8">
        <w:rPr>
          <w:rFonts w:ascii="Times New Roman" w:hAnsi="Times New Roman" w:cs="Times New Roman"/>
          <w:sz w:val="28"/>
          <w:szCs w:val="28"/>
        </w:rPr>
        <w:t>«Белгородский индустриальный колледж»</w:t>
      </w:r>
    </w:p>
    <w:p w:rsidR="00855223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223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223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55223" w:rsidTr="007B5A49">
        <w:tc>
          <w:tcPr>
            <w:tcW w:w="4785" w:type="dxa"/>
          </w:tcPr>
          <w:p w:rsidR="00855223" w:rsidRPr="00220141" w:rsidRDefault="00855223" w:rsidP="007B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</w:tc>
      </w:tr>
      <w:tr w:rsidR="00855223" w:rsidTr="007B5A49">
        <w:tc>
          <w:tcPr>
            <w:tcW w:w="4785" w:type="dxa"/>
          </w:tcPr>
          <w:p w:rsidR="00855223" w:rsidRDefault="00855223" w:rsidP="007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>цикловой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223" w:rsidRPr="00220141" w:rsidRDefault="00855223" w:rsidP="007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страхового дела</w:t>
            </w:r>
          </w:p>
        </w:tc>
      </w:tr>
      <w:tr w:rsidR="00855223" w:rsidTr="007B5A49">
        <w:tc>
          <w:tcPr>
            <w:tcW w:w="4785" w:type="dxa"/>
          </w:tcPr>
          <w:p w:rsidR="00855223" w:rsidRPr="00220141" w:rsidRDefault="00855223" w:rsidP="007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>протокол заседания № ___</w:t>
            </w:r>
          </w:p>
        </w:tc>
      </w:tr>
      <w:tr w:rsidR="00855223" w:rsidTr="007B5A49">
        <w:tc>
          <w:tcPr>
            <w:tcW w:w="4785" w:type="dxa"/>
          </w:tcPr>
          <w:p w:rsidR="00855223" w:rsidRPr="00220141" w:rsidRDefault="00855223" w:rsidP="007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220141"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 xml:space="preserve"> »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</w:t>
            </w: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55223" w:rsidTr="007B5A49">
        <w:tc>
          <w:tcPr>
            <w:tcW w:w="4785" w:type="dxa"/>
          </w:tcPr>
          <w:p w:rsidR="00855223" w:rsidRPr="00220141" w:rsidRDefault="00855223" w:rsidP="007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</w:tc>
      </w:tr>
      <w:tr w:rsidR="00855223" w:rsidTr="007B5A49">
        <w:tc>
          <w:tcPr>
            <w:tcW w:w="4785" w:type="dxa"/>
          </w:tcPr>
          <w:p w:rsidR="00855223" w:rsidRPr="00220141" w:rsidRDefault="00855223" w:rsidP="007B5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141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Алиева Э.Н.</w:t>
            </w:r>
          </w:p>
        </w:tc>
      </w:tr>
    </w:tbl>
    <w:p w:rsidR="003B62FA" w:rsidRDefault="003B62FA" w:rsidP="003B62F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62FA" w:rsidRPr="00220141" w:rsidRDefault="003B62FA" w:rsidP="003B62FA">
      <w:pPr>
        <w:jc w:val="center"/>
        <w:rPr>
          <w:rFonts w:ascii="Times New Roman" w:hAnsi="Times New Roman" w:cs="Times New Roman"/>
          <w:sz w:val="40"/>
          <w:szCs w:val="40"/>
        </w:rPr>
      </w:pPr>
      <w:r w:rsidRPr="00220141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756A3A" w:rsidRDefault="003B62FA" w:rsidP="00756A3A">
      <w:pPr>
        <w:jc w:val="center"/>
        <w:rPr>
          <w:rFonts w:ascii="Times New Roman" w:hAnsi="Times New Roman" w:cs="Times New Roman"/>
          <w:sz w:val="36"/>
          <w:szCs w:val="40"/>
        </w:rPr>
      </w:pPr>
      <w:r w:rsidRPr="00612EF0">
        <w:rPr>
          <w:rFonts w:ascii="Times New Roman" w:hAnsi="Times New Roman" w:cs="Times New Roman"/>
          <w:sz w:val="36"/>
          <w:szCs w:val="40"/>
        </w:rPr>
        <w:t xml:space="preserve">по проведению </w:t>
      </w:r>
      <w:r w:rsidR="00756A3A">
        <w:rPr>
          <w:rFonts w:ascii="Times New Roman" w:hAnsi="Times New Roman" w:cs="Times New Roman"/>
          <w:sz w:val="36"/>
          <w:szCs w:val="40"/>
        </w:rPr>
        <w:t>занятия</w:t>
      </w:r>
      <w:r w:rsidRPr="00612EF0">
        <w:rPr>
          <w:rFonts w:ascii="Times New Roman" w:hAnsi="Times New Roman" w:cs="Times New Roman"/>
          <w:sz w:val="36"/>
          <w:szCs w:val="40"/>
        </w:rPr>
        <w:t xml:space="preserve"> на тему</w:t>
      </w:r>
      <w:r w:rsidR="00612EF0" w:rsidRPr="00612EF0">
        <w:rPr>
          <w:rFonts w:ascii="Times New Roman" w:hAnsi="Times New Roman" w:cs="Times New Roman"/>
          <w:sz w:val="36"/>
          <w:szCs w:val="40"/>
        </w:rPr>
        <w:t xml:space="preserve">: </w:t>
      </w:r>
    </w:p>
    <w:p w:rsidR="00756A3A" w:rsidRPr="00756A3A" w:rsidRDefault="003B62FA" w:rsidP="00756A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612EF0">
        <w:rPr>
          <w:rFonts w:ascii="Times New Roman" w:hAnsi="Times New Roman" w:cs="Times New Roman"/>
          <w:sz w:val="36"/>
          <w:szCs w:val="40"/>
        </w:rPr>
        <w:t>«</w:t>
      </w:r>
      <w:r w:rsidR="00756A3A" w:rsidRPr="00756A3A">
        <w:rPr>
          <w:rFonts w:ascii="Times New Roman" w:hAnsi="Times New Roman" w:cs="Times New Roman"/>
          <w:sz w:val="36"/>
          <w:szCs w:val="40"/>
        </w:rPr>
        <w:t xml:space="preserve">ОСНОВНЫЕ НАПРАВЛЕНИЯ РАЗВИТИЯ ПРЕДПРИНИМАТЕЛЬСКОГО ПОТЕНЦИАЛА </w:t>
      </w:r>
    </w:p>
    <w:p w:rsidR="003B62FA" w:rsidRDefault="00756A3A" w:rsidP="00756A3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756A3A">
        <w:rPr>
          <w:rFonts w:ascii="Times New Roman" w:hAnsi="Times New Roman" w:cs="Times New Roman"/>
          <w:sz w:val="36"/>
          <w:szCs w:val="40"/>
        </w:rPr>
        <w:t>ОБУЧАЮЩИХСЯ ПОО</w:t>
      </w:r>
      <w:r w:rsidR="003B62FA" w:rsidRPr="00612EF0">
        <w:rPr>
          <w:rFonts w:ascii="Times New Roman" w:hAnsi="Times New Roman" w:cs="Times New Roman"/>
          <w:sz w:val="36"/>
          <w:szCs w:val="40"/>
        </w:rPr>
        <w:t>»</w:t>
      </w:r>
    </w:p>
    <w:p w:rsidR="008B7F27" w:rsidRPr="008B7F27" w:rsidRDefault="008B7F27" w:rsidP="008B7F27">
      <w:pPr>
        <w:jc w:val="center"/>
        <w:rPr>
          <w:rFonts w:ascii="Times New Roman" w:hAnsi="Times New Roman" w:cs="Times New Roman"/>
          <w:sz w:val="36"/>
          <w:szCs w:val="40"/>
        </w:rPr>
      </w:pPr>
      <w:r w:rsidRPr="008B7F27">
        <w:rPr>
          <w:rFonts w:ascii="Times New Roman" w:hAnsi="Times New Roman" w:cs="Times New Roman"/>
          <w:sz w:val="36"/>
          <w:szCs w:val="40"/>
        </w:rPr>
        <w:t>для специальности</w:t>
      </w:r>
    </w:p>
    <w:p w:rsidR="00855223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>
        <w:rPr>
          <w:rFonts w:ascii="Times New Roman" w:hAnsi="Times New Roman" w:cs="Times New Roman"/>
          <w:sz w:val="36"/>
          <w:szCs w:val="40"/>
        </w:rPr>
        <w:t>38.02.03 «Операционная деятельность в логистике»</w:t>
      </w:r>
    </w:p>
    <w:p w:rsidR="00855223" w:rsidRPr="00AB75DD" w:rsidRDefault="00855223" w:rsidP="0085522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</w:p>
    <w:p w:rsidR="00855223" w:rsidRDefault="00855223" w:rsidP="0085522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55223" w:rsidRDefault="00855223" w:rsidP="00855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223" w:rsidRDefault="00855223" w:rsidP="00855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223" w:rsidRDefault="00855223" w:rsidP="008552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5223" w:rsidRDefault="00756A3A" w:rsidP="00756A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855223">
        <w:rPr>
          <w:rFonts w:ascii="Times New Roman" w:hAnsi="Times New Roman" w:cs="Times New Roman"/>
          <w:sz w:val="28"/>
          <w:szCs w:val="28"/>
        </w:rPr>
        <w:t>:</w:t>
      </w:r>
    </w:p>
    <w:p w:rsidR="00756A3A" w:rsidRDefault="00855223" w:rsidP="00756A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</w:t>
      </w:r>
      <w:r w:rsidR="00756A3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ОГАПОУ «Б</w:t>
      </w:r>
      <w:r w:rsidR="00756A3A">
        <w:rPr>
          <w:rFonts w:ascii="Times New Roman" w:hAnsi="Times New Roman" w:cs="Times New Roman"/>
          <w:sz w:val="28"/>
          <w:szCs w:val="28"/>
        </w:rPr>
        <w:t xml:space="preserve">елгородский </w:t>
      </w:r>
    </w:p>
    <w:p w:rsidR="00855223" w:rsidRDefault="00756A3A" w:rsidP="00756A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индустриальный колледж</w:t>
      </w:r>
      <w:r w:rsidR="00855223">
        <w:rPr>
          <w:rFonts w:ascii="Times New Roman" w:hAnsi="Times New Roman" w:cs="Times New Roman"/>
          <w:sz w:val="28"/>
          <w:szCs w:val="28"/>
        </w:rPr>
        <w:t>»</w:t>
      </w:r>
    </w:p>
    <w:p w:rsidR="00855223" w:rsidRDefault="00756A3A" w:rsidP="00756A3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Костина Н.А.</w:t>
      </w:r>
    </w:p>
    <w:p w:rsidR="00612EF0" w:rsidRDefault="00612EF0" w:rsidP="003B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223" w:rsidRDefault="00855223" w:rsidP="003B6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2FA" w:rsidRPr="00E36BDB" w:rsidRDefault="003B62FA" w:rsidP="003B62FA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BDB">
        <w:rPr>
          <w:rFonts w:ascii="Times New Roman" w:hAnsi="Times New Roman" w:cs="Times New Roman"/>
          <w:sz w:val="28"/>
          <w:szCs w:val="28"/>
        </w:rPr>
        <w:t>Белгород</w:t>
      </w:r>
      <w:r w:rsidR="00087D3D">
        <w:rPr>
          <w:rFonts w:ascii="Times New Roman" w:hAnsi="Times New Roman" w:cs="Times New Roman"/>
          <w:sz w:val="28"/>
          <w:szCs w:val="28"/>
        </w:rPr>
        <w:t>,</w:t>
      </w:r>
      <w:r w:rsidR="00855223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756A3A" w:rsidRPr="00756A3A" w:rsidRDefault="00756A3A" w:rsidP="00756A3A">
      <w:pPr>
        <w:spacing w:after="0"/>
        <w:jc w:val="center"/>
        <w:rPr>
          <w:rFonts w:ascii="Times New Roman" w:hAnsi="Times New Roman" w:cs="Times New Roman"/>
          <w:sz w:val="36"/>
          <w:szCs w:val="40"/>
        </w:rPr>
      </w:pPr>
      <w:r w:rsidRPr="00756A3A">
        <w:rPr>
          <w:rFonts w:ascii="Times New Roman" w:hAnsi="Times New Roman" w:cs="Times New Roman"/>
          <w:sz w:val="36"/>
          <w:szCs w:val="40"/>
        </w:rPr>
        <w:lastRenderedPageBreak/>
        <w:t>Методическая разработка</w:t>
      </w:r>
    </w:p>
    <w:p w:rsidR="00756A3A" w:rsidRPr="00756A3A" w:rsidRDefault="00756A3A" w:rsidP="00756A3A">
      <w:pPr>
        <w:spacing w:after="0"/>
        <w:jc w:val="center"/>
        <w:rPr>
          <w:rFonts w:ascii="Times New Roman" w:hAnsi="Times New Roman" w:cs="Times New Roman"/>
          <w:sz w:val="32"/>
          <w:szCs w:val="40"/>
        </w:rPr>
      </w:pPr>
      <w:r w:rsidRPr="00756A3A">
        <w:rPr>
          <w:rFonts w:ascii="Times New Roman" w:hAnsi="Times New Roman" w:cs="Times New Roman"/>
          <w:sz w:val="32"/>
          <w:szCs w:val="40"/>
        </w:rPr>
        <w:t xml:space="preserve">по проведению занятия на тему: </w:t>
      </w:r>
    </w:p>
    <w:p w:rsidR="00756A3A" w:rsidRPr="00756A3A" w:rsidRDefault="00756A3A" w:rsidP="0075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756A3A">
        <w:rPr>
          <w:rFonts w:ascii="Times New Roman" w:hAnsi="Times New Roman" w:cs="Times New Roman"/>
          <w:sz w:val="28"/>
          <w:szCs w:val="40"/>
        </w:rPr>
        <w:t xml:space="preserve">«ОСНОВНЫЕ НАПРАВЛЕНИЯ РАЗВИТИЯ ПРЕДПРИНИМАТЕЛЬСКОГО ПОТЕНЦИАЛА </w:t>
      </w:r>
    </w:p>
    <w:p w:rsidR="00756A3A" w:rsidRPr="00756A3A" w:rsidRDefault="00756A3A" w:rsidP="00756A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 w:rsidRPr="00756A3A">
        <w:rPr>
          <w:rFonts w:ascii="Times New Roman" w:hAnsi="Times New Roman" w:cs="Times New Roman"/>
          <w:sz w:val="28"/>
          <w:szCs w:val="40"/>
        </w:rPr>
        <w:t>ОБУЧАЮЩИХСЯ ПОО»</w:t>
      </w:r>
    </w:p>
    <w:p w:rsidR="003B62FA" w:rsidRDefault="003B62FA" w:rsidP="003B62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2FA" w:rsidRDefault="00775611" w:rsidP="003B62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756A3A">
        <w:rPr>
          <w:rFonts w:ascii="Times New Roman" w:hAnsi="Times New Roman" w:cs="Times New Roman"/>
          <w:sz w:val="28"/>
          <w:szCs w:val="28"/>
        </w:rPr>
        <w:t>01</w:t>
      </w:r>
      <w:r w:rsidR="003B62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A0329">
        <w:rPr>
          <w:rFonts w:ascii="Times New Roman" w:hAnsi="Times New Roman" w:cs="Times New Roman"/>
          <w:sz w:val="28"/>
          <w:szCs w:val="28"/>
        </w:rPr>
        <w:t>.2021</w:t>
      </w:r>
    </w:p>
    <w:p w:rsidR="003B62FA" w:rsidRDefault="003B62FA" w:rsidP="003B62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Групп</w:t>
      </w:r>
      <w:r w:rsidR="00756A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223">
        <w:rPr>
          <w:rFonts w:ascii="Times New Roman" w:hAnsi="Times New Roman" w:cs="Times New Roman"/>
          <w:sz w:val="28"/>
          <w:szCs w:val="28"/>
        </w:rPr>
        <w:t xml:space="preserve"> </w:t>
      </w:r>
      <w:r w:rsidR="00756A3A">
        <w:rPr>
          <w:rFonts w:ascii="Times New Roman" w:hAnsi="Times New Roman" w:cs="Times New Roman"/>
          <w:sz w:val="28"/>
          <w:szCs w:val="28"/>
        </w:rPr>
        <w:t>2</w:t>
      </w:r>
      <w:r w:rsidR="008B7F2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B7F27">
        <w:rPr>
          <w:rFonts w:ascii="Times New Roman" w:hAnsi="Times New Roman" w:cs="Times New Roman"/>
          <w:sz w:val="28"/>
          <w:szCs w:val="28"/>
        </w:rPr>
        <w:t xml:space="preserve"> ОДЛ</w:t>
      </w:r>
    </w:p>
    <w:p w:rsidR="003B62FA" w:rsidRPr="00E36BDB" w:rsidRDefault="003B62FA" w:rsidP="003B62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D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B62FA" w:rsidRPr="00E36BDB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DB"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BD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612EF0">
        <w:rPr>
          <w:rFonts w:ascii="Times New Roman" w:hAnsi="Times New Roman" w:cs="Times New Roman"/>
          <w:color w:val="000000"/>
          <w:sz w:val="28"/>
          <w:szCs w:val="28"/>
        </w:rPr>
        <w:t>знаний п</w:t>
      </w:r>
      <w:r w:rsidR="00612EF0" w:rsidRPr="00612EF0">
        <w:rPr>
          <w:rFonts w:ascii="Times New Roman" w:hAnsi="Times New Roman" w:cs="Times New Roman"/>
          <w:color w:val="000000"/>
          <w:sz w:val="28"/>
          <w:szCs w:val="28"/>
        </w:rPr>
        <w:t>о дисциплине</w:t>
      </w:r>
      <w:r w:rsidR="00756A3A">
        <w:rPr>
          <w:rFonts w:ascii="Times New Roman" w:hAnsi="Times New Roman" w:cs="Times New Roman"/>
          <w:color w:val="000000"/>
          <w:sz w:val="28"/>
          <w:szCs w:val="28"/>
        </w:rPr>
        <w:t xml:space="preserve"> «Основы предпринимательства»</w:t>
      </w:r>
      <w:r w:rsidR="00612EF0" w:rsidRPr="00612EF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D7494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</w:t>
      </w:r>
      <w:r w:rsidR="00612EF0" w:rsidRPr="00612EF0">
        <w:rPr>
          <w:rFonts w:ascii="Times New Roman" w:hAnsi="Times New Roman" w:cs="Times New Roman"/>
          <w:color w:val="000000"/>
          <w:sz w:val="28"/>
          <w:szCs w:val="28"/>
        </w:rPr>
        <w:t xml:space="preserve"> её значение</w:t>
      </w:r>
      <w:r w:rsidR="00CD74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612EF0" w:rsidRPr="00612EF0">
        <w:rPr>
          <w:rFonts w:ascii="Times New Roman" w:hAnsi="Times New Roman" w:cs="Times New Roman"/>
          <w:color w:val="000000"/>
          <w:sz w:val="28"/>
          <w:szCs w:val="28"/>
        </w:rPr>
        <w:t xml:space="preserve"> мест</w:t>
      </w:r>
      <w:r w:rsidR="00CD74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12EF0" w:rsidRPr="00612EF0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экономических знаний</w:t>
      </w:r>
      <w:r w:rsidRPr="00E36B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B62FA" w:rsidRDefault="003B62FA" w:rsidP="003B62F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Обобщение и закреплени</w:t>
      </w:r>
      <w:r w:rsidR="00855223">
        <w:rPr>
          <w:rFonts w:ascii="Times New Roman" w:hAnsi="Times New Roman" w:cs="Times New Roman"/>
          <w:color w:val="000000"/>
          <w:sz w:val="28"/>
          <w:szCs w:val="28"/>
        </w:rPr>
        <w:t xml:space="preserve">е теоретических и практических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знаний у обучающихся.</w:t>
      </w:r>
    </w:p>
    <w:p w:rsidR="003B62FA" w:rsidRDefault="003B62FA" w:rsidP="003B62FA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6FB6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Воспитательная:</w:t>
      </w:r>
    </w:p>
    <w:p w:rsidR="00CD7494" w:rsidRDefault="00CD7494" w:rsidP="003B62FA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7494">
        <w:rPr>
          <w:rFonts w:ascii="Times New Roman" w:hAnsi="Times New Roman" w:cs="Times New Roman"/>
          <w:color w:val="000000"/>
          <w:sz w:val="28"/>
          <w:szCs w:val="28"/>
        </w:rPr>
        <w:t>оздать условия для формирования умения оценивать свою деятельность и деятельность других; для повышения мотивации к обучению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74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B62FA" w:rsidRDefault="003B62FA" w:rsidP="003B62FA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интереса к знаниям, умениям систематизировать, устанавливать логические взаимосвязи между различными предметами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и углубление мыслительной деятельности обучающихся, умения устанавливать преемственность между обучением и самообразованием в системе непрерывного образования.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="00775611">
        <w:rPr>
          <w:rFonts w:ascii="Times New Roman" w:hAnsi="Times New Roman" w:cs="Times New Roman"/>
          <w:color w:val="000000"/>
          <w:sz w:val="28"/>
          <w:szCs w:val="28"/>
        </w:rPr>
        <w:t>профессиональных и личностных способностей,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для повешения их конкурентоспособности на рынке труда.</w:t>
      </w:r>
    </w:p>
    <w:p w:rsidR="00B244A4" w:rsidRDefault="00B244A4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44A4" w:rsidRPr="00B244A4" w:rsidRDefault="00B244A4" w:rsidP="003B62F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44A4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Рационализация и оптимизация самостоятельной деятельности обучающихся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Повторение пройденного материала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самостоятельной работы по расширению и углублению знаний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и оценивание знаний обучающихся в комплексе</w:t>
      </w: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2FA" w:rsidRDefault="003B62FA" w:rsidP="003B62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494" w:rsidRDefault="00CD7494" w:rsidP="003B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CD7494" w:rsidRDefault="00CD7494" w:rsidP="003B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A5054" w:rsidRDefault="002A5054" w:rsidP="003B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A5054" w:rsidRDefault="002A5054" w:rsidP="003B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B7F27" w:rsidRDefault="008B7F27" w:rsidP="003B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Содержание:</w:t>
      </w:r>
    </w:p>
    <w:p w:rsidR="005934FC" w:rsidRDefault="008D7A48" w:rsidP="005934FC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</w:t>
      </w:r>
      <w:r w:rsidR="003B62FA">
        <w:rPr>
          <w:rFonts w:ascii="Times New Roman" w:hAnsi="Times New Roman" w:cs="Times New Roman"/>
          <w:color w:val="000000"/>
          <w:sz w:val="32"/>
          <w:szCs w:val="32"/>
        </w:rPr>
        <w:t>Введение</w:t>
      </w:r>
    </w:p>
    <w:p w:rsidR="00CD7494" w:rsidRPr="00CD7494" w:rsidRDefault="003B62FA" w:rsidP="00A53EB7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D7494"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 w:rsidR="00756A3A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</w:p>
    <w:p w:rsidR="00243092" w:rsidRPr="00243092" w:rsidRDefault="00243092" w:rsidP="00243092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43092">
        <w:rPr>
          <w:rFonts w:ascii="Times New Roman" w:hAnsi="Times New Roman" w:cs="Times New Roman"/>
          <w:color w:val="000000"/>
          <w:sz w:val="28"/>
          <w:szCs w:val="32"/>
        </w:rPr>
        <w:t>Сценарий проведения занятия</w:t>
      </w:r>
    </w:p>
    <w:p w:rsidR="005934FC" w:rsidRPr="005934FC" w:rsidRDefault="003B62FA" w:rsidP="00243092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4FC">
        <w:rPr>
          <w:rFonts w:ascii="Times New Roman" w:hAnsi="Times New Roman" w:cs="Times New Roman"/>
          <w:color w:val="000000"/>
          <w:sz w:val="28"/>
          <w:szCs w:val="32"/>
        </w:rPr>
        <w:t>Критерии оценки результатов</w:t>
      </w:r>
    </w:p>
    <w:p w:rsidR="003B62FA" w:rsidRPr="005934FC" w:rsidRDefault="003B62FA" w:rsidP="005934FC">
      <w:pPr>
        <w:pStyle w:val="a4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934FC">
        <w:rPr>
          <w:rFonts w:ascii="Times New Roman" w:hAnsi="Times New Roman" w:cs="Times New Roman"/>
          <w:color w:val="000000"/>
          <w:sz w:val="28"/>
          <w:szCs w:val="32"/>
        </w:rPr>
        <w:t>Список использованной литературы</w:t>
      </w: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62FA" w:rsidRDefault="003B62FA" w:rsidP="003B62F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934FC" w:rsidRDefault="005934FC" w:rsidP="003B62FA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934FC" w:rsidRDefault="005934FC" w:rsidP="003B62FA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934FC" w:rsidRDefault="005934FC" w:rsidP="003B62FA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934FC" w:rsidRDefault="005934FC" w:rsidP="003B62FA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5934FC" w:rsidRDefault="005934FC" w:rsidP="003B62FA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B244A4" w:rsidRDefault="008D7A48" w:rsidP="008D7A48">
      <w:pPr>
        <w:pStyle w:val="a4"/>
        <w:spacing w:before="24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</w:t>
      </w:r>
    </w:p>
    <w:p w:rsidR="0099419D" w:rsidRDefault="0099419D" w:rsidP="00B244A4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243092" w:rsidRDefault="00243092" w:rsidP="00B244A4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243092" w:rsidRDefault="00243092" w:rsidP="00B244A4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p w:rsidR="003B62FA" w:rsidRDefault="00295E3F" w:rsidP="00B244A4">
      <w:pPr>
        <w:pStyle w:val="a4"/>
        <w:spacing w:before="24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Введение</w:t>
      </w:r>
    </w:p>
    <w:p w:rsidR="008D7A48" w:rsidRPr="008D7A48" w:rsidRDefault="008D7A48" w:rsidP="008D7A4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7A48">
        <w:rPr>
          <w:color w:val="000000"/>
          <w:sz w:val="28"/>
          <w:szCs w:val="28"/>
        </w:rPr>
        <w:t>Качество подготовки рабочих в учреждении среднего профессионального образования зависит от множества факторов: материально-технических условий, экономических стимулов, личностных качеств педагогов, их професс</w:t>
      </w:r>
      <w:r w:rsidR="00B244A4">
        <w:rPr>
          <w:color w:val="000000"/>
          <w:sz w:val="28"/>
          <w:szCs w:val="28"/>
        </w:rPr>
        <w:t>иональной компетентности</w:t>
      </w:r>
      <w:r w:rsidRPr="008D7A48">
        <w:rPr>
          <w:color w:val="000000"/>
          <w:sz w:val="28"/>
          <w:szCs w:val="28"/>
        </w:rPr>
        <w:t xml:space="preserve"> и т.д. Педагогической теорией и особенно практикой разработано множество видов организации учебного занятия. Их зарождение идет от потребности субъектов образовательного процесса, требований, которые предъявляются к качеству подготовки обучающихся. </w:t>
      </w:r>
    </w:p>
    <w:p w:rsidR="003B4B09" w:rsidRDefault="008D7A48" w:rsidP="008D7A48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7A48">
        <w:rPr>
          <w:color w:val="000000"/>
          <w:sz w:val="28"/>
          <w:szCs w:val="28"/>
        </w:rPr>
        <w:t xml:space="preserve">Внедрение Федеральных государственных образовательных стандартов среднего профессионального образования (ФГОС СПО) на основе </w:t>
      </w:r>
      <w:proofErr w:type="spellStart"/>
      <w:r w:rsidRPr="008D7A48">
        <w:rPr>
          <w:color w:val="000000"/>
          <w:sz w:val="28"/>
          <w:szCs w:val="28"/>
        </w:rPr>
        <w:t>компетентностного</w:t>
      </w:r>
      <w:proofErr w:type="spellEnd"/>
      <w:r w:rsidRPr="008D7A48">
        <w:rPr>
          <w:color w:val="000000"/>
          <w:sz w:val="28"/>
          <w:szCs w:val="28"/>
        </w:rPr>
        <w:t xml:space="preserve"> подхода актуализировало значимость применения образовательных технологий активных и интерактивных методов в процессе обучения</w:t>
      </w:r>
      <w:r w:rsidRPr="008D7A48">
        <w:rPr>
          <w:i/>
          <w:iCs/>
          <w:color w:val="000000"/>
          <w:sz w:val="28"/>
          <w:szCs w:val="28"/>
        </w:rPr>
        <w:t xml:space="preserve">. </w:t>
      </w:r>
      <w:r w:rsidRPr="008D7A48">
        <w:rPr>
          <w:color w:val="000000"/>
          <w:sz w:val="28"/>
          <w:szCs w:val="28"/>
        </w:rPr>
        <w:t xml:space="preserve">Требования к условиям реализации основной профессиональной образовательной программы заключаются в том, что образовательное учреждение должно предусматривать при реализации </w:t>
      </w:r>
      <w:proofErr w:type="spellStart"/>
      <w:r w:rsidRPr="008D7A48">
        <w:rPr>
          <w:color w:val="000000"/>
          <w:sz w:val="28"/>
          <w:szCs w:val="28"/>
        </w:rPr>
        <w:t>компетентностного</w:t>
      </w:r>
      <w:proofErr w:type="spellEnd"/>
      <w:r w:rsidRPr="008D7A48">
        <w:rPr>
          <w:color w:val="000000"/>
          <w:sz w:val="28"/>
          <w:szCs w:val="28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 формирования и развития общих и профессиональных компетенций обучающихся.</w:t>
      </w:r>
    </w:p>
    <w:p w:rsidR="00756A3A" w:rsidRDefault="008D7A48" w:rsidP="00756A3A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D7A48">
        <w:rPr>
          <w:color w:val="000000"/>
          <w:sz w:val="28"/>
          <w:szCs w:val="28"/>
        </w:rPr>
        <w:t xml:space="preserve">Преимущества </w:t>
      </w:r>
      <w:proofErr w:type="spellStart"/>
      <w:r w:rsidRPr="008D7A48">
        <w:rPr>
          <w:color w:val="000000"/>
          <w:sz w:val="28"/>
          <w:szCs w:val="28"/>
        </w:rPr>
        <w:t>компетентностного</w:t>
      </w:r>
      <w:proofErr w:type="spellEnd"/>
      <w:r w:rsidRPr="008D7A48">
        <w:rPr>
          <w:color w:val="000000"/>
          <w:sz w:val="28"/>
          <w:szCs w:val="28"/>
        </w:rPr>
        <w:t xml:space="preserve"> подхода очевидны и имеется возможность проследить основные признаки интерактивного обучения: межличностное диалогическое взаимодействие «преподаватель-обучающийся», «обучающийся- обучающийся», работа в малых группах на основе кооперации и сотрудничества, активно-ролевая (игровая) и </w:t>
      </w:r>
      <w:proofErr w:type="spellStart"/>
      <w:r w:rsidRPr="008D7A48">
        <w:rPr>
          <w:color w:val="000000"/>
          <w:sz w:val="28"/>
          <w:szCs w:val="28"/>
        </w:rPr>
        <w:t>тренинговая</w:t>
      </w:r>
      <w:proofErr w:type="spellEnd"/>
      <w:r w:rsidRPr="008D7A48">
        <w:rPr>
          <w:color w:val="000000"/>
          <w:sz w:val="28"/>
          <w:szCs w:val="28"/>
        </w:rPr>
        <w:t xml:space="preserve"> организация обучения. Центральное место занимает не отдельный обучающийся, а группа взаимодействующих участников, которые стимулируют и активизируют друг друга. </w:t>
      </w:r>
    </w:p>
    <w:p w:rsidR="0099419D" w:rsidRDefault="00756A3A" w:rsidP="00994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предпринимательства играет незаменимую роль в достижении экономического успеха, высоких темпов роста промышленного производства. Оно является основой инновационного, продуктивного характера экономики. Чем больше хозяйствующих субъектов имеют возможность проявить свою инициативу и творческие способности, тем меньше разрыв между потенциальными и фактическими результатами развития. Освоение инновационного экономического роста невозможно в условиях искусственного ограничения созидательной творческой стихии, свободы хозяйственной инициативы, необходимой для этого мобильности всех производственных ресурсов. Предпринимательство обеспечивает освоение новых перспективных производств. Оно способствует развитию конкуренции и «</w:t>
      </w:r>
      <w:proofErr w:type="spellStart"/>
      <w:r w:rsidRPr="0075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маркетизации</w:t>
      </w:r>
      <w:proofErr w:type="spellEnd"/>
      <w:r w:rsidRPr="0075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 также увеличению «открытости» национальной экономики, развитию ввоза и вывоза капитала.  Предпринимательство создает механизмы координации, </w:t>
      </w:r>
      <w:r w:rsidRPr="0075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выработки стратегии развития через рынок и конкуренцию, связи между хозяйствующими субъектами. </w:t>
      </w:r>
    </w:p>
    <w:p w:rsidR="00243092" w:rsidRDefault="00756A3A" w:rsidP="00994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предпринимательство как субъект хозяйствования и особый творческий тип экономического поведения составляет неотъемлемое свойство всех факторов достижения экономического успеха. В этой связи очень важно, с одной стороны, предоставить возможность максимально развиваться </w:t>
      </w:r>
      <w:r w:rsidR="00994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75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хотят заниматься предпринимательством в будущем, а с другой - сформировать у всех студентов общие предпринимательские навыки, которые будут</w:t>
      </w:r>
      <w:r w:rsidRPr="00756A3A">
        <w:rPr>
          <w:color w:val="111115"/>
          <w:sz w:val="28"/>
          <w:szCs w:val="28"/>
          <w:shd w:val="clear" w:color="auto" w:fill="FFFFFF"/>
        </w:rPr>
        <w:t xml:space="preserve"> </w:t>
      </w:r>
      <w:r w:rsidRPr="00756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востребованы в любой другой сфере деятельности.</w:t>
      </w:r>
    </w:p>
    <w:p w:rsidR="00243092" w:rsidRPr="00243092" w:rsidRDefault="00243092" w:rsidP="002430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43092">
        <w:rPr>
          <w:rFonts w:ascii="Times New Roman" w:eastAsia="Calibri" w:hAnsi="Times New Roman" w:cs="Times New Roman"/>
          <w:sz w:val="28"/>
        </w:rPr>
        <w:t xml:space="preserve">В рамках реализации проекта «Я-предприниматель» преподавателем Костиной Н.А. и обучающимися ОГАПОУ «Белгородский индустриальный колледж» совместно с </w:t>
      </w:r>
      <w:proofErr w:type="spellStart"/>
      <w:r w:rsidRPr="00243092">
        <w:rPr>
          <w:rFonts w:ascii="Times New Roman" w:eastAsia="Calibri" w:hAnsi="Times New Roman" w:cs="Times New Roman"/>
          <w:sz w:val="28"/>
        </w:rPr>
        <w:t>амбассадорами</w:t>
      </w:r>
      <w:proofErr w:type="spellEnd"/>
      <w:r w:rsidRPr="00243092">
        <w:rPr>
          <w:rFonts w:ascii="Times New Roman" w:eastAsia="Calibri" w:hAnsi="Times New Roman" w:cs="Times New Roman"/>
          <w:sz w:val="28"/>
        </w:rPr>
        <w:t xml:space="preserve"> и представителями малого бизнеса были проведены следующие мероприятия:</w:t>
      </w:r>
    </w:p>
    <w:p w:rsidR="00243092" w:rsidRPr="00243092" w:rsidRDefault="00243092" w:rsidP="0024309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43092">
        <w:rPr>
          <w:rFonts w:ascii="Times New Roman" w:eastAsia="Calibri" w:hAnsi="Times New Roman" w:cs="Times New Roman"/>
          <w:sz w:val="28"/>
        </w:rPr>
        <w:t xml:space="preserve">Онлайн-круглый стол на тему: «Опыт работы </w:t>
      </w:r>
      <w:proofErr w:type="spellStart"/>
      <w:r w:rsidRPr="00243092">
        <w:rPr>
          <w:rFonts w:ascii="Times New Roman" w:eastAsia="Calibri" w:hAnsi="Times New Roman" w:cs="Times New Roman"/>
          <w:sz w:val="28"/>
        </w:rPr>
        <w:t>амбассадоров</w:t>
      </w:r>
      <w:proofErr w:type="spellEnd"/>
      <w:r w:rsidRPr="00243092">
        <w:rPr>
          <w:rFonts w:ascii="Times New Roman" w:eastAsia="Calibri" w:hAnsi="Times New Roman" w:cs="Times New Roman"/>
          <w:sz w:val="28"/>
        </w:rPr>
        <w:t xml:space="preserve"> и представителей малого бизнеса в сфере развития </w:t>
      </w:r>
      <w:r w:rsidRPr="00243092">
        <w:rPr>
          <w:rFonts w:ascii="Times New Roman" w:eastAsia="Calibri" w:hAnsi="Times New Roman" w:cs="Times New Roman"/>
          <w:sz w:val="28"/>
          <w:lang w:val="en-US"/>
        </w:rPr>
        <w:t>IT</w:t>
      </w:r>
      <w:r w:rsidRPr="00243092">
        <w:rPr>
          <w:rFonts w:ascii="Times New Roman" w:eastAsia="Calibri" w:hAnsi="Times New Roman" w:cs="Times New Roman"/>
          <w:sz w:val="28"/>
        </w:rPr>
        <w:t xml:space="preserve">-технологий». Участники онлайн-круглого стола </w:t>
      </w:r>
      <w:proofErr w:type="spellStart"/>
      <w:r w:rsidRPr="00243092">
        <w:rPr>
          <w:rFonts w:ascii="Times New Roman" w:eastAsia="Calibri" w:hAnsi="Times New Roman" w:cs="Times New Roman"/>
          <w:sz w:val="28"/>
        </w:rPr>
        <w:t>амбассадоры</w:t>
      </w:r>
      <w:proofErr w:type="spellEnd"/>
      <w:r w:rsidRPr="00243092">
        <w:rPr>
          <w:rFonts w:ascii="Times New Roman" w:eastAsia="Calibri" w:hAnsi="Times New Roman" w:cs="Times New Roman"/>
          <w:sz w:val="28"/>
        </w:rPr>
        <w:t xml:space="preserve"> и представители малого бизнеса, обучающиеся и преподаватели ОГАПОУ «Белгородский индустриальный колледж»;</w:t>
      </w:r>
    </w:p>
    <w:p w:rsidR="00243092" w:rsidRPr="00243092" w:rsidRDefault="00243092" w:rsidP="0024309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43092">
        <w:rPr>
          <w:rFonts w:ascii="Times New Roman" w:eastAsia="Calibri" w:hAnsi="Times New Roman" w:cs="Times New Roman"/>
          <w:sz w:val="28"/>
        </w:rPr>
        <w:t>Анализ предлагаемых бизнес-проектов:</w:t>
      </w:r>
    </w:p>
    <w:p w:rsidR="00243092" w:rsidRPr="00243092" w:rsidRDefault="00243092" w:rsidP="00243092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43092">
        <w:rPr>
          <w:rFonts w:ascii="Times New Roman" w:eastAsia="Calibri" w:hAnsi="Times New Roman" w:cs="Times New Roman"/>
          <w:sz w:val="28"/>
          <w:szCs w:val="28"/>
        </w:rPr>
        <w:t>Бизнес-план «</w:t>
      </w:r>
      <w:r w:rsidRPr="00243092">
        <w:rPr>
          <w:rFonts w:ascii="Times New Roman" w:eastAsia="Calibri" w:hAnsi="Times New Roman" w:cs="Times New Roman"/>
          <w:sz w:val="28"/>
        </w:rPr>
        <w:t xml:space="preserve">Логистика информационных потоков с применением </w:t>
      </w:r>
      <w:r w:rsidRPr="00243092">
        <w:rPr>
          <w:rFonts w:ascii="Times New Roman" w:eastAsia="Calibri" w:hAnsi="Times New Roman" w:cs="Times New Roman"/>
          <w:sz w:val="28"/>
          <w:lang w:val="en-US"/>
        </w:rPr>
        <w:t>IT</w:t>
      </w:r>
      <w:r w:rsidRPr="00243092">
        <w:rPr>
          <w:rFonts w:ascii="Times New Roman" w:eastAsia="Calibri" w:hAnsi="Times New Roman" w:cs="Times New Roman"/>
          <w:sz w:val="28"/>
        </w:rPr>
        <w:t>-технологий» (на примере компании ООО «Пара-Пласт»</w:t>
      </w:r>
    </w:p>
    <w:p w:rsidR="00243092" w:rsidRPr="00243092" w:rsidRDefault="00243092" w:rsidP="00243092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43092">
        <w:rPr>
          <w:rFonts w:ascii="Times New Roman" w:eastAsia="Calibri" w:hAnsi="Times New Roman" w:cs="Times New Roman"/>
          <w:sz w:val="28"/>
          <w:szCs w:val="28"/>
        </w:rPr>
        <w:t xml:space="preserve">Бизнес-план </w:t>
      </w:r>
      <w:r w:rsidRPr="00243092">
        <w:rPr>
          <w:rFonts w:ascii="Times New Roman" w:eastAsia="Calibri" w:hAnsi="Times New Roman" w:cs="Times New Roman"/>
          <w:sz w:val="28"/>
        </w:rPr>
        <w:t>«Организация мероприятий с использованием технологий 3</w:t>
      </w:r>
      <w:r w:rsidRPr="00243092">
        <w:rPr>
          <w:rFonts w:ascii="Times New Roman" w:eastAsia="Calibri" w:hAnsi="Times New Roman" w:cs="Times New Roman"/>
          <w:sz w:val="28"/>
          <w:lang w:val="en-US"/>
        </w:rPr>
        <w:t>D</w:t>
      </w:r>
      <w:r w:rsidRPr="00243092">
        <w:rPr>
          <w:rFonts w:ascii="Times New Roman" w:eastAsia="Calibri" w:hAnsi="Times New Roman" w:cs="Times New Roman"/>
          <w:sz w:val="28"/>
        </w:rPr>
        <w:t xml:space="preserve"> голограмм»</w:t>
      </w:r>
    </w:p>
    <w:p w:rsidR="00243092" w:rsidRPr="00243092" w:rsidRDefault="00243092" w:rsidP="00243092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43092">
        <w:rPr>
          <w:rFonts w:ascii="Times New Roman" w:eastAsia="Calibri" w:hAnsi="Times New Roman" w:cs="Times New Roman"/>
          <w:sz w:val="28"/>
          <w:szCs w:val="28"/>
        </w:rPr>
        <w:t xml:space="preserve">Бизнес-план «Проектирование и разработка </w:t>
      </w:r>
      <w:r w:rsidRPr="00243092">
        <w:rPr>
          <w:rFonts w:ascii="Times New Roman" w:eastAsia="Calibri" w:hAnsi="Times New Roman" w:cs="Times New Roman"/>
          <w:sz w:val="28"/>
          <w:szCs w:val="28"/>
          <w:lang w:val="en-US"/>
        </w:rPr>
        <w:t>Web</w:t>
      </w:r>
      <w:r w:rsidRPr="00243092">
        <w:rPr>
          <w:rFonts w:ascii="Times New Roman" w:eastAsia="Calibri" w:hAnsi="Times New Roman" w:cs="Times New Roman"/>
          <w:sz w:val="28"/>
          <w:szCs w:val="28"/>
        </w:rPr>
        <w:t>-ресурса предприятия»</w:t>
      </w:r>
    </w:p>
    <w:p w:rsidR="00243092" w:rsidRPr="00243092" w:rsidRDefault="00243092" w:rsidP="0024309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243092">
        <w:rPr>
          <w:rFonts w:ascii="Times New Roman" w:eastAsia="Calibri" w:hAnsi="Times New Roman" w:cs="Times New Roman"/>
          <w:sz w:val="28"/>
        </w:rPr>
        <w:t>Оценка идеи и эффективности планируемых бизнес-планов руководителем проектов преподавателем ОГАПОУ «Белгородский индустриальный колледж» Костиной Н.А.</w:t>
      </w:r>
    </w:p>
    <w:p w:rsidR="00243092" w:rsidRPr="00243092" w:rsidRDefault="00243092" w:rsidP="0024309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92">
        <w:rPr>
          <w:rFonts w:ascii="Times New Roman" w:eastAsia="Calibri" w:hAnsi="Times New Roman" w:cs="Times New Roman"/>
          <w:sz w:val="28"/>
        </w:rPr>
        <w:t xml:space="preserve"> Совместно с представителем малого бизнеса Мельниковым А.Г. был проведён мастер-класс на тему: «Как составить успешный бизнес-план: советы и рекомендации». Обучающиеся с интересом слушали предпринимателя о том, как правильно и грамотно составить бизнес-план, рассмотрели основные разделы планирования, какие бывают ошибки при составлении бизнес-плана, а также обучающиеся задавали интересующие вопросы по развитию бизнеса.</w:t>
      </w:r>
    </w:p>
    <w:p w:rsidR="00243092" w:rsidRPr="00243092" w:rsidRDefault="00243092" w:rsidP="0024309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092">
        <w:rPr>
          <w:rFonts w:ascii="Times New Roman" w:eastAsia="Calibri" w:hAnsi="Times New Roman" w:cs="Times New Roman"/>
          <w:sz w:val="28"/>
        </w:rPr>
        <w:t xml:space="preserve">Форсайт-сессия презентаций бизнес-проектов обучающимися. </w:t>
      </w:r>
    </w:p>
    <w:p w:rsidR="00756A3A" w:rsidRDefault="00240A21" w:rsidP="00994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A21">
        <w:rPr>
          <w:rFonts w:ascii="Times New Roman" w:eastAsia="Calibri" w:hAnsi="Times New Roman" w:cs="Times New Roman"/>
          <w:sz w:val="28"/>
        </w:rPr>
        <w:t>Таким образом, выявлены основные направления развития предпринимательского потенциала обучающихся ПОО</w:t>
      </w:r>
      <w:r w:rsidR="001636AE">
        <w:rPr>
          <w:rFonts w:ascii="Times New Roman" w:eastAsia="Calibri" w:hAnsi="Times New Roman" w:cs="Times New Roman"/>
          <w:sz w:val="28"/>
        </w:rPr>
        <w:t xml:space="preserve"> в ближайшей перспективе, 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также для </w:t>
      </w:r>
      <w:r w:rsidRPr="00240A21">
        <w:rPr>
          <w:rFonts w:ascii="Times New Roman" w:eastAsia="Calibri" w:hAnsi="Times New Roman" w:cs="Times New Roman"/>
          <w:sz w:val="28"/>
        </w:rPr>
        <w:t>формирования готовности обучающихся к предпринимательской деятельности должны быть созданы соответствующие условия в профессиональной образовательной организации, и формировать их необходимо в тесном контакте с предпринимательским сообществом и экспертами в сфере профессионального образования, которые занимаются вопросами предпринимательства.</w:t>
      </w:r>
      <w:r w:rsidR="00756A3A">
        <w:rPr>
          <w:color w:val="000000"/>
          <w:sz w:val="28"/>
          <w:szCs w:val="28"/>
        </w:rPr>
        <w:br w:type="page"/>
      </w:r>
    </w:p>
    <w:p w:rsidR="00467B8B" w:rsidRPr="00295E3F" w:rsidRDefault="00467B8B" w:rsidP="00467B8B">
      <w:pPr>
        <w:pStyle w:val="a5"/>
        <w:numPr>
          <w:ilvl w:val="0"/>
          <w:numId w:val="1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95E3F">
        <w:rPr>
          <w:b/>
          <w:bCs/>
          <w:i/>
          <w:iCs/>
          <w:color w:val="000000"/>
          <w:sz w:val="28"/>
          <w:szCs w:val="28"/>
        </w:rPr>
        <w:lastRenderedPageBreak/>
        <w:t xml:space="preserve">Цели </w:t>
      </w:r>
      <w:r w:rsidR="0099419D">
        <w:rPr>
          <w:b/>
          <w:bCs/>
          <w:i/>
          <w:iCs/>
          <w:color w:val="000000"/>
          <w:sz w:val="28"/>
          <w:szCs w:val="28"/>
        </w:rPr>
        <w:t>занятия</w:t>
      </w:r>
      <w:r w:rsidRPr="00295E3F">
        <w:rPr>
          <w:b/>
          <w:bCs/>
          <w:i/>
          <w:iCs/>
          <w:color w:val="000000"/>
          <w:sz w:val="28"/>
          <w:szCs w:val="28"/>
        </w:rPr>
        <w:t>:</w:t>
      </w:r>
    </w:p>
    <w:p w:rsidR="00467B8B" w:rsidRPr="00295E3F" w:rsidRDefault="00467B8B" w:rsidP="00467B8B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67B8B" w:rsidRPr="00295E3F" w:rsidRDefault="00467B8B" w:rsidP="00467B8B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color w:val="000000"/>
          <w:sz w:val="28"/>
          <w:szCs w:val="28"/>
        </w:rPr>
        <w:t>целью</w:t>
      </w:r>
      <w:r w:rsidRPr="00295E3F">
        <w:rPr>
          <w:iCs/>
          <w:color w:val="000000"/>
          <w:sz w:val="28"/>
          <w:szCs w:val="28"/>
        </w:rPr>
        <w:t xml:space="preserve"> проведения </w:t>
      </w:r>
      <w:r w:rsidR="0099419D">
        <w:rPr>
          <w:iCs/>
          <w:color w:val="000000"/>
          <w:sz w:val="28"/>
          <w:szCs w:val="28"/>
        </w:rPr>
        <w:t>занятия</w:t>
      </w:r>
      <w:r w:rsidRPr="00295E3F">
        <w:rPr>
          <w:iCs/>
          <w:color w:val="000000"/>
          <w:sz w:val="28"/>
          <w:szCs w:val="28"/>
        </w:rPr>
        <w:t xml:space="preserve"> является развитие познавательной активности обучающихся, </w:t>
      </w:r>
    </w:p>
    <w:p w:rsidR="00467B8B" w:rsidRPr="00295E3F" w:rsidRDefault="00467B8B" w:rsidP="00467B8B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 xml:space="preserve">повышение интереса к профессии, </w:t>
      </w:r>
    </w:p>
    <w:p w:rsidR="00467B8B" w:rsidRPr="00295E3F" w:rsidRDefault="00467B8B" w:rsidP="00467B8B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 xml:space="preserve">развитие умения анализировать, </w:t>
      </w:r>
    </w:p>
    <w:p w:rsidR="00467B8B" w:rsidRPr="00295E3F" w:rsidRDefault="00467B8B" w:rsidP="00467B8B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 xml:space="preserve">делать выводы, </w:t>
      </w:r>
    </w:p>
    <w:p w:rsidR="00467B8B" w:rsidRPr="00295E3F" w:rsidRDefault="00467B8B" w:rsidP="00467B8B">
      <w:pPr>
        <w:pStyle w:val="a5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>принимать самостоятельные решения</w:t>
      </w:r>
      <w:r w:rsidRPr="00295E3F">
        <w:rPr>
          <w:color w:val="000000"/>
          <w:sz w:val="28"/>
          <w:szCs w:val="28"/>
        </w:rPr>
        <w:t xml:space="preserve">. </w:t>
      </w:r>
    </w:p>
    <w:p w:rsidR="00467B8B" w:rsidRPr="00295E3F" w:rsidRDefault="00467B8B" w:rsidP="00467B8B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5E3F">
        <w:rPr>
          <w:b/>
          <w:bCs/>
          <w:iCs/>
          <w:color w:val="000000"/>
          <w:sz w:val="28"/>
          <w:szCs w:val="28"/>
        </w:rPr>
        <w:t xml:space="preserve">Задачи </w:t>
      </w:r>
      <w:r w:rsidR="0099419D">
        <w:rPr>
          <w:b/>
          <w:bCs/>
          <w:iCs/>
          <w:color w:val="000000"/>
          <w:sz w:val="28"/>
          <w:szCs w:val="28"/>
        </w:rPr>
        <w:t>занятия</w:t>
      </w:r>
      <w:r w:rsidRPr="00295E3F">
        <w:rPr>
          <w:b/>
          <w:bCs/>
          <w:iCs/>
          <w:color w:val="000000"/>
          <w:sz w:val="28"/>
          <w:szCs w:val="28"/>
        </w:rPr>
        <w:t>:</w:t>
      </w:r>
    </w:p>
    <w:p w:rsidR="00467B8B" w:rsidRPr="00295E3F" w:rsidRDefault="00467B8B" w:rsidP="00467B8B">
      <w:pPr>
        <w:pStyle w:val="a5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>осознание обучающимися необходимости получения качественных знаний;</w:t>
      </w:r>
    </w:p>
    <w:p w:rsidR="00467B8B" w:rsidRPr="00295E3F" w:rsidRDefault="00467B8B" w:rsidP="00467B8B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 xml:space="preserve">углубление </w:t>
      </w:r>
      <w:proofErr w:type="gramStart"/>
      <w:r w:rsidRPr="00295E3F">
        <w:rPr>
          <w:iCs/>
          <w:color w:val="000000"/>
          <w:sz w:val="28"/>
          <w:szCs w:val="28"/>
        </w:rPr>
        <w:t>знаний</w:t>
      </w:r>
      <w:proofErr w:type="gramEnd"/>
      <w:r w:rsidRPr="00295E3F">
        <w:rPr>
          <w:iCs/>
          <w:color w:val="000000"/>
          <w:sz w:val="28"/>
          <w:szCs w:val="28"/>
        </w:rPr>
        <w:t xml:space="preserve"> обучающихся;</w:t>
      </w:r>
      <w:r w:rsidRPr="00295E3F">
        <w:rPr>
          <w:color w:val="000000"/>
          <w:sz w:val="28"/>
          <w:szCs w:val="28"/>
        </w:rPr>
        <w:t xml:space="preserve"> </w:t>
      </w:r>
    </w:p>
    <w:p w:rsidR="00467B8B" w:rsidRPr="00295E3F" w:rsidRDefault="00467B8B" w:rsidP="00467B8B">
      <w:pPr>
        <w:pStyle w:val="a5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>стимулирование творческой активности обучающихся, развитие их коммуникативной и профессиональной компетенции.</w:t>
      </w:r>
    </w:p>
    <w:p w:rsidR="00467B8B" w:rsidRPr="00295E3F" w:rsidRDefault="00467B8B" w:rsidP="00467B8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95E3F">
        <w:rPr>
          <w:b/>
          <w:bCs/>
          <w:color w:val="000000"/>
          <w:sz w:val="28"/>
          <w:szCs w:val="28"/>
        </w:rPr>
        <w:t>Дидактическое обеспечение занятия:</w:t>
      </w:r>
    </w:p>
    <w:p w:rsidR="00467B8B" w:rsidRPr="00295E3F" w:rsidRDefault="00467B8B" w:rsidP="00467B8B">
      <w:pPr>
        <w:pStyle w:val="a5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>электронные презентации;</w:t>
      </w:r>
    </w:p>
    <w:p w:rsidR="00467B8B" w:rsidRPr="00295E3F" w:rsidRDefault="00467B8B" w:rsidP="00467B8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295E3F">
        <w:rPr>
          <w:b/>
          <w:bCs/>
          <w:color w:val="000000"/>
          <w:sz w:val="28"/>
          <w:szCs w:val="28"/>
        </w:rPr>
        <w:t xml:space="preserve">Материально - техническое оснащение: </w:t>
      </w:r>
    </w:p>
    <w:p w:rsidR="00467B8B" w:rsidRPr="00295E3F" w:rsidRDefault="00467B8B" w:rsidP="00467B8B">
      <w:pPr>
        <w:pStyle w:val="a5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>мультимедийный комплекс,</w:t>
      </w:r>
    </w:p>
    <w:p w:rsidR="00467B8B" w:rsidRPr="00295E3F" w:rsidRDefault="00467B8B" w:rsidP="00467B8B">
      <w:pPr>
        <w:pStyle w:val="a5"/>
        <w:numPr>
          <w:ilvl w:val="0"/>
          <w:numId w:val="10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95E3F">
        <w:rPr>
          <w:iCs/>
          <w:color w:val="000000"/>
          <w:sz w:val="28"/>
          <w:szCs w:val="28"/>
        </w:rPr>
        <w:t xml:space="preserve">папка с презентациями </w:t>
      </w:r>
    </w:p>
    <w:p w:rsidR="00467B8B" w:rsidRDefault="00467B8B" w:rsidP="00467B8B">
      <w:pPr>
        <w:pStyle w:val="a5"/>
        <w:spacing w:before="0" w:beforeAutospacing="0" w:after="0" w:afterAutospacing="0"/>
        <w:rPr>
          <w:rFonts w:ascii="&amp;quot" w:hAnsi="&amp;quot"/>
          <w:color w:val="000000"/>
          <w:sz w:val="27"/>
          <w:szCs w:val="27"/>
        </w:rPr>
      </w:pPr>
      <w:r w:rsidRPr="00295E3F">
        <w:rPr>
          <w:b/>
          <w:bCs/>
          <w:color w:val="000000"/>
          <w:sz w:val="28"/>
          <w:szCs w:val="28"/>
        </w:rPr>
        <w:t xml:space="preserve">Методы проведения занятия: </w:t>
      </w:r>
      <w:r w:rsidRPr="00295E3F">
        <w:rPr>
          <w:color w:val="000000"/>
          <w:sz w:val="28"/>
          <w:szCs w:val="28"/>
        </w:rPr>
        <w:t>наглядно – демонстрационный</w:t>
      </w:r>
      <w:r>
        <w:rPr>
          <w:rFonts w:ascii="&amp;quot" w:hAnsi="&amp;quot"/>
          <w:color w:val="000000"/>
          <w:sz w:val="27"/>
          <w:szCs w:val="27"/>
        </w:rPr>
        <w:t>.</w:t>
      </w:r>
    </w:p>
    <w:p w:rsidR="00467B8B" w:rsidRDefault="00467B8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B09" w:rsidRDefault="003B4B09" w:rsidP="008D7A48">
      <w:pPr>
        <w:pStyle w:val="a4"/>
        <w:spacing w:before="24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3B4B09" w:rsidRDefault="003B4B09" w:rsidP="008D7A48">
      <w:pPr>
        <w:pStyle w:val="a4"/>
        <w:spacing w:before="240" w:line="240" w:lineRule="auto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8B7003" w:rsidRDefault="008B7003">
      <w:pPr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br w:type="page"/>
      </w:r>
    </w:p>
    <w:p w:rsidR="00295E3F" w:rsidRPr="00295E3F" w:rsidRDefault="00243092" w:rsidP="00295E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</w:t>
      </w:r>
      <w:r w:rsidR="00295E3F" w:rsidRPr="0029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проведения </w:t>
      </w:r>
      <w:r w:rsidR="00C66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орядок проведения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состоится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8B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</w:t>
      </w:r>
      <w:r w:rsidR="008B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85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</w:t>
      </w:r>
      <w:r w:rsidR="008B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7F2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="008B700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0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ОГАПОУ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«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родс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индустриальный колледж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29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кабинет №</w:t>
      </w:r>
      <w:r w:rsidR="0085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 участию в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обучающиеся группы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0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ОДЛ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подготовившие презентаци</w:t>
      </w:r>
      <w:r w:rsidR="008B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предъявляемым требованиям.</w:t>
      </w: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8B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Выступление с презентацией до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минут, обсуждение до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Защита выступлений обучающихся с мультимедийными презентациями, будет оцениваться экспертной комиссией по 5-ти бальной системе в оценочную ведомость</w:t>
      </w:r>
      <w:r w:rsidR="00254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сложения баллов оценочной ведомости</w:t>
      </w:r>
      <w:r w:rsidR="00254E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</w:t>
      </w:r>
      <w:r w:rsidR="008B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победители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экспертной комиссии:</w:t>
      </w:r>
    </w:p>
    <w:p w:rsidR="00295E3F" w:rsidRPr="00295E3F" w:rsidRDefault="00295E3F" w:rsidP="00295E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Председатель: </w:t>
      </w:r>
      <w:r w:rsidR="00204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Э.Н.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5E3F" w:rsidRPr="00295E3F" w:rsidRDefault="00295E3F" w:rsidP="00295E3F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254E00" w:rsidRDefault="008B7003" w:rsidP="00295E3F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8B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карева Я.Ю.</w:t>
      </w:r>
    </w:p>
    <w:p w:rsidR="00A53EB7" w:rsidRPr="00A53EB7" w:rsidRDefault="00A53EB7" w:rsidP="00A53E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</w:t>
      </w:r>
      <w:proofErr w:type="gramStart"/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выступлений</w:t>
      </w:r>
      <w:proofErr w:type="gramEnd"/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обучающихся:</w:t>
      </w:r>
    </w:p>
    <w:p w:rsidR="00295E3F" w:rsidRPr="00295E3F" w:rsidRDefault="00295E3F" w:rsidP="00295E3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построения выступления;</w:t>
      </w:r>
    </w:p>
    <w:p w:rsidR="00295E3F" w:rsidRPr="00295E3F" w:rsidRDefault="00295E3F" w:rsidP="00295E3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Грамотность и выразительность речи;</w:t>
      </w:r>
    </w:p>
    <w:p w:rsidR="00295E3F" w:rsidRPr="00295E3F" w:rsidRDefault="00295E3F" w:rsidP="00295E3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аргументированно отвечать на вопросы;</w:t>
      </w:r>
    </w:p>
    <w:p w:rsidR="00295E3F" w:rsidRPr="00295E3F" w:rsidRDefault="00295E3F" w:rsidP="00295E3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Слайды представлены в логической последовательности;</w:t>
      </w:r>
    </w:p>
    <w:p w:rsidR="00295E3F" w:rsidRPr="00295E3F" w:rsidRDefault="00295E3F" w:rsidP="00295E3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Эстетика оформления;</w:t>
      </w:r>
    </w:p>
    <w:p w:rsidR="00295E3F" w:rsidRPr="00295E3F" w:rsidRDefault="00295E3F" w:rsidP="00295E3F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8B7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 регламента выступления</w:t>
      </w: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295E3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дведение итогов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95E3F" w:rsidRPr="00295E3F" w:rsidRDefault="00295E3F" w:rsidP="00295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Победители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по наибольшей сумме баллов. </w:t>
      </w:r>
    </w:p>
    <w:p w:rsidR="00295E3F" w:rsidRPr="00295E3F" w:rsidRDefault="00295E3F" w:rsidP="00C66F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Обсуждение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занятия: отбор л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учши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5E3F" w:rsidRPr="00295E3F" w:rsidRDefault="00295E3F" w:rsidP="00C66F3E">
      <w:pPr>
        <w:pStyle w:val="a4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по итогу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95E3F" w:rsidRPr="00295E3F" w:rsidRDefault="00295E3F" w:rsidP="00295E3F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должен быть состав группы участников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бизнес-проектов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5E3F" w:rsidRPr="00295E3F" w:rsidRDefault="00295E3F" w:rsidP="00295E3F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оценить 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выступающих с презентацией?</w:t>
      </w:r>
    </w:p>
    <w:p w:rsidR="00295E3F" w:rsidRPr="00295E3F" w:rsidRDefault="00295E3F" w:rsidP="00295E3F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ли вели себя обучающиеся во время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5E3F" w:rsidRPr="00295E3F" w:rsidRDefault="00C66F3E" w:rsidP="00295E3F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 ли проекты требованиям</w:t>
      </w:r>
      <w:r w:rsidR="00295E3F"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95E3F" w:rsidRPr="00295E3F" w:rsidRDefault="00295E3F" w:rsidP="00295E3F">
      <w:pPr>
        <w:numPr>
          <w:ilvl w:val="1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можно изменить в </w:t>
      </w:r>
      <w:r w:rsidR="00C6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</w:t>
      </w:r>
      <w:r w:rsidRPr="0029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достичь лучшего результата? </w:t>
      </w:r>
    </w:p>
    <w:p w:rsidR="00DC2EA4" w:rsidRDefault="00DC2EA4">
      <w:pP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br w:type="page"/>
      </w:r>
    </w:p>
    <w:p w:rsidR="00254E00" w:rsidRPr="00243092" w:rsidRDefault="00243092" w:rsidP="00243092">
      <w:pPr>
        <w:pStyle w:val="a4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lastRenderedPageBreak/>
        <w:t>3.</w:t>
      </w:r>
      <w:r w:rsidR="00254E00" w:rsidRPr="00243092">
        <w:rPr>
          <w:rFonts w:ascii="Times New Roman" w:eastAsia="Times New Roman" w:hAnsi="Times New Roman" w:cs="Times New Roman"/>
          <w:bCs/>
          <w:color w:val="000000"/>
          <w:sz w:val="32"/>
          <w:szCs w:val="28"/>
          <w:lang w:eastAsia="ru-RU"/>
        </w:rPr>
        <w:t>Критерии оценивания результатов</w:t>
      </w:r>
    </w:p>
    <w:p w:rsidR="00C66F3E" w:rsidRPr="00C66F3E" w:rsidRDefault="00254E00" w:rsidP="00C66F3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Оценочная ведомость</w:t>
      </w:r>
      <w:r w:rsidR="00C66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66F3E" w:rsidRPr="00C66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БИЗНЕС-ПРОЕКТОВ</w:t>
      </w:r>
    </w:p>
    <w:tbl>
      <w:tblPr>
        <w:tblW w:w="8337" w:type="dxa"/>
        <w:tblInd w:w="5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"/>
        <w:gridCol w:w="2416"/>
        <w:gridCol w:w="1003"/>
        <w:gridCol w:w="3333"/>
        <w:gridCol w:w="1166"/>
      </w:tblGrid>
      <w:tr w:rsidR="00DC2EA4" w:rsidRPr="00C66F3E" w:rsidTr="00DC2EA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Критерии оценивания бизнес – проектов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Баллы</w:t>
            </w: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Баллы</w:t>
            </w:r>
          </w:p>
        </w:tc>
      </w:tr>
      <w:tr w:rsidR="00DC2EA4" w:rsidRPr="00C66F3E" w:rsidTr="00DC2EA4">
        <w:trPr>
          <w:trHeight w:val="394"/>
        </w:trPr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Реалистичность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Экономическая эффективность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C2EA4" w:rsidRPr="00C66F3E" w:rsidTr="00DC2EA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Востребованность благ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Имеющийся спрос на произведенное благо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C2EA4" w:rsidRPr="00C66F3E" w:rsidTr="00DC2EA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Использование современных технологий производства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Технологичное благо (товар, услуга)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C2EA4" w:rsidRPr="00C66F3E" w:rsidTr="00DC2EA4"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презентовать свой проект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66F3E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Презентация с использованием ИКТ технологий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C2EA4" w:rsidRPr="00C66F3E" w:rsidRDefault="00DC2EA4" w:rsidP="00C66F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C52F68" w:rsidRDefault="00243092" w:rsidP="00C52F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4</w:t>
      </w:r>
      <w:r w:rsidR="00C52F68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.Список использованной литературы</w:t>
      </w:r>
    </w:p>
    <w:p w:rsidR="00C52F68" w:rsidRDefault="00C52F68" w:rsidP="00C52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C52F68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обеспечение образовательного процесса в учреждении профессионального образования в условиях реализации ФГОС нового поколения [Текст]: методическое пособие / Авт.-</w:t>
      </w:r>
      <w:proofErr w:type="spellStart"/>
      <w:r w:rsidRPr="00C52F68">
        <w:rPr>
          <w:rFonts w:ascii="Times New Roman" w:hAnsi="Times New Roman" w:cs="Times New Roman"/>
          <w:color w:val="000000"/>
          <w:sz w:val="28"/>
          <w:szCs w:val="28"/>
        </w:rPr>
        <w:t>сост</w:t>
      </w:r>
      <w:proofErr w:type="spellEnd"/>
      <w:r w:rsidRPr="00C52F68">
        <w:rPr>
          <w:rFonts w:ascii="Times New Roman" w:hAnsi="Times New Roman" w:cs="Times New Roman"/>
          <w:color w:val="000000"/>
          <w:sz w:val="28"/>
          <w:szCs w:val="28"/>
        </w:rPr>
        <w:t>: Л.Н. Вавилова, М.А. Гуляева</w:t>
      </w:r>
      <w:r w:rsidR="008B7F27">
        <w:rPr>
          <w:rFonts w:ascii="Times New Roman" w:hAnsi="Times New Roman" w:cs="Times New Roman"/>
          <w:color w:val="000000"/>
          <w:sz w:val="28"/>
          <w:szCs w:val="28"/>
        </w:rPr>
        <w:t>. – Кемерово: ГОУ «КРИРПО», 201</w:t>
      </w:r>
      <w:r w:rsidR="008C7C6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2F68">
        <w:rPr>
          <w:rFonts w:ascii="Times New Roman" w:hAnsi="Times New Roman" w:cs="Times New Roman"/>
          <w:color w:val="000000"/>
          <w:sz w:val="28"/>
          <w:szCs w:val="28"/>
        </w:rPr>
        <w:t>. – 180 с.</w:t>
      </w:r>
    </w:p>
    <w:p w:rsidR="00C52F68" w:rsidRDefault="00C52F68" w:rsidP="00C52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5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РФ. </w:t>
      </w:r>
    </w:p>
    <w:p w:rsidR="00C52F68" w:rsidRDefault="00C52F68" w:rsidP="00C52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C52F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 Российской федерации (часть вторая). Федеральный закон от 05.08.2000г. № 117 - ФЗ.</w:t>
      </w:r>
    </w:p>
    <w:p w:rsidR="00C52F68" w:rsidRDefault="00C52F68" w:rsidP="00C52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23EC9" w:rsidRPr="00A23E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04.05.2011 № 99-ФЗ (ред. от 30.12.2015) «О лицензировании отдельных видов деятельности»</w:t>
      </w:r>
    </w:p>
    <w:p w:rsidR="00A23EC9" w:rsidRDefault="00A23EC9" w:rsidP="00C52F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E00" w:rsidRDefault="00254E00" w:rsidP="00A23EC9">
      <w:pPr>
        <w:pStyle w:val="a4"/>
        <w:spacing w:before="100" w:beforeAutospacing="1" w:after="100" w:afterAutospacing="1" w:line="240" w:lineRule="auto"/>
        <w:ind w:left="360"/>
        <w:jc w:val="both"/>
      </w:pPr>
    </w:p>
    <w:sectPr w:rsidR="00254E00" w:rsidSect="00C66F3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5806"/>
    <w:multiLevelType w:val="hybridMultilevel"/>
    <w:tmpl w:val="6A6ABA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B0913"/>
    <w:multiLevelType w:val="multilevel"/>
    <w:tmpl w:val="E70E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02C08"/>
    <w:multiLevelType w:val="multilevel"/>
    <w:tmpl w:val="C76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475DD"/>
    <w:multiLevelType w:val="multilevel"/>
    <w:tmpl w:val="E376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E4399"/>
    <w:multiLevelType w:val="multilevel"/>
    <w:tmpl w:val="FAB2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D59FB"/>
    <w:multiLevelType w:val="hybridMultilevel"/>
    <w:tmpl w:val="EB12CBA6"/>
    <w:lvl w:ilvl="0" w:tplc="5C4E84A4">
      <w:start w:val="1"/>
      <w:numFmt w:val="decimal"/>
      <w:lvlText w:val="%1)"/>
      <w:lvlJc w:val="left"/>
      <w:pPr>
        <w:ind w:left="2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9" w:hanging="360"/>
      </w:pPr>
    </w:lvl>
    <w:lvl w:ilvl="2" w:tplc="0419001B" w:tentative="1">
      <w:start w:val="1"/>
      <w:numFmt w:val="lowerRoman"/>
      <w:lvlText w:val="%3."/>
      <w:lvlJc w:val="right"/>
      <w:pPr>
        <w:ind w:left="3979" w:hanging="180"/>
      </w:pPr>
    </w:lvl>
    <w:lvl w:ilvl="3" w:tplc="0419000F" w:tentative="1">
      <w:start w:val="1"/>
      <w:numFmt w:val="decimal"/>
      <w:lvlText w:val="%4."/>
      <w:lvlJc w:val="left"/>
      <w:pPr>
        <w:ind w:left="4699" w:hanging="360"/>
      </w:pPr>
    </w:lvl>
    <w:lvl w:ilvl="4" w:tplc="04190019" w:tentative="1">
      <w:start w:val="1"/>
      <w:numFmt w:val="lowerLetter"/>
      <w:lvlText w:val="%5."/>
      <w:lvlJc w:val="left"/>
      <w:pPr>
        <w:ind w:left="5419" w:hanging="360"/>
      </w:pPr>
    </w:lvl>
    <w:lvl w:ilvl="5" w:tplc="0419001B" w:tentative="1">
      <w:start w:val="1"/>
      <w:numFmt w:val="lowerRoman"/>
      <w:lvlText w:val="%6."/>
      <w:lvlJc w:val="right"/>
      <w:pPr>
        <w:ind w:left="6139" w:hanging="180"/>
      </w:pPr>
    </w:lvl>
    <w:lvl w:ilvl="6" w:tplc="0419000F" w:tentative="1">
      <w:start w:val="1"/>
      <w:numFmt w:val="decimal"/>
      <w:lvlText w:val="%7."/>
      <w:lvlJc w:val="left"/>
      <w:pPr>
        <w:ind w:left="6859" w:hanging="360"/>
      </w:pPr>
    </w:lvl>
    <w:lvl w:ilvl="7" w:tplc="04190019" w:tentative="1">
      <w:start w:val="1"/>
      <w:numFmt w:val="lowerLetter"/>
      <w:lvlText w:val="%8."/>
      <w:lvlJc w:val="left"/>
      <w:pPr>
        <w:ind w:left="7579" w:hanging="360"/>
      </w:pPr>
    </w:lvl>
    <w:lvl w:ilvl="8" w:tplc="0419001B" w:tentative="1">
      <w:start w:val="1"/>
      <w:numFmt w:val="lowerRoman"/>
      <w:lvlText w:val="%9."/>
      <w:lvlJc w:val="right"/>
      <w:pPr>
        <w:ind w:left="8299" w:hanging="180"/>
      </w:pPr>
    </w:lvl>
  </w:abstractNum>
  <w:abstractNum w:abstractNumId="6" w15:restartNumberingAfterBreak="0">
    <w:nsid w:val="373A60CC"/>
    <w:multiLevelType w:val="multilevel"/>
    <w:tmpl w:val="7AA4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628C6"/>
    <w:multiLevelType w:val="multilevel"/>
    <w:tmpl w:val="FBC2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A48B4"/>
    <w:multiLevelType w:val="multilevel"/>
    <w:tmpl w:val="C63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92BBB"/>
    <w:multiLevelType w:val="multilevel"/>
    <w:tmpl w:val="058C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9"/>
      <w:numFmt w:val="decimal"/>
      <w:lvlText w:val="%3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230B8C"/>
    <w:multiLevelType w:val="hybridMultilevel"/>
    <w:tmpl w:val="A9189A9E"/>
    <w:lvl w:ilvl="0" w:tplc="07746FF6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86D98"/>
    <w:multiLevelType w:val="hybridMultilevel"/>
    <w:tmpl w:val="1A741E24"/>
    <w:lvl w:ilvl="0" w:tplc="641E2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E58F1"/>
    <w:multiLevelType w:val="multilevel"/>
    <w:tmpl w:val="3D4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66397E"/>
    <w:multiLevelType w:val="hybridMultilevel"/>
    <w:tmpl w:val="CFD472B2"/>
    <w:lvl w:ilvl="0" w:tplc="1980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9765D3"/>
    <w:multiLevelType w:val="multilevel"/>
    <w:tmpl w:val="27AA1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9147F9"/>
    <w:multiLevelType w:val="multilevel"/>
    <w:tmpl w:val="D96E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9917D5"/>
    <w:multiLevelType w:val="hybridMultilevel"/>
    <w:tmpl w:val="6CB2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00EE5"/>
    <w:multiLevelType w:val="multilevel"/>
    <w:tmpl w:val="3800A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3"/>
  </w:num>
  <w:num w:numId="5">
    <w:abstractNumId w:val="2"/>
  </w:num>
  <w:num w:numId="6">
    <w:abstractNumId w:val="15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87D3D"/>
    <w:rsid w:val="001636AE"/>
    <w:rsid w:val="001A0329"/>
    <w:rsid w:val="002041BE"/>
    <w:rsid w:val="00240A21"/>
    <w:rsid w:val="00243092"/>
    <w:rsid w:val="00254E00"/>
    <w:rsid w:val="00295E3F"/>
    <w:rsid w:val="002A5054"/>
    <w:rsid w:val="0035259E"/>
    <w:rsid w:val="003B4B09"/>
    <w:rsid w:val="003B62FA"/>
    <w:rsid w:val="00467B8B"/>
    <w:rsid w:val="00472BA5"/>
    <w:rsid w:val="005934FC"/>
    <w:rsid w:val="00612EF0"/>
    <w:rsid w:val="006D11AD"/>
    <w:rsid w:val="00756A3A"/>
    <w:rsid w:val="00775611"/>
    <w:rsid w:val="00855223"/>
    <w:rsid w:val="008B7003"/>
    <w:rsid w:val="008B7F27"/>
    <w:rsid w:val="008C7C6E"/>
    <w:rsid w:val="008D7A48"/>
    <w:rsid w:val="0099419D"/>
    <w:rsid w:val="00A23EC9"/>
    <w:rsid w:val="00A53EB7"/>
    <w:rsid w:val="00A74700"/>
    <w:rsid w:val="00B244A4"/>
    <w:rsid w:val="00BF77ED"/>
    <w:rsid w:val="00C52F68"/>
    <w:rsid w:val="00C66F3E"/>
    <w:rsid w:val="00CD7494"/>
    <w:rsid w:val="00D92EF8"/>
    <w:rsid w:val="00DC2EA4"/>
    <w:rsid w:val="00E20A29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A62C-F597-4F70-BF00-63719D5A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2F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5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0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0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0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D8B6-0557-4A31-87BB-649CC2CC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ДАНЯ</cp:lastModifiedBy>
  <cp:revision>24</cp:revision>
  <dcterms:created xsi:type="dcterms:W3CDTF">2018-03-30T12:27:00Z</dcterms:created>
  <dcterms:modified xsi:type="dcterms:W3CDTF">2021-12-14T11:13:00Z</dcterms:modified>
</cp:coreProperties>
</file>