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CC0" w:rsidRPr="007F3212" w:rsidRDefault="007E3CC0" w:rsidP="007E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sidRPr="007F3212">
        <w:rPr>
          <w:rFonts w:ascii="Times New Roman" w:hAnsi="Times New Roman" w:cs="Times New Roman"/>
          <w:bCs/>
          <w:sz w:val="28"/>
          <w:szCs w:val="28"/>
        </w:rPr>
        <w:t>Департамент внутренней и кадровой политики Белгородской области</w:t>
      </w:r>
    </w:p>
    <w:p w:rsidR="007E3CC0" w:rsidRPr="007F3212" w:rsidRDefault="007E3CC0" w:rsidP="007E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sidRPr="007F3212">
        <w:rPr>
          <w:rFonts w:ascii="Times New Roman" w:hAnsi="Times New Roman" w:cs="Times New Roman"/>
          <w:bCs/>
          <w:sz w:val="28"/>
          <w:szCs w:val="28"/>
        </w:rPr>
        <w:t xml:space="preserve">Областное государственное автономное профессиональное </w:t>
      </w:r>
    </w:p>
    <w:p w:rsidR="007E3CC0" w:rsidRPr="007F3212" w:rsidRDefault="007E3CC0" w:rsidP="007E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sidRPr="007F3212">
        <w:rPr>
          <w:rFonts w:ascii="Times New Roman" w:hAnsi="Times New Roman" w:cs="Times New Roman"/>
          <w:bCs/>
          <w:sz w:val="28"/>
          <w:szCs w:val="28"/>
        </w:rPr>
        <w:t>образовательное учреждение</w:t>
      </w:r>
    </w:p>
    <w:p w:rsidR="007E3CC0" w:rsidRPr="007F3212" w:rsidRDefault="007E3CC0" w:rsidP="007E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sidRPr="007F3212">
        <w:rPr>
          <w:rFonts w:ascii="Times New Roman" w:hAnsi="Times New Roman" w:cs="Times New Roman"/>
          <w:bCs/>
          <w:sz w:val="28"/>
          <w:szCs w:val="28"/>
        </w:rPr>
        <w:t>«Белгородский индустриальный колледж»</w:t>
      </w:r>
    </w:p>
    <w:p w:rsidR="007E3CC0" w:rsidRPr="005B5F1F" w:rsidRDefault="007E3CC0" w:rsidP="007E3CC0">
      <w:pPr>
        <w:spacing w:after="0" w:line="240" w:lineRule="auto"/>
        <w:ind w:right="-143" w:firstLine="4962"/>
        <w:rPr>
          <w:rFonts w:ascii="Times New Roman" w:hAnsi="Times New Roman" w:cs="Times New Roman"/>
        </w:rPr>
      </w:pPr>
    </w:p>
    <w:p w:rsidR="007E3CC0" w:rsidRPr="00DC1962" w:rsidRDefault="007E3CC0" w:rsidP="007E3CC0">
      <w:pPr>
        <w:spacing w:after="0" w:line="240" w:lineRule="auto"/>
        <w:ind w:left="5103"/>
        <w:rPr>
          <w:rFonts w:ascii="Times New Roman" w:hAnsi="Times New Roman"/>
          <w:sz w:val="24"/>
          <w:szCs w:val="24"/>
        </w:rPr>
      </w:pPr>
      <w:r w:rsidRPr="00DC1962">
        <w:rPr>
          <w:rFonts w:ascii="Times New Roman" w:hAnsi="Times New Roman"/>
          <w:sz w:val="24"/>
          <w:szCs w:val="24"/>
        </w:rPr>
        <w:t>Рассмотрено</w:t>
      </w:r>
    </w:p>
    <w:p w:rsidR="007E3CC0" w:rsidRPr="00DC1962" w:rsidRDefault="007E3CC0" w:rsidP="007E3CC0">
      <w:pPr>
        <w:spacing w:after="0" w:line="240" w:lineRule="auto"/>
        <w:ind w:left="5103"/>
        <w:rPr>
          <w:rFonts w:ascii="Times New Roman" w:hAnsi="Times New Roman"/>
          <w:sz w:val="24"/>
          <w:szCs w:val="24"/>
        </w:rPr>
      </w:pPr>
      <w:r w:rsidRPr="00DC1962">
        <w:rPr>
          <w:rFonts w:ascii="Times New Roman" w:hAnsi="Times New Roman"/>
          <w:sz w:val="24"/>
          <w:szCs w:val="24"/>
        </w:rPr>
        <w:t>цикловой комиссией</w:t>
      </w:r>
      <w:r w:rsidR="001D5129">
        <w:rPr>
          <w:rFonts w:ascii="Times New Roman" w:hAnsi="Times New Roman"/>
          <w:sz w:val="24"/>
          <w:szCs w:val="24"/>
        </w:rPr>
        <w:t xml:space="preserve"> Теплотехника и </w:t>
      </w:r>
      <w:proofErr w:type="gramStart"/>
      <w:r w:rsidR="001D5129">
        <w:rPr>
          <w:rFonts w:ascii="Times New Roman" w:hAnsi="Times New Roman"/>
          <w:sz w:val="24"/>
          <w:szCs w:val="24"/>
        </w:rPr>
        <w:t>сварочное  производство</w:t>
      </w:r>
      <w:proofErr w:type="gramEnd"/>
    </w:p>
    <w:p w:rsidR="007E3CC0" w:rsidRPr="00DC1962" w:rsidRDefault="007E3CC0" w:rsidP="007E3CC0">
      <w:pPr>
        <w:spacing w:after="0" w:line="240" w:lineRule="auto"/>
        <w:ind w:left="5103"/>
        <w:rPr>
          <w:rFonts w:ascii="Times New Roman" w:hAnsi="Times New Roman"/>
          <w:sz w:val="24"/>
          <w:szCs w:val="24"/>
        </w:rPr>
      </w:pPr>
      <w:r w:rsidRPr="00DC1962">
        <w:rPr>
          <w:rFonts w:ascii="Times New Roman" w:hAnsi="Times New Roman"/>
          <w:sz w:val="24"/>
          <w:szCs w:val="24"/>
        </w:rPr>
        <w:t>ОГАПОУ «Белгородский индустриальный колледж»</w:t>
      </w:r>
    </w:p>
    <w:p w:rsidR="007E3CC0" w:rsidRPr="00DC1962" w:rsidRDefault="007E3CC0" w:rsidP="007E3CC0">
      <w:pPr>
        <w:spacing w:after="0" w:line="240" w:lineRule="auto"/>
        <w:ind w:left="5103"/>
        <w:rPr>
          <w:rFonts w:ascii="Times New Roman" w:hAnsi="Times New Roman"/>
          <w:sz w:val="24"/>
          <w:szCs w:val="24"/>
        </w:rPr>
      </w:pPr>
      <w:r w:rsidRPr="00DC1962">
        <w:rPr>
          <w:rFonts w:ascii="Times New Roman" w:hAnsi="Times New Roman"/>
          <w:sz w:val="24"/>
          <w:szCs w:val="24"/>
        </w:rPr>
        <w:t>Протокол заседания №</w:t>
      </w:r>
      <w:r w:rsidR="008F3920">
        <w:rPr>
          <w:rFonts w:ascii="Times New Roman" w:hAnsi="Times New Roman"/>
          <w:sz w:val="24"/>
          <w:szCs w:val="24"/>
        </w:rPr>
        <w:t xml:space="preserve"> 3</w:t>
      </w:r>
    </w:p>
    <w:p w:rsidR="007E3CC0" w:rsidRPr="00DC1962" w:rsidRDefault="007E3CC0" w:rsidP="007E3CC0">
      <w:pPr>
        <w:spacing w:after="0" w:line="240" w:lineRule="auto"/>
        <w:ind w:left="5103"/>
        <w:rPr>
          <w:rFonts w:ascii="Times New Roman" w:hAnsi="Times New Roman"/>
          <w:sz w:val="24"/>
          <w:szCs w:val="24"/>
        </w:rPr>
      </w:pPr>
      <w:r w:rsidRPr="00DC1962">
        <w:rPr>
          <w:rFonts w:ascii="Times New Roman" w:hAnsi="Times New Roman"/>
          <w:sz w:val="24"/>
          <w:szCs w:val="24"/>
        </w:rPr>
        <w:t>От «</w:t>
      </w:r>
      <w:r>
        <w:rPr>
          <w:rFonts w:ascii="Times New Roman" w:hAnsi="Times New Roman"/>
          <w:sz w:val="24"/>
          <w:szCs w:val="24"/>
        </w:rPr>
        <w:t>19</w:t>
      </w:r>
      <w:r w:rsidRPr="00DC1962">
        <w:rPr>
          <w:rFonts w:ascii="Times New Roman" w:hAnsi="Times New Roman"/>
          <w:sz w:val="24"/>
          <w:szCs w:val="24"/>
        </w:rPr>
        <w:t xml:space="preserve">» </w:t>
      </w:r>
      <w:r>
        <w:rPr>
          <w:rFonts w:ascii="Times New Roman" w:hAnsi="Times New Roman"/>
          <w:sz w:val="24"/>
          <w:szCs w:val="24"/>
        </w:rPr>
        <w:t>окт</w:t>
      </w:r>
      <w:r w:rsidRPr="00DC1962">
        <w:rPr>
          <w:rFonts w:ascii="Times New Roman" w:hAnsi="Times New Roman"/>
          <w:sz w:val="24"/>
          <w:szCs w:val="24"/>
        </w:rPr>
        <w:t>ября 201</w:t>
      </w:r>
      <w:r w:rsidR="008F3920">
        <w:rPr>
          <w:rFonts w:ascii="Times New Roman" w:hAnsi="Times New Roman"/>
          <w:sz w:val="24"/>
          <w:szCs w:val="24"/>
        </w:rPr>
        <w:t>9</w:t>
      </w:r>
      <w:r w:rsidRPr="00DC1962">
        <w:rPr>
          <w:rFonts w:ascii="Times New Roman" w:hAnsi="Times New Roman"/>
          <w:sz w:val="24"/>
          <w:szCs w:val="24"/>
        </w:rPr>
        <w:t>г.</w:t>
      </w:r>
    </w:p>
    <w:p w:rsidR="007E3CC0" w:rsidRPr="00DC1962" w:rsidRDefault="007E3CC0" w:rsidP="007E3CC0">
      <w:pPr>
        <w:spacing w:after="0" w:line="240" w:lineRule="auto"/>
        <w:ind w:left="5103"/>
        <w:rPr>
          <w:rFonts w:ascii="Times New Roman" w:hAnsi="Times New Roman"/>
          <w:sz w:val="24"/>
          <w:szCs w:val="24"/>
        </w:rPr>
      </w:pPr>
      <w:r w:rsidRPr="00DC1962">
        <w:rPr>
          <w:rFonts w:ascii="Times New Roman" w:hAnsi="Times New Roman"/>
          <w:sz w:val="24"/>
          <w:szCs w:val="24"/>
        </w:rPr>
        <w:t>Председатель цикловой комиссии</w:t>
      </w:r>
    </w:p>
    <w:p w:rsidR="007E3CC0" w:rsidRPr="00DC1962" w:rsidRDefault="007E3CC0" w:rsidP="007E3CC0">
      <w:pPr>
        <w:spacing w:after="0" w:line="240" w:lineRule="auto"/>
        <w:ind w:left="5103"/>
        <w:rPr>
          <w:rFonts w:ascii="Times New Roman" w:hAnsi="Times New Roman"/>
          <w:sz w:val="24"/>
          <w:szCs w:val="24"/>
        </w:rPr>
      </w:pPr>
      <w:r w:rsidRPr="00DC1962">
        <w:rPr>
          <w:rFonts w:ascii="Times New Roman" w:hAnsi="Times New Roman"/>
          <w:sz w:val="24"/>
          <w:szCs w:val="24"/>
        </w:rPr>
        <w:t>________________/</w:t>
      </w:r>
      <w:r w:rsidR="008F3920">
        <w:rPr>
          <w:rFonts w:ascii="Times New Roman" w:hAnsi="Times New Roman"/>
          <w:sz w:val="24"/>
          <w:szCs w:val="24"/>
        </w:rPr>
        <w:t>Кобченко А.В.</w:t>
      </w:r>
      <w:r w:rsidRPr="00DC1962">
        <w:rPr>
          <w:rFonts w:ascii="Times New Roman" w:hAnsi="Times New Roman"/>
          <w:sz w:val="24"/>
          <w:szCs w:val="24"/>
        </w:rPr>
        <w:t>/</w:t>
      </w:r>
    </w:p>
    <w:p w:rsidR="007E3CC0" w:rsidRDefault="007E3CC0" w:rsidP="007E3CC0">
      <w:pPr>
        <w:widowControl w:val="0"/>
        <w:suppressAutoHyphens/>
        <w:autoSpaceDE w:val="0"/>
        <w:autoSpaceDN w:val="0"/>
        <w:adjustRightInd w:val="0"/>
        <w:spacing w:after="0" w:line="240" w:lineRule="auto"/>
        <w:jc w:val="center"/>
        <w:rPr>
          <w:rFonts w:ascii="Times New Roman" w:hAnsi="Times New Roman" w:cs="Times New Roman"/>
          <w:caps/>
          <w:sz w:val="28"/>
          <w:szCs w:val="28"/>
        </w:rPr>
      </w:pPr>
    </w:p>
    <w:p w:rsidR="007E3CC0" w:rsidRDefault="007E3CC0" w:rsidP="007E3CC0">
      <w:pPr>
        <w:widowControl w:val="0"/>
        <w:suppressAutoHyphens/>
        <w:autoSpaceDE w:val="0"/>
        <w:autoSpaceDN w:val="0"/>
        <w:adjustRightInd w:val="0"/>
        <w:spacing w:after="0" w:line="240" w:lineRule="auto"/>
        <w:jc w:val="center"/>
        <w:rPr>
          <w:rFonts w:ascii="Times New Roman" w:hAnsi="Times New Roman" w:cs="Times New Roman"/>
          <w:caps/>
          <w:sz w:val="28"/>
          <w:szCs w:val="28"/>
        </w:rPr>
      </w:pPr>
    </w:p>
    <w:p w:rsidR="007E3CC0" w:rsidRDefault="007E3CC0" w:rsidP="007E3CC0">
      <w:pPr>
        <w:widowControl w:val="0"/>
        <w:suppressAutoHyphens/>
        <w:autoSpaceDE w:val="0"/>
        <w:autoSpaceDN w:val="0"/>
        <w:adjustRightInd w:val="0"/>
        <w:spacing w:after="0" w:line="240" w:lineRule="auto"/>
        <w:jc w:val="center"/>
        <w:rPr>
          <w:rFonts w:ascii="Times New Roman" w:hAnsi="Times New Roman" w:cs="Times New Roman"/>
          <w:caps/>
          <w:sz w:val="28"/>
          <w:szCs w:val="28"/>
        </w:rPr>
      </w:pPr>
    </w:p>
    <w:p w:rsidR="001D5129" w:rsidRDefault="007E3CC0" w:rsidP="007E3CC0">
      <w:pPr>
        <w:spacing w:after="0" w:line="240" w:lineRule="auto"/>
        <w:ind w:left="-851"/>
        <w:jc w:val="center"/>
        <w:rPr>
          <w:rFonts w:ascii="Times New Roman" w:hAnsi="Times New Roman" w:cs="Times New Roman"/>
          <w:b/>
          <w:sz w:val="32"/>
          <w:szCs w:val="32"/>
        </w:rPr>
      </w:pPr>
      <w:r w:rsidRPr="00E85496">
        <w:rPr>
          <w:rFonts w:ascii="Times New Roman" w:hAnsi="Times New Roman" w:cs="Times New Roman"/>
          <w:b/>
          <w:sz w:val="32"/>
          <w:szCs w:val="32"/>
        </w:rPr>
        <w:t>Методическ</w:t>
      </w:r>
      <w:r>
        <w:rPr>
          <w:rFonts w:ascii="Times New Roman" w:hAnsi="Times New Roman" w:cs="Times New Roman"/>
          <w:b/>
          <w:sz w:val="32"/>
          <w:szCs w:val="32"/>
        </w:rPr>
        <w:t>ая разработка</w:t>
      </w:r>
      <w:r w:rsidR="001D5129">
        <w:rPr>
          <w:rFonts w:ascii="Times New Roman" w:hAnsi="Times New Roman" w:cs="Times New Roman"/>
          <w:b/>
          <w:sz w:val="32"/>
          <w:szCs w:val="32"/>
        </w:rPr>
        <w:t xml:space="preserve"> </w:t>
      </w:r>
    </w:p>
    <w:p w:rsidR="007E3CC0" w:rsidRPr="00E85496" w:rsidRDefault="001D5129" w:rsidP="007E3CC0">
      <w:pPr>
        <w:spacing w:after="0" w:line="240" w:lineRule="auto"/>
        <w:ind w:left="-851"/>
        <w:jc w:val="center"/>
        <w:rPr>
          <w:rFonts w:ascii="Times New Roman" w:eastAsia="Times New Roman" w:hAnsi="Times New Roman" w:cs="Times New Roman"/>
          <w:color w:val="000000"/>
          <w:sz w:val="28"/>
          <w:szCs w:val="28"/>
          <w:lang w:eastAsia="ru-RU"/>
        </w:rPr>
      </w:pPr>
      <w:r>
        <w:rPr>
          <w:rFonts w:ascii="Times New Roman" w:hAnsi="Times New Roman" w:cs="Times New Roman"/>
          <w:b/>
          <w:sz w:val="32"/>
          <w:szCs w:val="32"/>
        </w:rPr>
        <w:t>по обмену опытом на тему:</w:t>
      </w:r>
    </w:p>
    <w:p w:rsidR="007E3CC0" w:rsidRPr="002C43C9" w:rsidRDefault="007E3CC0" w:rsidP="008F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right="425"/>
        <w:jc w:val="center"/>
        <w:rPr>
          <w:rFonts w:ascii="Times New Roman" w:eastAsia="Times New Roman" w:hAnsi="Times New Roman" w:cs="Times New Roman"/>
          <w:color w:val="000000"/>
          <w:sz w:val="28"/>
          <w:szCs w:val="28"/>
          <w:lang w:eastAsia="ru-RU"/>
        </w:rPr>
      </w:pPr>
      <w:r w:rsidRPr="002C43C9">
        <w:rPr>
          <w:rFonts w:ascii="Times New Roman" w:eastAsia="Times New Roman" w:hAnsi="Times New Roman" w:cs="Times New Roman"/>
          <w:b/>
          <w:color w:val="000000"/>
          <w:sz w:val="28"/>
          <w:szCs w:val="28"/>
          <w:lang w:eastAsia="ru-RU"/>
        </w:rPr>
        <w:t>«Проведение экзамена квалификационного п</w:t>
      </w:r>
      <w:r w:rsidR="008F3920">
        <w:rPr>
          <w:rFonts w:ascii="Times New Roman" w:eastAsia="Times New Roman" w:hAnsi="Times New Roman" w:cs="Times New Roman"/>
          <w:b/>
          <w:color w:val="000000"/>
          <w:sz w:val="28"/>
          <w:szCs w:val="28"/>
          <w:lang w:eastAsia="ru-RU"/>
        </w:rPr>
        <w:t>о профессиональному модулю ПМ 02</w:t>
      </w:r>
      <w:r w:rsidRPr="002C43C9">
        <w:rPr>
          <w:rFonts w:ascii="Times New Roman" w:eastAsia="Times New Roman" w:hAnsi="Times New Roman" w:cs="Times New Roman"/>
          <w:b/>
          <w:color w:val="000000"/>
          <w:sz w:val="28"/>
          <w:szCs w:val="28"/>
          <w:lang w:eastAsia="ru-RU"/>
        </w:rPr>
        <w:t>.</w:t>
      </w:r>
      <w:r w:rsidR="008F3920">
        <w:rPr>
          <w:rStyle w:val="FontStyle52"/>
          <w:szCs w:val="28"/>
        </w:rPr>
        <w:t xml:space="preserve"> Разработка технологических процессов и проектирование изделий</w:t>
      </w:r>
      <w:r w:rsidRPr="002C43C9">
        <w:rPr>
          <w:rFonts w:ascii="Times New Roman" w:eastAsia="Times New Roman" w:hAnsi="Times New Roman" w:cs="Times New Roman"/>
          <w:color w:val="000000"/>
          <w:sz w:val="28"/>
          <w:szCs w:val="28"/>
          <w:lang w:eastAsia="ru-RU"/>
        </w:rPr>
        <w:t>»</w:t>
      </w:r>
    </w:p>
    <w:p w:rsidR="007E3CC0" w:rsidRPr="005B5F1F" w:rsidRDefault="007E3CC0" w:rsidP="007E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right="425"/>
        <w:jc w:val="center"/>
        <w:rPr>
          <w:rFonts w:ascii="Times New Roman" w:eastAsia="Times New Roman" w:hAnsi="Times New Roman" w:cs="Times New Roman"/>
          <w:color w:val="000000"/>
          <w:sz w:val="24"/>
          <w:szCs w:val="24"/>
          <w:lang w:eastAsia="ru-RU"/>
        </w:rPr>
      </w:pPr>
    </w:p>
    <w:p w:rsidR="007E3CC0" w:rsidRPr="005B5F1F" w:rsidRDefault="007E3CC0" w:rsidP="007E3CC0">
      <w:pPr>
        <w:spacing w:after="0" w:line="240" w:lineRule="auto"/>
        <w:ind w:firstLine="709"/>
        <w:jc w:val="center"/>
        <w:rPr>
          <w:rFonts w:ascii="Times New Roman" w:hAnsi="Times New Roman" w:cs="Times New Roman"/>
          <w:sz w:val="24"/>
          <w:szCs w:val="24"/>
        </w:rPr>
      </w:pPr>
      <w:r w:rsidRPr="005B5F1F">
        <w:rPr>
          <w:rFonts w:ascii="Times New Roman" w:hAnsi="Times New Roman" w:cs="Times New Roman"/>
          <w:sz w:val="24"/>
          <w:szCs w:val="24"/>
        </w:rPr>
        <w:t>для обучающихся специальности</w:t>
      </w:r>
    </w:p>
    <w:p w:rsidR="007E3CC0" w:rsidRDefault="008F3920" w:rsidP="007E3C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22.02.06 Сварочное производство</w:t>
      </w:r>
    </w:p>
    <w:p w:rsidR="007E3CC0" w:rsidRDefault="007E3CC0" w:rsidP="007E3CC0">
      <w:pPr>
        <w:spacing w:after="0" w:line="240" w:lineRule="auto"/>
        <w:jc w:val="center"/>
        <w:rPr>
          <w:rFonts w:ascii="Times New Roman" w:hAnsi="Times New Roman" w:cs="Times New Roman"/>
          <w:sz w:val="24"/>
          <w:szCs w:val="24"/>
        </w:rPr>
      </w:pPr>
    </w:p>
    <w:p w:rsidR="007E3CC0" w:rsidRPr="005B5F1F" w:rsidRDefault="007E3CC0" w:rsidP="007E3CC0">
      <w:pPr>
        <w:spacing w:after="0" w:line="240" w:lineRule="auto"/>
        <w:jc w:val="center"/>
        <w:rPr>
          <w:rFonts w:ascii="Times New Roman" w:hAnsi="Times New Roman" w:cs="Times New Roman"/>
          <w:sz w:val="24"/>
          <w:szCs w:val="24"/>
        </w:rPr>
      </w:pPr>
    </w:p>
    <w:p w:rsidR="007E3CC0" w:rsidRPr="005B5F1F" w:rsidRDefault="007E3CC0" w:rsidP="007E3CC0">
      <w:pPr>
        <w:jc w:val="right"/>
        <w:rPr>
          <w:rFonts w:ascii="Times New Roman" w:hAnsi="Times New Roman" w:cs="Times New Roman"/>
          <w:sz w:val="28"/>
          <w:szCs w:val="28"/>
        </w:rPr>
      </w:pPr>
      <w:r w:rsidRPr="005B5F1F">
        <w:rPr>
          <w:rFonts w:ascii="Times New Roman" w:hAnsi="Times New Roman" w:cs="Times New Roman"/>
          <w:sz w:val="28"/>
          <w:szCs w:val="28"/>
        </w:rPr>
        <w:t>Разработчик</w:t>
      </w:r>
      <w:r>
        <w:rPr>
          <w:rFonts w:ascii="Times New Roman" w:hAnsi="Times New Roman" w:cs="Times New Roman"/>
          <w:sz w:val="28"/>
          <w:szCs w:val="28"/>
        </w:rPr>
        <w:t>и</w:t>
      </w:r>
      <w:r w:rsidRPr="005B5F1F">
        <w:rPr>
          <w:rFonts w:ascii="Times New Roman" w:hAnsi="Times New Roman" w:cs="Times New Roman"/>
          <w:sz w:val="28"/>
          <w:szCs w:val="28"/>
        </w:rPr>
        <w:t xml:space="preserve">: </w:t>
      </w:r>
    </w:p>
    <w:p w:rsidR="007E3CC0" w:rsidRDefault="007E3CC0" w:rsidP="007E3CC0">
      <w:pPr>
        <w:jc w:val="right"/>
        <w:rPr>
          <w:rFonts w:ascii="Times New Roman" w:hAnsi="Times New Roman" w:cs="Times New Roman"/>
          <w:sz w:val="28"/>
          <w:szCs w:val="28"/>
        </w:rPr>
      </w:pPr>
      <w:r w:rsidRPr="005B5F1F">
        <w:rPr>
          <w:rFonts w:ascii="Times New Roman" w:hAnsi="Times New Roman" w:cs="Times New Roman"/>
          <w:sz w:val="28"/>
          <w:szCs w:val="28"/>
        </w:rPr>
        <w:t>Преподавател</w:t>
      </w:r>
      <w:r>
        <w:rPr>
          <w:rFonts w:ascii="Times New Roman" w:hAnsi="Times New Roman" w:cs="Times New Roman"/>
          <w:sz w:val="28"/>
          <w:szCs w:val="28"/>
        </w:rPr>
        <w:t>и профессионального</w:t>
      </w:r>
    </w:p>
    <w:p w:rsidR="008F3920" w:rsidRDefault="006249B4" w:rsidP="007E3CC0">
      <w:pPr>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7E3CC0">
        <w:rPr>
          <w:rFonts w:ascii="Times New Roman" w:hAnsi="Times New Roman" w:cs="Times New Roman"/>
          <w:sz w:val="28"/>
          <w:szCs w:val="28"/>
        </w:rPr>
        <w:t>цикла дисциплин</w:t>
      </w:r>
    </w:p>
    <w:p w:rsidR="007E3CC0" w:rsidRDefault="008F3920" w:rsidP="007E3CC0">
      <w:pPr>
        <w:ind w:left="4248" w:firstLine="708"/>
        <w:jc w:val="center"/>
        <w:rPr>
          <w:rFonts w:ascii="Times New Roman" w:hAnsi="Times New Roman" w:cs="Times New Roman"/>
          <w:sz w:val="28"/>
          <w:szCs w:val="28"/>
        </w:rPr>
      </w:pPr>
      <w:r>
        <w:rPr>
          <w:rFonts w:ascii="Times New Roman" w:hAnsi="Times New Roman" w:cs="Times New Roman"/>
          <w:sz w:val="28"/>
          <w:szCs w:val="28"/>
        </w:rPr>
        <w:t>Баженова О.А</w:t>
      </w:r>
      <w:r w:rsidR="007E3CC0">
        <w:rPr>
          <w:rFonts w:ascii="Times New Roman" w:hAnsi="Times New Roman" w:cs="Times New Roman"/>
          <w:sz w:val="28"/>
          <w:szCs w:val="28"/>
        </w:rPr>
        <w:t>.,</w:t>
      </w:r>
    </w:p>
    <w:p w:rsidR="007E3CC0" w:rsidRDefault="008F3920" w:rsidP="007E3CC0">
      <w:pPr>
        <w:pStyle w:val="a4"/>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001D5129">
        <w:rPr>
          <w:rFonts w:ascii="Times New Roman" w:hAnsi="Times New Roman" w:cs="Times New Roman"/>
          <w:sz w:val="28"/>
          <w:szCs w:val="28"/>
        </w:rPr>
        <w:t xml:space="preserve">                      </w:t>
      </w:r>
      <w:r>
        <w:rPr>
          <w:rFonts w:ascii="Times New Roman" w:hAnsi="Times New Roman" w:cs="Times New Roman"/>
          <w:sz w:val="28"/>
          <w:szCs w:val="28"/>
        </w:rPr>
        <w:t xml:space="preserve"> </w:t>
      </w:r>
      <w:r w:rsidR="006A61F2">
        <w:rPr>
          <w:rFonts w:ascii="Times New Roman" w:hAnsi="Times New Roman" w:cs="Times New Roman"/>
          <w:sz w:val="28"/>
          <w:szCs w:val="28"/>
        </w:rPr>
        <w:t xml:space="preserve">         </w:t>
      </w:r>
      <w:r>
        <w:rPr>
          <w:rFonts w:ascii="Times New Roman" w:hAnsi="Times New Roman" w:cs="Times New Roman"/>
          <w:sz w:val="28"/>
          <w:szCs w:val="28"/>
        </w:rPr>
        <w:t>Городов А.В.</w:t>
      </w:r>
    </w:p>
    <w:p w:rsidR="007E3CC0" w:rsidRDefault="007E3CC0" w:rsidP="007E3CC0">
      <w:pPr>
        <w:pStyle w:val="a4"/>
        <w:spacing w:after="0" w:line="240" w:lineRule="auto"/>
        <w:ind w:left="0"/>
        <w:jc w:val="center"/>
        <w:rPr>
          <w:rFonts w:ascii="Times New Roman" w:hAnsi="Times New Roman" w:cs="Times New Roman"/>
          <w:sz w:val="28"/>
          <w:szCs w:val="28"/>
        </w:rPr>
      </w:pPr>
    </w:p>
    <w:p w:rsidR="007E3CC0" w:rsidRDefault="007E3CC0" w:rsidP="007E3CC0">
      <w:pPr>
        <w:pStyle w:val="a4"/>
        <w:spacing w:after="0" w:line="240" w:lineRule="auto"/>
        <w:ind w:left="0"/>
        <w:jc w:val="center"/>
        <w:rPr>
          <w:rFonts w:ascii="Times New Roman" w:hAnsi="Times New Roman" w:cs="Times New Roman"/>
          <w:sz w:val="28"/>
          <w:szCs w:val="28"/>
        </w:rPr>
      </w:pPr>
    </w:p>
    <w:p w:rsidR="007E3CC0" w:rsidRDefault="007E3CC0" w:rsidP="007E3CC0">
      <w:pPr>
        <w:pStyle w:val="a4"/>
        <w:spacing w:after="0" w:line="240" w:lineRule="auto"/>
        <w:ind w:left="0"/>
        <w:jc w:val="center"/>
        <w:rPr>
          <w:rFonts w:ascii="Times New Roman" w:hAnsi="Times New Roman" w:cs="Times New Roman"/>
          <w:sz w:val="28"/>
          <w:szCs w:val="28"/>
        </w:rPr>
      </w:pPr>
    </w:p>
    <w:p w:rsidR="007E3CC0" w:rsidRDefault="007E3CC0" w:rsidP="007E3CC0">
      <w:pPr>
        <w:pStyle w:val="a4"/>
        <w:spacing w:after="0" w:line="240" w:lineRule="auto"/>
        <w:ind w:left="0"/>
        <w:jc w:val="center"/>
        <w:rPr>
          <w:rFonts w:ascii="Times New Roman" w:hAnsi="Times New Roman" w:cs="Times New Roman"/>
          <w:sz w:val="28"/>
          <w:szCs w:val="28"/>
        </w:rPr>
      </w:pPr>
    </w:p>
    <w:p w:rsidR="007E3CC0" w:rsidRDefault="007E3CC0" w:rsidP="007E3CC0">
      <w:pPr>
        <w:pStyle w:val="a4"/>
        <w:spacing w:after="0" w:line="240" w:lineRule="auto"/>
        <w:ind w:left="0"/>
        <w:jc w:val="center"/>
        <w:rPr>
          <w:rFonts w:ascii="Times New Roman" w:hAnsi="Times New Roman" w:cs="Times New Roman"/>
          <w:sz w:val="28"/>
          <w:szCs w:val="28"/>
        </w:rPr>
      </w:pPr>
    </w:p>
    <w:p w:rsidR="007E3CC0" w:rsidRDefault="007E3CC0" w:rsidP="007E3CC0">
      <w:pPr>
        <w:pStyle w:val="a4"/>
        <w:spacing w:after="0" w:line="240" w:lineRule="auto"/>
        <w:ind w:left="0"/>
        <w:jc w:val="center"/>
        <w:rPr>
          <w:rFonts w:ascii="Times New Roman" w:hAnsi="Times New Roman" w:cs="Times New Roman"/>
          <w:sz w:val="28"/>
          <w:szCs w:val="28"/>
        </w:rPr>
      </w:pPr>
    </w:p>
    <w:p w:rsidR="007E3CC0" w:rsidRDefault="007E3CC0" w:rsidP="007E3CC0">
      <w:pPr>
        <w:pStyle w:val="a4"/>
        <w:spacing w:after="0" w:line="240" w:lineRule="auto"/>
        <w:ind w:left="0"/>
        <w:jc w:val="center"/>
        <w:rPr>
          <w:rFonts w:ascii="Times New Roman" w:hAnsi="Times New Roman" w:cs="Times New Roman"/>
          <w:sz w:val="28"/>
          <w:szCs w:val="28"/>
        </w:rPr>
      </w:pPr>
    </w:p>
    <w:p w:rsidR="007E3CC0" w:rsidRDefault="007E3CC0" w:rsidP="007E3CC0">
      <w:pPr>
        <w:pStyle w:val="a4"/>
        <w:spacing w:after="0" w:line="240" w:lineRule="auto"/>
        <w:ind w:left="0"/>
        <w:jc w:val="center"/>
        <w:rPr>
          <w:rFonts w:ascii="Times New Roman" w:hAnsi="Times New Roman" w:cs="Times New Roman"/>
          <w:sz w:val="28"/>
          <w:szCs w:val="28"/>
        </w:rPr>
      </w:pPr>
    </w:p>
    <w:p w:rsidR="007E3CC0" w:rsidRDefault="007E3CC0" w:rsidP="007E3CC0">
      <w:pPr>
        <w:pStyle w:val="a4"/>
        <w:spacing w:after="0" w:line="240" w:lineRule="auto"/>
        <w:ind w:left="0"/>
        <w:jc w:val="center"/>
        <w:rPr>
          <w:rFonts w:ascii="Times New Roman" w:hAnsi="Times New Roman" w:cs="Times New Roman"/>
          <w:sz w:val="28"/>
          <w:szCs w:val="28"/>
        </w:rPr>
      </w:pPr>
    </w:p>
    <w:p w:rsidR="007E3CC0" w:rsidRDefault="007E3CC0" w:rsidP="007E3CC0">
      <w:pPr>
        <w:pStyle w:val="a4"/>
        <w:spacing w:after="0" w:line="240" w:lineRule="auto"/>
        <w:ind w:left="0"/>
        <w:jc w:val="center"/>
        <w:rPr>
          <w:rFonts w:ascii="Times New Roman" w:hAnsi="Times New Roman" w:cs="Times New Roman"/>
          <w:sz w:val="28"/>
          <w:szCs w:val="28"/>
        </w:rPr>
      </w:pPr>
    </w:p>
    <w:p w:rsidR="007E3CC0" w:rsidRDefault="007E3CC0" w:rsidP="007E3CC0">
      <w:pPr>
        <w:pStyle w:val="a4"/>
        <w:spacing w:after="0" w:line="240" w:lineRule="auto"/>
        <w:ind w:left="0"/>
        <w:jc w:val="center"/>
        <w:rPr>
          <w:rFonts w:ascii="Times New Roman" w:hAnsi="Times New Roman" w:cs="Times New Roman"/>
          <w:sz w:val="28"/>
          <w:szCs w:val="28"/>
        </w:rPr>
      </w:pPr>
      <w:r w:rsidRPr="005B5F1F">
        <w:rPr>
          <w:rFonts w:ascii="Times New Roman" w:hAnsi="Times New Roman" w:cs="Times New Roman"/>
          <w:sz w:val="28"/>
          <w:szCs w:val="28"/>
        </w:rPr>
        <w:t>Белгород, 201</w:t>
      </w:r>
      <w:r w:rsidR="008F3920">
        <w:rPr>
          <w:rFonts w:ascii="Times New Roman" w:hAnsi="Times New Roman" w:cs="Times New Roman"/>
          <w:sz w:val="28"/>
          <w:szCs w:val="28"/>
        </w:rPr>
        <w:t>9</w:t>
      </w:r>
      <w:r w:rsidRPr="005B5F1F">
        <w:rPr>
          <w:rFonts w:ascii="Times New Roman" w:hAnsi="Times New Roman" w:cs="Times New Roman"/>
          <w:sz w:val="28"/>
          <w:szCs w:val="28"/>
        </w:rPr>
        <w:t xml:space="preserve"> г.</w:t>
      </w:r>
    </w:p>
    <w:p w:rsidR="008F3920" w:rsidRDefault="008F3920" w:rsidP="007E3CC0">
      <w:pPr>
        <w:pStyle w:val="a4"/>
        <w:spacing w:after="0" w:line="240" w:lineRule="auto"/>
        <w:ind w:left="0"/>
        <w:jc w:val="center"/>
        <w:rPr>
          <w:rFonts w:ascii="Times New Roman" w:hAnsi="Times New Roman" w:cs="Times New Roman"/>
          <w:sz w:val="28"/>
          <w:szCs w:val="28"/>
        </w:rPr>
      </w:pPr>
    </w:p>
    <w:p w:rsidR="007E3CC0" w:rsidRPr="005B5F1F" w:rsidRDefault="007E3CC0" w:rsidP="007E3CC0">
      <w:pPr>
        <w:pStyle w:val="a4"/>
        <w:spacing w:after="0" w:line="240" w:lineRule="auto"/>
        <w:ind w:left="0"/>
        <w:jc w:val="center"/>
        <w:rPr>
          <w:rFonts w:ascii="Times New Roman" w:hAnsi="Times New Roman" w:cs="Times New Roman"/>
          <w:sz w:val="28"/>
          <w:szCs w:val="28"/>
        </w:rPr>
      </w:pPr>
    </w:p>
    <w:p w:rsidR="007E3CC0" w:rsidRPr="005B5F1F" w:rsidRDefault="007E3CC0" w:rsidP="007E3CC0">
      <w:pPr>
        <w:spacing w:after="0" w:line="240" w:lineRule="auto"/>
        <w:ind w:left="-851"/>
        <w:jc w:val="center"/>
        <w:rPr>
          <w:rFonts w:ascii="Times New Roman" w:eastAsia="Times New Roman" w:hAnsi="Times New Roman" w:cs="Times New Roman"/>
          <w:bCs/>
          <w:color w:val="000000"/>
          <w:sz w:val="28"/>
          <w:szCs w:val="28"/>
          <w:lang w:eastAsia="ru-RU"/>
        </w:rPr>
      </w:pPr>
    </w:p>
    <w:p w:rsidR="007E3CC0" w:rsidRDefault="007E3CC0" w:rsidP="007E3CC0">
      <w:pPr>
        <w:spacing w:after="0" w:line="240" w:lineRule="auto"/>
        <w:ind w:firstLine="709"/>
        <w:jc w:val="center"/>
        <w:rPr>
          <w:rFonts w:ascii="Times New Roman" w:hAnsi="Times New Roman" w:cs="Times New Roman"/>
          <w:b/>
          <w:bCs/>
          <w:spacing w:val="-2"/>
          <w:sz w:val="28"/>
          <w:szCs w:val="28"/>
        </w:rPr>
      </w:pPr>
      <w:r w:rsidRPr="004273B3">
        <w:rPr>
          <w:rFonts w:ascii="Times New Roman" w:hAnsi="Times New Roman" w:cs="Times New Roman"/>
          <w:b/>
          <w:bCs/>
          <w:spacing w:val="-2"/>
          <w:sz w:val="28"/>
          <w:szCs w:val="28"/>
        </w:rPr>
        <w:t>ПОЯСНИТЕЛЬНАЯ ЗАПИСКА</w:t>
      </w:r>
    </w:p>
    <w:p w:rsidR="007E3CC0" w:rsidRDefault="007E3CC0" w:rsidP="007E3CC0">
      <w:pPr>
        <w:spacing w:after="0" w:line="240" w:lineRule="auto"/>
        <w:ind w:firstLine="709"/>
        <w:jc w:val="center"/>
        <w:rPr>
          <w:rFonts w:ascii="Times New Roman" w:hAnsi="Times New Roman" w:cs="Times New Roman"/>
          <w:b/>
          <w:bCs/>
          <w:spacing w:val="-2"/>
          <w:sz w:val="28"/>
          <w:szCs w:val="28"/>
        </w:rPr>
      </w:pPr>
    </w:p>
    <w:p w:rsidR="007E3CC0" w:rsidRDefault="007E3CC0" w:rsidP="007E3CC0">
      <w:pPr>
        <w:spacing w:after="0" w:line="240" w:lineRule="auto"/>
        <w:ind w:firstLine="851"/>
        <w:jc w:val="both"/>
        <w:rPr>
          <w:rFonts w:ascii="Times New Roman" w:hAnsi="Times New Roman" w:cs="Times New Roman"/>
          <w:sz w:val="28"/>
          <w:szCs w:val="28"/>
        </w:rPr>
      </w:pPr>
      <w:r w:rsidRPr="00AB0A8B">
        <w:rPr>
          <w:rFonts w:ascii="Times New Roman" w:hAnsi="Times New Roman" w:cs="Times New Roman"/>
          <w:sz w:val="28"/>
          <w:szCs w:val="28"/>
        </w:rPr>
        <w:t xml:space="preserve">Экзамен (квалификационный) проверяет готовность </w:t>
      </w:r>
      <w:r>
        <w:rPr>
          <w:rFonts w:ascii="Times New Roman" w:hAnsi="Times New Roman" w:cs="Times New Roman"/>
          <w:sz w:val="28"/>
          <w:szCs w:val="28"/>
        </w:rPr>
        <w:t>обучающегося</w:t>
      </w:r>
      <w:r w:rsidRPr="00AB0A8B">
        <w:rPr>
          <w:rFonts w:ascii="Times New Roman" w:hAnsi="Times New Roman" w:cs="Times New Roman"/>
          <w:sz w:val="28"/>
          <w:szCs w:val="28"/>
        </w:rPr>
        <w:t xml:space="preserve"> к выполнению вида профессиональной деятельности и </w:t>
      </w:r>
      <w:proofErr w:type="spellStart"/>
      <w:r w:rsidRPr="00AB0A8B">
        <w:rPr>
          <w:rFonts w:ascii="Times New Roman" w:hAnsi="Times New Roman" w:cs="Times New Roman"/>
          <w:sz w:val="28"/>
          <w:szCs w:val="28"/>
        </w:rPr>
        <w:t>сформированности</w:t>
      </w:r>
      <w:proofErr w:type="spellEnd"/>
      <w:r w:rsidRPr="00AB0A8B">
        <w:rPr>
          <w:rFonts w:ascii="Times New Roman" w:hAnsi="Times New Roman" w:cs="Times New Roman"/>
          <w:sz w:val="28"/>
          <w:szCs w:val="28"/>
        </w:rPr>
        <w:t xml:space="preserve"> у него компетенций, определенных в разделе «Требования к результатам освоения ОПОП» ФГОС СПО по специальности </w:t>
      </w:r>
      <w:r w:rsidR="008F3920">
        <w:rPr>
          <w:rFonts w:ascii="Times New Roman" w:hAnsi="Times New Roman" w:cs="Times New Roman"/>
          <w:sz w:val="28"/>
          <w:szCs w:val="28"/>
        </w:rPr>
        <w:t>22.02.06 Сварочное производство.</w:t>
      </w:r>
    </w:p>
    <w:p w:rsidR="007E3CC0" w:rsidRDefault="007E3CC0" w:rsidP="007E3CC0">
      <w:pPr>
        <w:spacing w:after="0" w:line="240" w:lineRule="auto"/>
        <w:ind w:firstLine="851"/>
        <w:jc w:val="both"/>
        <w:rPr>
          <w:rFonts w:ascii="Times New Roman" w:hAnsi="Times New Roman" w:cs="Times New Roman"/>
          <w:sz w:val="28"/>
          <w:szCs w:val="28"/>
        </w:rPr>
      </w:pPr>
      <w:r w:rsidRPr="00F61942">
        <w:rPr>
          <w:rFonts w:ascii="Times New Roman" w:hAnsi="Times New Roman" w:cs="Times New Roman"/>
          <w:sz w:val="28"/>
          <w:szCs w:val="28"/>
        </w:rPr>
        <w:t xml:space="preserve">Актуальность методической разработки заключается в разработке механизма проведения экзамена (квалификационного) по </w:t>
      </w:r>
      <w:proofErr w:type="gramStart"/>
      <w:r w:rsidRPr="00F61942">
        <w:rPr>
          <w:rFonts w:ascii="Times New Roman" w:hAnsi="Times New Roman" w:cs="Times New Roman"/>
          <w:sz w:val="28"/>
          <w:szCs w:val="28"/>
        </w:rPr>
        <w:t xml:space="preserve">специальности </w:t>
      </w:r>
      <w:r w:rsidR="008F3920">
        <w:rPr>
          <w:rFonts w:ascii="Times New Roman" w:hAnsi="Times New Roman" w:cs="Times New Roman"/>
          <w:sz w:val="28"/>
          <w:szCs w:val="28"/>
        </w:rPr>
        <w:t xml:space="preserve"> 22.02.06</w:t>
      </w:r>
      <w:proofErr w:type="gramEnd"/>
      <w:r w:rsidR="008F3920">
        <w:rPr>
          <w:rFonts w:ascii="Times New Roman" w:hAnsi="Times New Roman" w:cs="Times New Roman"/>
          <w:sz w:val="28"/>
          <w:szCs w:val="28"/>
        </w:rPr>
        <w:t xml:space="preserve"> Сварочное производство </w:t>
      </w:r>
      <w:r w:rsidRPr="00F61942">
        <w:rPr>
          <w:rFonts w:ascii="Times New Roman" w:hAnsi="Times New Roman" w:cs="Times New Roman"/>
          <w:sz w:val="28"/>
          <w:szCs w:val="28"/>
        </w:rPr>
        <w:t>с целью определения соответствия результатов освоения обучающимися программ подготовки специалистов среднего звена требованиям ФГОС СПО, профессиональным стандартам.</w:t>
      </w:r>
    </w:p>
    <w:p w:rsidR="007E3CC0" w:rsidRDefault="007E3CC0" w:rsidP="007E3CC0">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Методическая разработка проведения </w:t>
      </w:r>
      <w:r w:rsidRPr="007A0D60">
        <w:rPr>
          <w:rStyle w:val="FontStyle52"/>
          <w:b w:val="0"/>
          <w:szCs w:val="28"/>
        </w:rPr>
        <w:t>экзамена (квалификационного)</w:t>
      </w:r>
      <w:r>
        <w:rPr>
          <w:rStyle w:val="FontStyle52"/>
          <w:b w:val="0"/>
          <w:szCs w:val="28"/>
        </w:rPr>
        <w:t xml:space="preserve"> была представлена на педагогическом и методическом Советах колледжа и рекомендована цикловым комиссиям для применения.</w:t>
      </w:r>
    </w:p>
    <w:p w:rsidR="007E3CC0" w:rsidRPr="00F61942" w:rsidRDefault="007E3CC0" w:rsidP="007E3CC0">
      <w:pPr>
        <w:shd w:val="clear" w:color="auto" w:fill="FFFFFF"/>
        <w:tabs>
          <w:tab w:val="left" w:pos="1134"/>
        </w:tabs>
        <w:spacing w:after="0" w:line="240" w:lineRule="auto"/>
        <w:ind w:firstLine="851"/>
        <w:jc w:val="both"/>
        <w:rPr>
          <w:rFonts w:ascii="Times New Roman" w:hAnsi="Times New Roman" w:cs="Times New Roman"/>
          <w:sz w:val="28"/>
          <w:szCs w:val="28"/>
        </w:rPr>
      </w:pPr>
      <w:r w:rsidRPr="00F61942">
        <w:rPr>
          <w:rFonts w:ascii="Times New Roman" w:hAnsi="Times New Roman" w:cs="Times New Roman"/>
          <w:sz w:val="28"/>
          <w:szCs w:val="28"/>
        </w:rPr>
        <w:t>Регламентирующие локальные акты:</w:t>
      </w:r>
    </w:p>
    <w:p w:rsidR="007E3CC0" w:rsidRPr="00F61942" w:rsidRDefault="007E3CC0" w:rsidP="007E3CC0">
      <w:pPr>
        <w:shd w:val="clear" w:color="auto" w:fill="FFFFFF"/>
        <w:tabs>
          <w:tab w:val="left" w:pos="1134"/>
        </w:tabs>
        <w:spacing w:after="0" w:line="240" w:lineRule="auto"/>
        <w:ind w:firstLine="851"/>
        <w:jc w:val="both"/>
        <w:rPr>
          <w:rFonts w:ascii="Times New Roman" w:hAnsi="Times New Roman" w:cs="Times New Roman"/>
          <w:sz w:val="28"/>
          <w:szCs w:val="28"/>
        </w:rPr>
      </w:pPr>
      <w:r w:rsidRPr="00F61942">
        <w:rPr>
          <w:rFonts w:ascii="Times New Roman" w:hAnsi="Times New Roman" w:cs="Times New Roman"/>
          <w:sz w:val="28"/>
          <w:szCs w:val="28"/>
        </w:rPr>
        <w:t xml:space="preserve">- Положение о проведении текущего контроля и промежуточной аттестации; </w:t>
      </w:r>
    </w:p>
    <w:p w:rsidR="007E3CC0" w:rsidRPr="00F61942" w:rsidRDefault="007E3CC0" w:rsidP="007E3CC0">
      <w:pPr>
        <w:shd w:val="clear" w:color="auto" w:fill="FFFFFF"/>
        <w:tabs>
          <w:tab w:val="left" w:pos="1134"/>
        </w:tabs>
        <w:spacing w:after="0" w:line="240" w:lineRule="auto"/>
        <w:ind w:firstLine="851"/>
        <w:jc w:val="both"/>
        <w:rPr>
          <w:rFonts w:ascii="Times New Roman" w:hAnsi="Times New Roman" w:cs="Times New Roman"/>
          <w:sz w:val="28"/>
          <w:szCs w:val="28"/>
        </w:rPr>
      </w:pPr>
      <w:r w:rsidRPr="00F61942">
        <w:rPr>
          <w:rFonts w:ascii="Times New Roman" w:hAnsi="Times New Roman" w:cs="Times New Roman"/>
          <w:sz w:val="28"/>
          <w:szCs w:val="28"/>
        </w:rPr>
        <w:t xml:space="preserve">- Положение о планировании и проведении аттестации по профессиональному модулю в форме экзамена </w:t>
      </w:r>
      <w:r>
        <w:rPr>
          <w:rFonts w:ascii="Times New Roman" w:hAnsi="Times New Roman" w:cs="Times New Roman"/>
          <w:sz w:val="28"/>
          <w:szCs w:val="28"/>
        </w:rPr>
        <w:t>(</w:t>
      </w:r>
      <w:r w:rsidRPr="00F61942">
        <w:rPr>
          <w:rFonts w:ascii="Times New Roman" w:hAnsi="Times New Roman" w:cs="Times New Roman"/>
          <w:sz w:val="28"/>
          <w:szCs w:val="28"/>
        </w:rPr>
        <w:t>квалификационного</w:t>
      </w:r>
      <w:r>
        <w:rPr>
          <w:rFonts w:ascii="Times New Roman" w:hAnsi="Times New Roman" w:cs="Times New Roman"/>
          <w:sz w:val="28"/>
          <w:szCs w:val="28"/>
        </w:rPr>
        <w:t>)</w:t>
      </w:r>
      <w:r w:rsidRPr="00F61942">
        <w:rPr>
          <w:rFonts w:ascii="Times New Roman" w:hAnsi="Times New Roman" w:cs="Times New Roman"/>
          <w:sz w:val="28"/>
          <w:szCs w:val="28"/>
        </w:rPr>
        <w:t xml:space="preserve">; </w:t>
      </w:r>
    </w:p>
    <w:p w:rsidR="007E3CC0" w:rsidRPr="00F61942" w:rsidRDefault="007E3CC0" w:rsidP="007E3CC0">
      <w:pPr>
        <w:shd w:val="clear" w:color="auto" w:fill="FFFFFF"/>
        <w:tabs>
          <w:tab w:val="left" w:pos="1134"/>
        </w:tabs>
        <w:spacing w:after="0" w:line="240" w:lineRule="auto"/>
        <w:ind w:firstLine="851"/>
        <w:jc w:val="both"/>
        <w:rPr>
          <w:rStyle w:val="FontStyle52"/>
          <w:b w:val="0"/>
          <w:szCs w:val="28"/>
        </w:rPr>
      </w:pPr>
      <w:r w:rsidRPr="00F61942">
        <w:rPr>
          <w:rFonts w:ascii="Times New Roman" w:hAnsi="Times New Roman" w:cs="Times New Roman"/>
          <w:sz w:val="28"/>
          <w:szCs w:val="28"/>
        </w:rPr>
        <w:t>- Порядок организации и осуществления образовательной деятельности по образовательным программам среднего профессионального образования.</w:t>
      </w:r>
    </w:p>
    <w:p w:rsidR="007E3CC0" w:rsidRPr="008F3920" w:rsidRDefault="007E3CC0" w:rsidP="008F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right="425"/>
        <w:rPr>
          <w:rFonts w:ascii="Times New Roman" w:eastAsia="Times New Roman" w:hAnsi="Times New Roman" w:cs="Times New Roman"/>
          <w:b/>
          <w:color w:val="000000"/>
          <w:sz w:val="28"/>
          <w:szCs w:val="28"/>
          <w:lang w:eastAsia="ru-RU"/>
        </w:rPr>
      </w:pPr>
      <w:r w:rsidRPr="00F61942">
        <w:rPr>
          <w:rFonts w:ascii="Times New Roman" w:hAnsi="Times New Roman" w:cs="Times New Roman"/>
          <w:sz w:val="28"/>
          <w:szCs w:val="28"/>
        </w:rPr>
        <w:t>Ц</w:t>
      </w:r>
      <w:r w:rsidRPr="00F61942">
        <w:rPr>
          <w:rFonts w:ascii="Times New Roman" w:eastAsia="Times New Roman" w:hAnsi="Times New Roman" w:cs="Times New Roman"/>
          <w:sz w:val="28"/>
          <w:szCs w:val="28"/>
        </w:rPr>
        <w:t xml:space="preserve">ель проведения экзамена (квалификационного) – установление </w:t>
      </w:r>
      <w:r w:rsidRPr="00F61942">
        <w:rPr>
          <w:rFonts w:ascii="Times New Roman" w:hAnsi="Times New Roman" w:cs="Times New Roman"/>
          <w:sz w:val="28"/>
          <w:szCs w:val="28"/>
        </w:rPr>
        <w:t xml:space="preserve">комиссией </w:t>
      </w:r>
      <w:r w:rsidRPr="00F61942">
        <w:rPr>
          <w:rFonts w:ascii="Times New Roman" w:eastAsia="Times New Roman" w:hAnsi="Times New Roman" w:cs="Times New Roman"/>
          <w:sz w:val="28"/>
          <w:szCs w:val="28"/>
        </w:rPr>
        <w:t xml:space="preserve">уровня </w:t>
      </w:r>
      <w:r w:rsidRPr="00F61942">
        <w:rPr>
          <w:rFonts w:ascii="Times New Roman" w:hAnsi="Times New Roman" w:cs="Times New Roman"/>
          <w:sz w:val="28"/>
          <w:szCs w:val="28"/>
        </w:rPr>
        <w:t>освоения профессиональных и общих компетенций у</w:t>
      </w:r>
      <w:r w:rsidR="00FF001B">
        <w:rPr>
          <w:rFonts w:ascii="Times New Roman" w:hAnsi="Times New Roman" w:cs="Times New Roman"/>
          <w:sz w:val="28"/>
          <w:szCs w:val="28"/>
        </w:rPr>
        <w:t xml:space="preserve"> </w:t>
      </w:r>
      <w:bookmarkStart w:id="0" w:name="_GoBack"/>
      <w:bookmarkEnd w:id="0"/>
      <w:r w:rsidRPr="00F61942">
        <w:rPr>
          <w:rFonts w:ascii="Times New Roman" w:eastAsia="Times New Roman" w:hAnsi="Times New Roman" w:cs="Times New Roman"/>
          <w:bCs/>
          <w:sz w:val="28"/>
          <w:szCs w:val="28"/>
          <w:lang w:eastAsia="ru-RU"/>
        </w:rPr>
        <w:t>обучающихся</w:t>
      </w:r>
      <w:r w:rsidR="008F3920">
        <w:rPr>
          <w:rFonts w:ascii="Times New Roman" w:hAnsi="Times New Roman" w:cs="Times New Roman"/>
          <w:sz w:val="28"/>
          <w:szCs w:val="28"/>
        </w:rPr>
        <w:t xml:space="preserve"> по ПМ 02</w:t>
      </w:r>
      <w:r w:rsidRPr="00F61942">
        <w:rPr>
          <w:rFonts w:ascii="Times New Roman" w:hAnsi="Times New Roman" w:cs="Times New Roman"/>
          <w:sz w:val="28"/>
          <w:szCs w:val="28"/>
        </w:rPr>
        <w:t>.</w:t>
      </w:r>
      <w:r w:rsidR="008F3920">
        <w:rPr>
          <w:rStyle w:val="FontStyle52"/>
          <w:rFonts w:eastAsia="Times New Roman"/>
          <w:b w:val="0"/>
          <w:szCs w:val="28"/>
        </w:rPr>
        <w:t xml:space="preserve"> «</w:t>
      </w:r>
      <w:r w:rsidR="008F3920" w:rsidRPr="008F3920">
        <w:rPr>
          <w:rStyle w:val="FontStyle52"/>
          <w:b w:val="0"/>
          <w:szCs w:val="28"/>
        </w:rPr>
        <w:t>Разработка технологических процессов и проектирование изделий</w:t>
      </w:r>
      <w:r w:rsidR="008F3920" w:rsidRPr="008F3920">
        <w:rPr>
          <w:rFonts w:ascii="Times New Roman" w:eastAsia="Times New Roman" w:hAnsi="Times New Roman" w:cs="Times New Roman"/>
          <w:b/>
          <w:color w:val="000000"/>
          <w:sz w:val="28"/>
          <w:szCs w:val="28"/>
          <w:lang w:eastAsia="ru-RU"/>
        </w:rPr>
        <w:t>»</w:t>
      </w:r>
    </w:p>
    <w:p w:rsidR="007E3CC0" w:rsidRPr="00F61942" w:rsidRDefault="007E3CC0" w:rsidP="007E3CC0">
      <w:pPr>
        <w:spacing w:after="0" w:line="240" w:lineRule="auto"/>
        <w:ind w:firstLine="709"/>
        <w:jc w:val="both"/>
        <w:rPr>
          <w:rFonts w:ascii="Times New Roman" w:hAnsi="Times New Roman" w:cs="Times New Roman"/>
          <w:sz w:val="28"/>
          <w:szCs w:val="28"/>
        </w:rPr>
      </w:pPr>
      <w:r w:rsidRPr="00F61942">
        <w:rPr>
          <w:rFonts w:ascii="Times New Roman" w:hAnsi="Times New Roman" w:cs="Times New Roman"/>
          <w:sz w:val="28"/>
          <w:szCs w:val="28"/>
        </w:rPr>
        <w:t xml:space="preserve">Оценка уровня усвоения общих и профессиональных компетенций в настоящее время представляет серьезную проблему, которую педагоги пытаются решить собственными силами. Не следует забывать, что компетентность педагога - это необходимое условие для формирования и развития компетентности обучающихся. </w:t>
      </w:r>
    </w:p>
    <w:p w:rsidR="007E3CC0" w:rsidRPr="00AB0A8B" w:rsidRDefault="007E3CC0" w:rsidP="007E3CC0">
      <w:pPr>
        <w:spacing w:after="0" w:line="240" w:lineRule="auto"/>
        <w:ind w:firstLine="851"/>
        <w:jc w:val="both"/>
        <w:rPr>
          <w:rFonts w:ascii="Times New Roman" w:hAnsi="Times New Roman" w:cs="Times New Roman"/>
          <w:sz w:val="28"/>
          <w:szCs w:val="28"/>
        </w:rPr>
      </w:pPr>
      <w:r w:rsidRPr="00F61942">
        <w:rPr>
          <w:rFonts w:ascii="Times New Roman" w:hAnsi="Times New Roman" w:cs="Times New Roman"/>
          <w:sz w:val="28"/>
          <w:szCs w:val="28"/>
        </w:rPr>
        <w:t>Итоговая аттестация по профессиональному</w:t>
      </w:r>
      <w:r w:rsidRPr="00AB0A8B">
        <w:rPr>
          <w:rFonts w:ascii="Times New Roman" w:hAnsi="Times New Roman" w:cs="Times New Roman"/>
          <w:sz w:val="28"/>
          <w:szCs w:val="28"/>
        </w:rPr>
        <w:t xml:space="preserve"> модулю (экзамен (квалификационный) проводится как процедура внешнего оценивания с участием </w:t>
      </w:r>
      <w:r>
        <w:rPr>
          <w:rFonts w:ascii="Times New Roman" w:hAnsi="Times New Roman" w:cs="Times New Roman"/>
          <w:sz w:val="28"/>
          <w:szCs w:val="28"/>
        </w:rPr>
        <w:t>руководителей профилирующих предприятий</w:t>
      </w:r>
      <w:r w:rsidRPr="00AB0A8B">
        <w:rPr>
          <w:rFonts w:ascii="Times New Roman" w:hAnsi="Times New Roman" w:cs="Times New Roman"/>
          <w:sz w:val="28"/>
          <w:szCs w:val="28"/>
        </w:rPr>
        <w:t>.</w:t>
      </w:r>
      <w:r w:rsidR="00A019BB">
        <w:rPr>
          <w:rFonts w:ascii="Times New Roman" w:hAnsi="Times New Roman" w:cs="Times New Roman"/>
          <w:sz w:val="28"/>
          <w:szCs w:val="28"/>
        </w:rPr>
        <w:t xml:space="preserve"> </w:t>
      </w:r>
      <w:r w:rsidRPr="00AB0A8B">
        <w:rPr>
          <w:rFonts w:ascii="Times New Roman" w:hAnsi="Times New Roman" w:cs="Times New Roman"/>
          <w:sz w:val="28"/>
          <w:szCs w:val="28"/>
        </w:rPr>
        <w:t>Контроль освоения ПМ в целом направлен на оценку овладения</w:t>
      </w:r>
      <w:r w:rsidR="00A019BB">
        <w:rPr>
          <w:rFonts w:ascii="Times New Roman" w:hAnsi="Times New Roman" w:cs="Times New Roman"/>
          <w:sz w:val="28"/>
          <w:szCs w:val="28"/>
        </w:rPr>
        <w:t xml:space="preserve"> </w:t>
      </w:r>
      <w:r w:rsidRPr="00AB0A8B">
        <w:rPr>
          <w:rFonts w:ascii="Times New Roman" w:hAnsi="Times New Roman" w:cs="Times New Roman"/>
          <w:sz w:val="28"/>
          <w:szCs w:val="28"/>
        </w:rPr>
        <w:t>обучающим</w:t>
      </w:r>
      <w:r>
        <w:rPr>
          <w:rFonts w:ascii="Times New Roman" w:hAnsi="Times New Roman" w:cs="Times New Roman"/>
          <w:sz w:val="28"/>
          <w:szCs w:val="28"/>
        </w:rPr>
        <w:t>и</w:t>
      </w:r>
      <w:r w:rsidRPr="00AB0A8B">
        <w:rPr>
          <w:rFonts w:ascii="Times New Roman" w:hAnsi="Times New Roman" w:cs="Times New Roman"/>
          <w:sz w:val="28"/>
          <w:szCs w:val="28"/>
        </w:rPr>
        <w:t>ся квалификацией.</w:t>
      </w:r>
    </w:p>
    <w:p w:rsidR="007E3CC0" w:rsidRPr="00AB0A8B" w:rsidRDefault="007E3CC0" w:rsidP="007E3CC0">
      <w:pPr>
        <w:spacing w:after="0" w:line="240" w:lineRule="auto"/>
        <w:ind w:firstLine="851"/>
        <w:jc w:val="both"/>
        <w:rPr>
          <w:rFonts w:ascii="Times New Roman" w:hAnsi="Times New Roman" w:cs="Times New Roman"/>
          <w:sz w:val="28"/>
          <w:szCs w:val="28"/>
        </w:rPr>
      </w:pPr>
      <w:r w:rsidRPr="00AB0A8B">
        <w:rPr>
          <w:rFonts w:ascii="Times New Roman" w:hAnsi="Times New Roman" w:cs="Times New Roman"/>
          <w:sz w:val="28"/>
          <w:szCs w:val="28"/>
        </w:rPr>
        <w:t>Экзамен (квалификационный) может состоять из одного или нескольких аттестационных испытаний.</w:t>
      </w:r>
    </w:p>
    <w:p w:rsidR="007E3CC0" w:rsidRPr="00AB0A8B" w:rsidRDefault="007E3CC0" w:rsidP="007E3CC0">
      <w:pPr>
        <w:spacing w:after="0" w:line="240" w:lineRule="auto"/>
        <w:ind w:firstLine="851"/>
        <w:jc w:val="both"/>
        <w:rPr>
          <w:rFonts w:ascii="Times New Roman" w:hAnsi="Times New Roman" w:cs="Times New Roman"/>
          <w:sz w:val="28"/>
          <w:szCs w:val="28"/>
        </w:rPr>
      </w:pPr>
      <w:r w:rsidRPr="00AB0A8B">
        <w:rPr>
          <w:rFonts w:ascii="Times New Roman" w:hAnsi="Times New Roman" w:cs="Times New Roman"/>
          <w:sz w:val="28"/>
          <w:szCs w:val="28"/>
        </w:rPr>
        <w:t>Обучающиеся по спец</w:t>
      </w:r>
      <w:r w:rsidR="008F3920">
        <w:rPr>
          <w:rFonts w:ascii="Times New Roman" w:hAnsi="Times New Roman" w:cs="Times New Roman"/>
          <w:sz w:val="28"/>
          <w:szCs w:val="28"/>
        </w:rPr>
        <w:t>иальности 22.02.06 «Сварочное производство</w:t>
      </w:r>
      <w:r w:rsidRPr="00AB0A8B">
        <w:rPr>
          <w:rFonts w:ascii="Times New Roman" w:hAnsi="Times New Roman" w:cs="Times New Roman"/>
          <w:sz w:val="28"/>
          <w:szCs w:val="28"/>
        </w:rPr>
        <w:t xml:space="preserve">» проходят аттестационные испытания следующих видов: </w:t>
      </w:r>
    </w:p>
    <w:p w:rsidR="007E3CC0" w:rsidRPr="00AB0A8B" w:rsidRDefault="007E3CC0" w:rsidP="00A00CFE">
      <w:pPr>
        <w:pStyle w:val="a4"/>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AB0A8B">
        <w:rPr>
          <w:rFonts w:ascii="Times New Roman" w:hAnsi="Times New Roman" w:cs="Times New Roman"/>
          <w:sz w:val="28"/>
          <w:szCs w:val="28"/>
        </w:rPr>
        <w:t>Защита портфолио. Оценка производится путем сопоставления установленных требований с набором документированных свидетельских показаний, содержащихся в портфолио.</w:t>
      </w:r>
    </w:p>
    <w:p w:rsidR="007E3CC0" w:rsidRPr="002A4E15" w:rsidRDefault="007E3CC0" w:rsidP="00A00CFE">
      <w:pPr>
        <w:pStyle w:val="a4"/>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AB0A8B">
        <w:rPr>
          <w:rFonts w:ascii="Times New Roman" w:hAnsi="Times New Roman" w:cs="Times New Roman"/>
          <w:sz w:val="28"/>
          <w:szCs w:val="28"/>
        </w:rPr>
        <w:lastRenderedPageBreak/>
        <w:t xml:space="preserve"> Выполнение комплексного практического задания. Оценка производится путем сопоставления усвоенных алгоритмов деятельности с заданным эталоном деятельности. </w:t>
      </w:r>
    </w:p>
    <w:p w:rsidR="007E3CC0" w:rsidRPr="00F61942" w:rsidRDefault="007E3CC0" w:rsidP="007E3CC0">
      <w:pPr>
        <w:pStyle w:val="a4"/>
        <w:spacing w:after="0" w:line="240" w:lineRule="auto"/>
        <w:ind w:left="0" w:firstLine="851"/>
        <w:jc w:val="both"/>
        <w:rPr>
          <w:rFonts w:ascii="Times New Roman" w:eastAsia="Times New Roman" w:hAnsi="Times New Roman" w:cs="Times New Roman"/>
          <w:sz w:val="28"/>
          <w:szCs w:val="28"/>
          <w:lang w:eastAsia="ru-RU"/>
        </w:rPr>
      </w:pPr>
      <w:r w:rsidRPr="00F61942">
        <w:rPr>
          <w:rFonts w:ascii="Times New Roman" w:hAnsi="Times New Roman" w:cs="Times New Roman"/>
          <w:sz w:val="28"/>
          <w:szCs w:val="28"/>
        </w:rPr>
        <w:t>Предметом оценки на экзамене (квалификационном) являются компетенции (профессиональные и общие). Состав компетенций (ПК и ОК), анализируется и группируется в целях проведения комплексной оценки компетенций, разработки комплексных заданий для практического экзамена и структуры портфолио.</w:t>
      </w:r>
    </w:p>
    <w:p w:rsidR="007E3CC0" w:rsidRPr="00AB0A8B" w:rsidRDefault="007E3CC0" w:rsidP="007E3CC0">
      <w:pPr>
        <w:spacing w:after="0" w:line="240" w:lineRule="auto"/>
        <w:ind w:firstLine="851"/>
        <w:jc w:val="both"/>
        <w:rPr>
          <w:rFonts w:ascii="Times New Roman" w:hAnsi="Times New Roman" w:cs="Times New Roman"/>
          <w:sz w:val="28"/>
          <w:szCs w:val="28"/>
        </w:rPr>
      </w:pPr>
      <w:r w:rsidRPr="00AB0A8B">
        <w:rPr>
          <w:rFonts w:ascii="Times New Roman" w:hAnsi="Times New Roman" w:cs="Times New Roman"/>
          <w:sz w:val="28"/>
          <w:szCs w:val="28"/>
        </w:rPr>
        <w:t xml:space="preserve">К экзамену (квалификационному) допущены обучающиеся, успешно освоившие все элементы программы профессионального модуля: теоретическую часть модуля (Междисциплинарные курсы) и производственную практику, предусмотренные учебным планом колледжа специальности СПО. Контроль освоения МДК и прохождения практики направлен на оценку результатов преимущественно теоретического обучения и практической подготовленности. </w:t>
      </w:r>
    </w:p>
    <w:p w:rsidR="007E3CC0" w:rsidRPr="00AB0A8B" w:rsidRDefault="007E3CC0" w:rsidP="007E3CC0">
      <w:pPr>
        <w:spacing w:after="0" w:line="240" w:lineRule="auto"/>
        <w:ind w:firstLine="851"/>
        <w:jc w:val="both"/>
        <w:rPr>
          <w:rFonts w:ascii="Times New Roman" w:hAnsi="Times New Roman" w:cs="Times New Roman"/>
          <w:sz w:val="28"/>
          <w:szCs w:val="28"/>
        </w:rPr>
      </w:pPr>
      <w:r w:rsidRPr="00AB0A8B">
        <w:rPr>
          <w:rFonts w:ascii="Times New Roman" w:hAnsi="Times New Roman" w:cs="Times New Roman"/>
          <w:sz w:val="28"/>
          <w:szCs w:val="28"/>
        </w:rPr>
        <w:t xml:space="preserve">Виды и условия проведения экзамена (квалификационного) определяются колледжем, для чего разрабатываются комплекты контрольно- оценочных средств для профессионального модуля. </w:t>
      </w:r>
    </w:p>
    <w:p w:rsidR="007E3CC0" w:rsidRPr="00AB0A8B" w:rsidRDefault="007E3CC0" w:rsidP="007E3CC0">
      <w:pPr>
        <w:tabs>
          <w:tab w:val="left" w:pos="567"/>
        </w:tabs>
        <w:spacing w:after="0" w:line="240" w:lineRule="auto"/>
        <w:ind w:firstLine="851"/>
        <w:jc w:val="both"/>
        <w:rPr>
          <w:rFonts w:ascii="Times New Roman" w:hAnsi="Times New Roman"/>
          <w:sz w:val="28"/>
          <w:szCs w:val="28"/>
        </w:rPr>
      </w:pPr>
      <w:r w:rsidRPr="00AB0A8B">
        <w:rPr>
          <w:rFonts w:ascii="Times New Roman" w:hAnsi="Times New Roman"/>
          <w:sz w:val="28"/>
          <w:szCs w:val="28"/>
        </w:rPr>
        <w:t xml:space="preserve">Методологическим ключом к построению банка заданий является связь между компетенциями и успешным решением задач профессиональной деятельности, сопровождающееся социальным и личным ростом </w:t>
      </w:r>
      <w:r>
        <w:rPr>
          <w:rFonts w:ascii="Times New Roman" w:hAnsi="Times New Roman"/>
          <w:sz w:val="28"/>
          <w:szCs w:val="28"/>
        </w:rPr>
        <w:t>обучающегося</w:t>
      </w:r>
      <w:r w:rsidRPr="00AB0A8B">
        <w:rPr>
          <w:rFonts w:ascii="Times New Roman" w:hAnsi="Times New Roman"/>
          <w:sz w:val="28"/>
          <w:szCs w:val="28"/>
        </w:rPr>
        <w:t xml:space="preserve">. Задания и по содержанию, и по форме максимально приближены к задачам профессиональной деятельности.  </w:t>
      </w:r>
    </w:p>
    <w:p w:rsidR="007E3CC0" w:rsidRDefault="007E3CC0" w:rsidP="007E3CC0">
      <w:pPr>
        <w:spacing w:after="0" w:line="240" w:lineRule="auto"/>
        <w:ind w:firstLine="851"/>
        <w:jc w:val="both"/>
        <w:rPr>
          <w:rFonts w:ascii="Times New Roman" w:hAnsi="Times New Roman" w:cs="Times New Roman"/>
          <w:sz w:val="28"/>
          <w:szCs w:val="28"/>
        </w:rPr>
      </w:pPr>
      <w:r w:rsidRPr="00AB0A8B">
        <w:rPr>
          <w:rFonts w:ascii="Times New Roman" w:hAnsi="Times New Roman" w:cs="Times New Roman"/>
          <w:sz w:val="28"/>
          <w:szCs w:val="28"/>
        </w:rPr>
        <w:t>При составлении заданий учитывается тот факт, что оценивается профессионально значимая для освоения вида профессиональной деятельности информация, направленная на формирование профессиональных компетенций, а также общих компетенций. Задания на проверку усвоения необходимого объема информации носят</w:t>
      </w:r>
      <w:r w:rsidR="00A019BB">
        <w:rPr>
          <w:rFonts w:ascii="Times New Roman" w:hAnsi="Times New Roman" w:cs="Times New Roman"/>
          <w:sz w:val="28"/>
          <w:szCs w:val="28"/>
        </w:rPr>
        <w:t xml:space="preserve"> </w:t>
      </w:r>
      <w:proofErr w:type="spellStart"/>
      <w:r w:rsidRPr="00AB0A8B">
        <w:rPr>
          <w:rFonts w:ascii="Times New Roman" w:hAnsi="Times New Roman" w:cs="Times New Roman"/>
          <w:sz w:val="28"/>
          <w:szCs w:val="28"/>
        </w:rPr>
        <w:t>практикоориентированный</w:t>
      </w:r>
      <w:proofErr w:type="spellEnd"/>
      <w:r w:rsidRPr="00AB0A8B">
        <w:rPr>
          <w:rFonts w:ascii="Times New Roman" w:hAnsi="Times New Roman" w:cs="Times New Roman"/>
          <w:sz w:val="28"/>
          <w:szCs w:val="28"/>
        </w:rPr>
        <w:t xml:space="preserve"> комплексный характер. Разработка типовых заданий сопровождается установлением критериев для их оценивания. </w:t>
      </w:r>
    </w:p>
    <w:p w:rsidR="007E3CC0" w:rsidRDefault="007E3CC0" w:rsidP="007E3CC0">
      <w:pPr>
        <w:shd w:val="clear" w:color="auto" w:fill="FFFFFF"/>
        <w:tabs>
          <w:tab w:val="left" w:pos="1134"/>
        </w:tabs>
        <w:spacing w:after="0" w:line="240" w:lineRule="auto"/>
        <w:ind w:firstLine="851"/>
        <w:jc w:val="both"/>
        <w:rPr>
          <w:rFonts w:ascii="Times New Roman" w:hAnsi="Times New Roman" w:cs="Times New Roman"/>
          <w:sz w:val="28"/>
          <w:szCs w:val="28"/>
        </w:rPr>
      </w:pPr>
      <w:r w:rsidRPr="00FF02EB">
        <w:rPr>
          <w:rFonts w:ascii="Times New Roman" w:hAnsi="Times New Roman" w:cs="Times New Roman"/>
          <w:sz w:val="28"/>
          <w:szCs w:val="28"/>
        </w:rPr>
        <w:t xml:space="preserve">К началу экзамена (квалификационного) </w:t>
      </w:r>
      <w:r>
        <w:rPr>
          <w:rFonts w:ascii="Times New Roman" w:hAnsi="Times New Roman" w:cs="Times New Roman"/>
          <w:sz w:val="28"/>
          <w:szCs w:val="28"/>
        </w:rPr>
        <w:t xml:space="preserve">обучающимися </w:t>
      </w:r>
      <w:r w:rsidRPr="00FF02EB">
        <w:rPr>
          <w:rFonts w:ascii="Times New Roman" w:hAnsi="Times New Roman" w:cs="Times New Roman"/>
          <w:sz w:val="28"/>
          <w:szCs w:val="28"/>
        </w:rPr>
        <w:t xml:space="preserve">готовятся </w:t>
      </w:r>
      <w:r>
        <w:rPr>
          <w:rFonts w:ascii="Times New Roman" w:hAnsi="Times New Roman" w:cs="Times New Roman"/>
          <w:sz w:val="28"/>
          <w:szCs w:val="28"/>
        </w:rPr>
        <w:t>портфолио с индивидуальными показателями успеваемости по МДК и производственной практике. Преподаватели</w:t>
      </w:r>
      <w:r w:rsidR="00A019BB">
        <w:rPr>
          <w:rFonts w:ascii="Times New Roman" w:hAnsi="Times New Roman" w:cs="Times New Roman"/>
          <w:sz w:val="28"/>
          <w:szCs w:val="28"/>
        </w:rPr>
        <w:t xml:space="preserve"> </w:t>
      </w:r>
      <w:r>
        <w:rPr>
          <w:rFonts w:ascii="Times New Roman" w:hAnsi="Times New Roman" w:cs="Times New Roman"/>
          <w:sz w:val="28"/>
          <w:szCs w:val="28"/>
        </w:rPr>
        <w:t>готовят:</w:t>
      </w:r>
    </w:p>
    <w:p w:rsidR="007E3CC0" w:rsidRDefault="007E3CC0" w:rsidP="007E3CC0">
      <w:pPr>
        <w:shd w:val="clear" w:color="auto" w:fill="FFFFFF"/>
        <w:tabs>
          <w:tab w:val="left" w:pos="1134"/>
        </w:tabs>
        <w:spacing w:after="0" w:line="240" w:lineRule="auto"/>
        <w:ind w:firstLine="851"/>
        <w:jc w:val="both"/>
        <w:rPr>
          <w:rFonts w:ascii="Times New Roman" w:hAnsi="Times New Roman" w:cs="Times New Roman"/>
          <w:sz w:val="28"/>
          <w:szCs w:val="28"/>
        </w:rPr>
      </w:pPr>
      <w:r w:rsidRPr="00FF02EB">
        <w:rPr>
          <w:rFonts w:ascii="Times New Roman" w:hAnsi="Times New Roman" w:cs="Times New Roman"/>
          <w:sz w:val="28"/>
          <w:szCs w:val="28"/>
        </w:rPr>
        <w:t xml:space="preserve">– комплект контрольно-оценочных средств (КОС) для оценки </w:t>
      </w:r>
      <w:proofErr w:type="spellStart"/>
      <w:r w:rsidRPr="00FF02EB">
        <w:rPr>
          <w:rFonts w:ascii="Times New Roman" w:hAnsi="Times New Roman" w:cs="Times New Roman"/>
          <w:sz w:val="28"/>
          <w:szCs w:val="28"/>
        </w:rPr>
        <w:t>сформированности</w:t>
      </w:r>
      <w:proofErr w:type="spellEnd"/>
      <w:r w:rsidRPr="00FF02EB">
        <w:rPr>
          <w:rFonts w:ascii="Times New Roman" w:hAnsi="Times New Roman" w:cs="Times New Roman"/>
          <w:sz w:val="28"/>
          <w:szCs w:val="28"/>
        </w:rPr>
        <w:t xml:space="preserve"> общих и профессиональных компетенций по виду профессиональной деятельности; </w:t>
      </w:r>
    </w:p>
    <w:p w:rsidR="007E3CC0" w:rsidRDefault="007E3CC0" w:rsidP="007E3CC0">
      <w:pPr>
        <w:shd w:val="clear" w:color="auto" w:fill="FFFFFF"/>
        <w:tabs>
          <w:tab w:val="left" w:pos="1134"/>
        </w:tabs>
        <w:spacing w:after="0" w:line="240" w:lineRule="auto"/>
        <w:ind w:firstLine="851"/>
        <w:jc w:val="both"/>
        <w:rPr>
          <w:rFonts w:ascii="Times New Roman" w:hAnsi="Times New Roman" w:cs="Times New Roman"/>
          <w:sz w:val="28"/>
          <w:szCs w:val="28"/>
        </w:rPr>
      </w:pPr>
      <w:r w:rsidRPr="00FF02EB">
        <w:rPr>
          <w:rFonts w:ascii="Times New Roman" w:hAnsi="Times New Roman" w:cs="Times New Roman"/>
          <w:sz w:val="28"/>
          <w:szCs w:val="28"/>
        </w:rPr>
        <w:t xml:space="preserve">– наглядные пособия, материалы справочного характера, нормативные документы, образцы техники и др., разрешённые к использованию на экзамене, </w:t>
      </w:r>
    </w:p>
    <w:p w:rsidR="007E3CC0" w:rsidRPr="00FF02EB" w:rsidRDefault="007E3CC0" w:rsidP="007E3CC0">
      <w:pPr>
        <w:shd w:val="clear" w:color="auto" w:fill="FFFFFF"/>
        <w:tabs>
          <w:tab w:val="left" w:pos="1134"/>
        </w:tabs>
        <w:spacing w:after="0" w:line="240" w:lineRule="auto"/>
        <w:ind w:firstLine="851"/>
        <w:jc w:val="both"/>
        <w:rPr>
          <w:rStyle w:val="FontStyle52"/>
          <w:b w:val="0"/>
          <w:szCs w:val="28"/>
        </w:rPr>
      </w:pPr>
      <w:r w:rsidRPr="00FF02EB">
        <w:rPr>
          <w:rFonts w:ascii="Times New Roman" w:hAnsi="Times New Roman" w:cs="Times New Roman"/>
          <w:sz w:val="28"/>
          <w:szCs w:val="28"/>
        </w:rPr>
        <w:t>– оценочный лист по профессиональному модулю</w:t>
      </w:r>
      <w:r>
        <w:rPr>
          <w:rFonts w:ascii="Times New Roman" w:hAnsi="Times New Roman" w:cs="Times New Roman"/>
          <w:sz w:val="28"/>
          <w:szCs w:val="28"/>
        </w:rPr>
        <w:t xml:space="preserve">, </w:t>
      </w:r>
      <w:r w:rsidRPr="00FF02EB">
        <w:rPr>
          <w:rFonts w:ascii="Times New Roman" w:hAnsi="Times New Roman" w:cs="Times New Roman"/>
          <w:sz w:val="28"/>
          <w:szCs w:val="28"/>
        </w:rPr>
        <w:t>экзаменационная ведомость по профессиональному модулю</w:t>
      </w:r>
      <w:r>
        <w:rPr>
          <w:rFonts w:ascii="Times New Roman" w:hAnsi="Times New Roman" w:cs="Times New Roman"/>
          <w:sz w:val="28"/>
          <w:szCs w:val="28"/>
        </w:rPr>
        <w:t xml:space="preserve">, </w:t>
      </w:r>
      <w:r w:rsidRPr="00FF02EB">
        <w:rPr>
          <w:rFonts w:ascii="Times New Roman" w:hAnsi="Times New Roman" w:cs="Times New Roman"/>
          <w:sz w:val="28"/>
          <w:szCs w:val="28"/>
        </w:rPr>
        <w:t>журнал учебных занятий</w:t>
      </w:r>
      <w:r>
        <w:rPr>
          <w:rFonts w:ascii="Times New Roman" w:hAnsi="Times New Roman" w:cs="Times New Roman"/>
          <w:sz w:val="28"/>
          <w:szCs w:val="28"/>
        </w:rPr>
        <w:t xml:space="preserve">, </w:t>
      </w:r>
      <w:r w:rsidRPr="00FF02EB">
        <w:rPr>
          <w:rFonts w:ascii="Times New Roman" w:hAnsi="Times New Roman" w:cs="Times New Roman"/>
          <w:sz w:val="28"/>
          <w:szCs w:val="28"/>
        </w:rPr>
        <w:t>зачётные книжки.</w:t>
      </w:r>
    </w:p>
    <w:p w:rsidR="007E3CC0" w:rsidRPr="00FF02EB" w:rsidRDefault="007E3CC0" w:rsidP="007E3CC0">
      <w:pPr>
        <w:shd w:val="clear" w:color="auto" w:fill="FFFFFF"/>
        <w:tabs>
          <w:tab w:val="left" w:pos="1134"/>
        </w:tabs>
        <w:spacing w:after="0" w:line="240" w:lineRule="auto"/>
        <w:ind w:firstLine="851"/>
        <w:jc w:val="both"/>
        <w:rPr>
          <w:rStyle w:val="FontStyle52"/>
          <w:b w:val="0"/>
          <w:szCs w:val="28"/>
        </w:rPr>
      </w:pPr>
      <w:r w:rsidRPr="00FF02EB">
        <w:rPr>
          <w:rFonts w:ascii="Times New Roman" w:hAnsi="Times New Roman" w:cs="Times New Roman"/>
          <w:sz w:val="28"/>
          <w:szCs w:val="28"/>
        </w:rPr>
        <w:t xml:space="preserve">Объектом оценки </w:t>
      </w:r>
      <w:r w:rsidR="0072719F">
        <w:rPr>
          <w:rFonts w:ascii="Times New Roman" w:hAnsi="Times New Roman" w:cs="Times New Roman"/>
          <w:sz w:val="28"/>
          <w:szCs w:val="28"/>
        </w:rPr>
        <w:t>ПМ 02. «Разработка технологических процессов и проектирование изделий»</w:t>
      </w:r>
      <w:r>
        <w:rPr>
          <w:rFonts w:ascii="Times New Roman" w:hAnsi="Times New Roman" w:cs="Times New Roman"/>
          <w:sz w:val="28"/>
          <w:szCs w:val="28"/>
        </w:rPr>
        <w:t xml:space="preserve"> является</w:t>
      </w:r>
      <w:r w:rsidRPr="00FF02EB">
        <w:rPr>
          <w:rFonts w:ascii="Times New Roman" w:hAnsi="Times New Roman" w:cs="Times New Roman"/>
          <w:sz w:val="28"/>
          <w:szCs w:val="28"/>
        </w:rPr>
        <w:t xml:space="preserve"> «процесс» - процесс деятельности</w:t>
      </w:r>
      <w:r>
        <w:rPr>
          <w:rFonts w:ascii="Times New Roman" w:hAnsi="Times New Roman" w:cs="Times New Roman"/>
          <w:sz w:val="28"/>
          <w:szCs w:val="28"/>
        </w:rPr>
        <w:t xml:space="preserve"> обучающегося</w:t>
      </w:r>
      <w:r w:rsidRPr="00FF02EB">
        <w:rPr>
          <w:rFonts w:ascii="Times New Roman" w:hAnsi="Times New Roman" w:cs="Times New Roman"/>
          <w:sz w:val="28"/>
          <w:szCs w:val="28"/>
        </w:rPr>
        <w:t>.</w:t>
      </w:r>
      <w:r>
        <w:rPr>
          <w:rFonts w:ascii="Times New Roman" w:hAnsi="Times New Roman" w:cs="Times New Roman"/>
          <w:sz w:val="28"/>
          <w:szCs w:val="28"/>
        </w:rPr>
        <w:t xml:space="preserve"> При этом комиссии </w:t>
      </w:r>
      <w:r w:rsidRPr="00FF02EB">
        <w:rPr>
          <w:rFonts w:ascii="Times New Roman" w:hAnsi="Times New Roman" w:cs="Times New Roman"/>
          <w:sz w:val="28"/>
          <w:szCs w:val="28"/>
        </w:rPr>
        <w:t xml:space="preserve">необходимо оценить правильность </w:t>
      </w:r>
      <w:r w:rsidRPr="00FF02EB">
        <w:rPr>
          <w:rFonts w:ascii="Times New Roman" w:hAnsi="Times New Roman" w:cs="Times New Roman"/>
          <w:sz w:val="28"/>
          <w:szCs w:val="28"/>
        </w:rPr>
        <w:lastRenderedPageBreak/>
        <w:t>применения инструментов, оборудования, соблюдение правил техники безопасности и т.д.</w:t>
      </w:r>
    </w:p>
    <w:p w:rsidR="007E3CC0" w:rsidRDefault="007E3CC0" w:rsidP="007E3CC0">
      <w:pPr>
        <w:shd w:val="clear" w:color="auto" w:fill="FFFFFF"/>
        <w:tabs>
          <w:tab w:val="left" w:pos="1134"/>
        </w:tabs>
        <w:spacing w:after="0" w:line="240" w:lineRule="auto"/>
        <w:ind w:firstLine="851"/>
        <w:jc w:val="both"/>
        <w:rPr>
          <w:rFonts w:ascii="Times New Roman" w:hAnsi="Times New Roman" w:cs="Times New Roman"/>
          <w:sz w:val="28"/>
          <w:szCs w:val="28"/>
        </w:rPr>
      </w:pPr>
      <w:r w:rsidRPr="00FF02EB">
        <w:rPr>
          <w:rFonts w:ascii="Times New Roman" w:hAnsi="Times New Roman" w:cs="Times New Roman"/>
          <w:sz w:val="28"/>
          <w:szCs w:val="28"/>
        </w:rPr>
        <w:t xml:space="preserve">«Процесс» оценивается по следующим показателям: </w:t>
      </w:r>
    </w:p>
    <w:p w:rsidR="007E3CC0" w:rsidRDefault="007E3CC0" w:rsidP="007E3CC0">
      <w:pPr>
        <w:shd w:val="clear" w:color="auto" w:fill="FFFFFF"/>
        <w:tabs>
          <w:tab w:val="left" w:pos="1134"/>
        </w:tabs>
        <w:spacing w:after="0" w:line="240" w:lineRule="auto"/>
        <w:ind w:firstLine="851"/>
        <w:jc w:val="both"/>
        <w:rPr>
          <w:rFonts w:ascii="Times New Roman" w:hAnsi="Times New Roman" w:cs="Times New Roman"/>
          <w:sz w:val="28"/>
          <w:szCs w:val="28"/>
        </w:rPr>
      </w:pPr>
      <w:r w:rsidRPr="00FF02EB">
        <w:rPr>
          <w:rFonts w:ascii="Times New Roman" w:hAnsi="Times New Roman" w:cs="Times New Roman"/>
          <w:sz w:val="28"/>
          <w:szCs w:val="28"/>
        </w:rPr>
        <w:t xml:space="preserve">-соответствие алгоритму, последовательности действий, </w:t>
      </w:r>
    </w:p>
    <w:p w:rsidR="007E3CC0" w:rsidRDefault="007E3CC0" w:rsidP="007E3CC0">
      <w:pPr>
        <w:shd w:val="clear" w:color="auto" w:fill="FFFFFF"/>
        <w:tabs>
          <w:tab w:val="left" w:pos="1134"/>
        </w:tabs>
        <w:spacing w:after="0" w:line="240" w:lineRule="auto"/>
        <w:ind w:firstLine="851"/>
        <w:jc w:val="both"/>
        <w:rPr>
          <w:rFonts w:ascii="Times New Roman" w:hAnsi="Times New Roman" w:cs="Times New Roman"/>
          <w:sz w:val="28"/>
          <w:szCs w:val="28"/>
        </w:rPr>
      </w:pPr>
      <w:r w:rsidRPr="00FF02EB">
        <w:rPr>
          <w:rFonts w:ascii="Times New Roman" w:hAnsi="Times New Roman" w:cs="Times New Roman"/>
          <w:sz w:val="28"/>
          <w:szCs w:val="28"/>
        </w:rPr>
        <w:t>-соответствие нормативам затрат времени на выполнение работ</w:t>
      </w:r>
      <w:r>
        <w:rPr>
          <w:rFonts w:ascii="Times New Roman" w:hAnsi="Times New Roman" w:cs="Times New Roman"/>
          <w:sz w:val="28"/>
          <w:szCs w:val="28"/>
        </w:rPr>
        <w:t>;</w:t>
      </w:r>
    </w:p>
    <w:p w:rsidR="007E3CC0" w:rsidRDefault="007E3CC0" w:rsidP="007E3CC0">
      <w:pPr>
        <w:shd w:val="clear" w:color="auto" w:fill="FFFFFF"/>
        <w:tabs>
          <w:tab w:val="left" w:pos="1134"/>
        </w:tabs>
        <w:spacing w:after="0" w:line="240" w:lineRule="auto"/>
        <w:ind w:firstLine="851"/>
        <w:jc w:val="both"/>
        <w:rPr>
          <w:rFonts w:ascii="Times New Roman" w:hAnsi="Times New Roman" w:cs="Times New Roman"/>
          <w:sz w:val="28"/>
          <w:szCs w:val="28"/>
        </w:rPr>
      </w:pPr>
      <w:r w:rsidRPr="00FF02EB">
        <w:rPr>
          <w:rFonts w:ascii="Times New Roman" w:hAnsi="Times New Roman" w:cs="Times New Roman"/>
          <w:sz w:val="28"/>
          <w:szCs w:val="28"/>
        </w:rPr>
        <w:t xml:space="preserve">-соответствие выполненного процесса </w:t>
      </w:r>
      <w:r>
        <w:rPr>
          <w:rFonts w:ascii="Times New Roman" w:hAnsi="Times New Roman" w:cs="Times New Roman"/>
          <w:sz w:val="28"/>
          <w:szCs w:val="28"/>
        </w:rPr>
        <w:t>руководящим и нормативным документам</w:t>
      </w:r>
      <w:r w:rsidRPr="00FF02EB">
        <w:rPr>
          <w:rFonts w:ascii="Times New Roman" w:hAnsi="Times New Roman" w:cs="Times New Roman"/>
          <w:sz w:val="28"/>
          <w:szCs w:val="28"/>
        </w:rPr>
        <w:t>, техническому регламенту, правилам, дру</w:t>
      </w:r>
      <w:r>
        <w:rPr>
          <w:rFonts w:ascii="Times New Roman" w:hAnsi="Times New Roman" w:cs="Times New Roman"/>
          <w:sz w:val="28"/>
          <w:szCs w:val="28"/>
        </w:rPr>
        <w:t>гим документам, устанавливающим</w:t>
      </w:r>
      <w:r w:rsidRPr="00FF02EB">
        <w:rPr>
          <w:rFonts w:ascii="Times New Roman" w:hAnsi="Times New Roman" w:cs="Times New Roman"/>
          <w:sz w:val="28"/>
          <w:szCs w:val="28"/>
        </w:rPr>
        <w:t xml:space="preserve"> требования к качеству процесса, допустимому объему затрат на выполнение процесса.</w:t>
      </w:r>
    </w:p>
    <w:p w:rsidR="007E3CC0" w:rsidRPr="00AB0A8B" w:rsidRDefault="007E3CC0" w:rsidP="007E3CC0">
      <w:pPr>
        <w:spacing w:after="0" w:line="240" w:lineRule="auto"/>
        <w:ind w:firstLine="851"/>
        <w:jc w:val="both"/>
        <w:rPr>
          <w:rFonts w:ascii="Times New Roman" w:hAnsi="Times New Roman" w:cs="Times New Roman"/>
          <w:sz w:val="28"/>
          <w:szCs w:val="28"/>
        </w:rPr>
      </w:pPr>
      <w:r w:rsidRPr="00AB0A8B">
        <w:rPr>
          <w:rFonts w:ascii="Times New Roman" w:hAnsi="Times New Roman" w:cs="Times New Roman"/>
          <w:sz w:val="28"/>
          <w:szCs w:val="28"/>
        </w:rPr>
        <w:t xml:space="preserve">До сведения обучающихся доводится перечень наглядных пособий, материалов справочного характера, нормативных документов и различных технических средств, которые разрешены к использованию на экзамене (квалификационном). </w:t>
      </w:r>
    </w:p>
    <w:p w:rsidR="007E3CC0" w:rsidRPr="00AB0A8B" w:rsidRDefault="007E3CC0" w:rsidP="007E3CC0">
      <w:pPr>
        <w:spacing w:after="0" w:line="240" w:lineRule="auto"/>
        <w:ind w:firstLine="851"/>
        <w:jc w:val="both"/>
        <w:rPr>
          <w:rFonts w:ascii="Times New Roman" w:hAnsi="Times New Roman" w:cs="Times New Roman"/>
          <w:sz w:val="28"/>
          <w:szCs w:val="28"/>
        </w:rPr>
      </w:pPr>
      <w:r w:rsidRPr="00AB0A8B">
        <w:rPr>
          <w:rFonts w:ascii="Times New Roman" w:hAnsi="Times New Roman" w:cs="Times New Roman"/>
          <w:sz w:val="28"/>
          <w:szCs w:val="28"/>
        </w:rPr>
        <w:t xml:space="preserve">Экзамен (квалификационный) проводится и в колледже в специально подготовленном помещении. </w:t>
      </w:r>
    </w:p>
    <w:p w:rsidR="007E3CC0" w:rsidRDefault="007E3CC0" w:rsidP="007E3CC0">
      <w:pPr>
        <w:spacing w:after="0" w:line="240" w:lineRule="auto"/>
        <w:ind w:firstLine="851"/>
        <w:jc w:val="both"/>
        <w:rPr>
          <w:rFonts w:ascii="Times New Roman" w:hAnsi="Times New Roman" w:cs="Times New Roman"/>
          <w:sz w:val="28"/>
          <w:szCs w:val="28"/>
        </w:rPr>
      </w:pPr>
      <w:r w:rsidRPr="00AB0A8B">
        <w:rPr>
          <w:rFonts w:ascii="Times New Roman" w:hAnsi="Times New Roman" w:cs="Times New Roman"/>
          <w:sz w:val="28"/>
          <w:szCs w:val="28"/>
        </w:rPr>
        <w:t xml:space="preserve">Аттестационную комиссию возглавляет председатель, который является руководителем профилирующего предприятия. Председатель организует и контролирует работу комиссии, обеспечивает единство требований к выпускникам. Аттестационная комиссия формируется из преподавателей колледжа. </w:t>
      </w:r>
    </w:p>
    <w:p w:rsidR="007E3CC0" w:rsidRPr="0072719F" w:rsidRDefault="007E3CC0" w:rsidP="0072719F">
      <w:pPr>
        <w:shd w:val="clear" w:color="auto" w:fill="FFFFFF"/>
        <w:tabs>
          <w:tab w:val="left" w:pos="1134"/>
        </w:tabs>
        <w:spacing w:after="0" w:line="240" w:lineRule="auto"/>
        <w:ind w:firstLine="851"/>
        <w:jc w:val="both"/>
        <w:rPr>
          <w:rFonts w:ascii="Times New Roman" w:hAnsi="Times New Roman" w:cs="Times New Roman"/>
          <w:bCs/>
          <w:sz w:val="26"/>
          <w:szCs w:val="28"/>
        </w:rPr>
      </w:pPr>
      <w:r w:rsidRPr="00185E76">
        <w:rPr>
          <w:rFonts w:ascii="Times New Roman" w:hAnsi="Times New Roman" w:cs="Times New Roman"/>
          <w:sz w:val="28"/>
          <w:szCs w:val="28"/>
        </w:rPr>
        <w:t>Уровень подготовки обучающихся по профессиональному модулю оценивается с формулировкой «вид профессиональной деятельности освоен/не освоен» с оценкой в баллах: 5 (отлично), 4 (хорошо), 3 (удовлетворительно), 2 (неудовлетворительно).</w:t>
      </w:r>
    </w:p>
    <w:p w:rsidR="007E3CC0" w:rsidRPr="00AB0A8B" w:rsidRDefault="007E3CC0" w:rsidP="007E3CC0">
      <w:pPr>
        <w:spacing w:after="0" w:line="240" w:lineRule="auto"/>
        <w:ind w:firstLine="851"/>
        <w:jc w:val="both"/>
        <w:rPr>
          <w:rFonts w:ascii="Times New Roman" w:hAnsi="Times New Roman"/>
          <w:sz w:val="24"/>
        </w:rPr>
      </w:pPr>
      <w:r>
        <w:rPr>
          <w:rFonts w:ascii="Times New Roman" w:hAnsi="Times New Roman" w:cs="Times New Roman"/>
          <w:sz w:val="28"/>
          <w:szCs w:val="28"/>
        </w:rPr>
        <w:t>По результатам э</w:t>
      </w:r>
      <w:r w:rsidRPr="00AB0A8B">
        <w:rPr>
          <w:rFonts w:ascii="Times New Roman" w:hAnsi="Times New Roman" w:cs="Times New Roman"/>
          <w:sz w:val="28"/>
          <w:szCs w:val="28"/>
        </w:rPr>
        <w:t>кзамен</w:t>
      </w:r>
      <w:r>
        <w:rPr>
          <w:rFonts w:ascii="Times New Roman" w:hAnsi="Times New Roman" w:cs="Times New Roman"/>
          <w:sz w:val="28"/>
          <w:szCs w:val="28"/>
        </w:rPr>
        <w:t>а</w:t>
      </w:r>
      <w:r w:rsidRPr="00AB0A8B">
        <w:rPr>
          <w:rFonts w:ascii="Times New Roman" w:hAnsi="Times New Roman" w:cs="Times New Roman"/>
          <w:sz w:val="28"/>
          <w:szCs w:val="28"/>
        </w:rPr>
        <w:t xml:space="preserve"> (квалификационн</w:t>
      </w:r>
      <w:r>
        <w:rPr>
          <w:rFonts w:ascii="Times New Roman" w:hAnsi="Times New Roman" w:cs="Times New Roman"/>
          <w:sz w:val="28"/>
          <w:szCs w:val="28"/>
        </w:rPr>
        <w:t>ого</w:t>
      </w:r>
      <w:r w:rsidRPr="00AB0A8B">
        <w:rPr>
          <w:rFonts w:ascii="Times New Roman" w:hAnsi="Times New Roman" w:cs="Times New Roman"/>
          <w:sz w:val="28"/>
          <w:szCs w:val="28"/>
        </w:rPr>
        <w:t>)</w:t>
      </w:r>
      <w:r>
        <w:rPr>
          <w:rFonts w:ascii="Times New Roman" w:hAnsi="Times New Roman" w:cs="Times New Roman"/>
          <w:sz w:val="28"/>
          <w:szCs w:val="28"/>
        </w:rPr>
        <w:t xml:space="preserve"> комиссия оформляет экзаменационную ведомость и протокол с указанием ФИО обучающихся, которым присвоен очередной разряд.</w:t>
      </w:r>
    </w:p>
    <w:p w:rsidR="007E3CC0" w:rsidRPr="00AB0A8B" w:rsidRDefault="007E3CC0" w:rsidP="007E3CC0">
      <w:pPr>
        <w:spacing w:after="0" w:line="240" w:lineRule="auto"/>
        <w:ind w:firstLine="851"/>
        <w:jc w:val="both"/>
        <w:rPr>
          <w:rFonts w:ascii="Times New Roman" w:hAnsi="Times New Roman"/>
          <w:sz w:val="28"/>
          <w:szCs w:val="28"/>
        </w:rPr>
      </w:pPr>
      <w:r w:rsidRPr="00AB0A8B">
        <w:rPr>
          <w:rFonts w:ascii="Times New Roman" w:hAnsi="Times New Roman"/>
          <w:sz w:val="28"/>
          <w:szCs w:val="28"/>
        </w:rPr>
        <w:t xml:space="preserve">Участие работодателей в экзамене </w:t>
      </w:r>
      <w:r>
        <w:rPr>
          <w:rFonts w:ascii="Times New Roman" w:hAnsi="Times New Roman"/>
          <w:sz w:val="28"/>
          <w:szCs w:val="28"/>
        </w:rPr>
        <w:t>(</w:t>
      </w:r>
      <w:r w:rsidRPr="00AB0A8B">
        <w:rPr>
          <w:rFonts w:ascii="Times New Roman" w:hAnsi="Times New Roman"/>
          <w:sz w:val="28"/>
          <w:szCs w:val="28"/>
        </w:rPr>
        <w:t>квалификационном</w:t>
      </w:r>
      <w:r>
        <w:rPr>
          <w:rFonts w:ascii="Times New Roman" w:hAnsi="Times New Roman"/>
          <w:sz w:val="28"/>
          <w:szCs w:val="28"/>
        </w:rPr>
        <w:t>)</w:t>
      </w:r>
      <w:r w:rsidRPr="00AB0A8B">
        <w:rPr>
          <w:rFonts w:ascii="Times New Roman" w:hAnsi="Times New Roman"/>
          <w:sz w:val="28"/>
          <w:szCs w:val="28"/>
        </w:rPr>
        <w:t xml:space="preserve"> обеспечивает максимальное соответствие подготовки обучающихся всем </w:t>
      </w:r>
      <w:r>
        <w:rPr>
          <w:rFonts w:ascii="Times New Roman" w:hAnsi="Times New Roman"/>
          <w:sz w:val="28"/>
          <w:szCs w:val="28"/>
        </w:rPr>
        <w:t xml:space="preserve">профессиональным </w:t>
      </w:r>
      <w:r w:rsidRPr="00AB0A8B">
        <w:rPr>
          <w:rFonts w:ascii="Times New Roman" w:hAnsi="Times New Roman"/>
          <w:sz w:val="28"/>
          <w:szCs w:val="28"/>
        </w:rPr>
        <w:t>требованиям, экономию</w:t>
      </w:r>
      <w:r>
        <w:rPr>
          <w:rFonts w:ascii="Times New Roman" w:hAnsi="Times New Roman"/>
          <w:sz w:val="28"/>
          <w:szCs w:val="28"/>
        </w:rPr>
        <w:t xml:space="preserve"> для предприятий</w:t>
      </w:r>
      <w:r w:rsidRPr="00AB0A8B">
        <w:rPr>
          <w:rFonts w:ascii="Times New Roman" w:hAnsi="Times New Roman"/>
          <w:sz w:val="28"/>
          <w:szCs w:val="28"/>
        </w:rPr>
        <w:t xml:space="preserve"> на расходах на поиске и подборе работников, их переучивании и адаптации. Появляется возможность отобрать самых лучших обучающихся, потому что за весь период обучения их сильные и слабые стороны становятся очевидными.</w:t>
      </w:r>
    </w:p>
    <w:p w:rsidR="007E3CC0" w:rsidRPr="00461596" w:rsidRDefault="007E3CC0" w:rsidP="007E3CC0">
      <w:pPr>
        <w:spacing w:after="0" w:line="240" w:lineRule="auto"/>
        <w:ind w:firstLine="851"/>
        <w:rPr>
          <w:rFonts w:ascii="Times New Roman" w:eastAsia="Times New Roman" w:hAnsi="Times New Roman" w:cs="Times New Roman"/>
          <w:b/>
          <w:bCs/>
          <w:sz w:val="28"/>
          <w:szCs w:val="28"/>
          <w:shd w:val="clear" w:color="auto" w:fill="FFFFFF"/>
          <w:lang w:eastAsia="ru-RU"/>
        </w:rPr>
      </w:pPr>
      <w:r w:rsidRPr="00461596">
        <w:rPr>
          <w:rFonts w:ascii="Times New Roman" w:eastAsia="Times New Roman" w:hAnsi="Times New Roman" w:cs="Times New Roman"/>
          <w:b/>
          <w:bCs/>
          <w:sz w:val="28"/>
          <w:szCs w:val="28"/>
          <w:shd w:val="clear" w:color="auto" w:fill="FFFFFF"/>
          <w:lang w:eastAsia="ru-RU"/>
        </w:rPr>
        <w:t xml:space="preserve">Выводы: </w:t>
      </w:r>
    </w:p>
    <w:p w:rsidR="007E3CC0" w:rsidRPr="00461596" w:rsidRDefault="007E3CC0" w:rsidP="007E3CC0">
      <w:pPr>
        <w:spacing w:after="0" w:line="240" w:lineRule="auto"/>
        <w:ind w:firstLine="851"/>
        <w:jc w:val="both"/>
        <w:rPr>
          <w:rFonts w:ascii="Times New Roman" w:eastAsia="Times New Roman" w:hAnsi="Times New Roman" w:cs="Times New Roman"/>
          <w:bCs/>
          <w:sz w:val="28"/>
          <w:szCs w:val="28"/>
          <w:shd w:val="clear" w:color="auto" w:fill="FFFFFF"/>
          <w:lang w:eastAsia="ru-RU"/>
        </w:rPr>
      </w:pPr>
      <w:r w:rsidRPr="00461596">
        <w:rPr>
          <w:rFonts w:ascii="Times New Roman" w:eastAsia="Times New Roman" w:hAnsi="Times New Roman" w:cs="Times New Roman"/>
          <w:bCs/>
          <w:sz w:val="28"/>
          <w:szCs w:val="28"/>
          <w:shd w:val="clear" w:color="auto" w:fill="FFFFFF"/>
          <w:lang w:eastAsia="ru-RU"/>
        </w:rPr>
        <w:t xml:space="preserve">Данная методика проведения экзамена </w:t>
      </w:r>
      <w:r>
        <w:rPr>
          <w:rFonts w:ascii="Times New Roman" w:eastAsia="Times New Roman" w:hAnsi="Times New Roman" w:cs="Times New Roman"/>
          <w:bCs/>
          <w:sz w:val="28"/>
          <w:szCs w:val="28"/>
          <w:shd w:val="clear" w:color="auto" w:fill="FFFFFF"/>
          <w:lang w:eastAsia="ru-RU"/>
        </w:rPr>
        <w:t>(</w:t>
      </w:r>
      <w:r w:rsidRPr="00461596">
        <w:rPr>
          <w:rFonts w:ascii="Times New Roman" w:eastAsia="Times New Roman" w:hAnsi="Times New Roman" w:cs="Times New Roman"/>
          <w:bCs/>
          <w:sz w:val="28"/>
          <w:szCs w:val="28"/>
          <w:shd w:val="clear" w:color="auto" w:fill="FFFFFF"/>
          <w:lang w:eastAsia="ru-RU"/>
        </w:rPr>
        <w:t>квалификационного</w:t>
      </w:r>
      <w:r>
        <w:rPr>
          <w:rFonts w:ascii="Times New Roman" w:eastAsia="Times New Roman" w:hAnsi="Times New Roman" w:cs="Times New Roman"/>
          <w:bCs/>
          <w:sz w:val="28"/>
          <w:szCs w:val="28"/>
          <w:shd w:val="clear" w:color="auto" w:fill="FFFFFF"/>
          <w:lang w:eastAsia="ru-RU"/>
        </w:rPr>
        <w:t xml:space="preserve">) </w:t>
      </w:r>
      <w:r w:rsidRPr="00461596">
        <w:rPr>
          <w:rFonts w:ascii="Times New Roman" w:eastAsia="Times New Roman" w:hAnsi="Times New Roman" w:cs="Times New Roman"/>
          <w:bCs/>
          <w:sz w:val="28"/>
          <w:szCs w:val="28"/>
          <w:shd w:val="clear" w:color="auto" w:fill="FFFFFF"/>
          <w:lang w:eastAsia="ru-RU"/>
        </w:rPr>
        <w:t>позволяет:</w:t>
      </w:r>
    </w:p>
    <w:p w:rsidR="007E3CC0" w:rsidRPr="00461596" w:rsidRDefault="007E3CC0" w:rsidP="007E3CC0">
      <w:pPr>
        <w:spacing w:after="0" w:line="240" w:lineRule="auto"/>
        <w:ind w:firstLine="851"/>
        <w:jc w:val="both"/>
        <w:rPr>
          <w:rFonts w:ascii="Times New Roman" w:eastAsia="Times New Roman" w:hAnsi="Times New Roman" w:cs="Times New Roman"/>
          <w:bCs/>
          <w:sz w:val="28"/>
          <w:szCs w:val="28"/>
          <w:shd w:val="clear" w:color="auto" w:fill="FFFFFF"/>
          <w:lang w:eastAsia="ru-RU"/>
        </w:rPr>
      </w:pPr>
      <w:r w:rsidRPr="00461596">
        <w:rPr>
          <w:rFonts w:ascii="Times New Roman" w:eastAsia="Times New Roman" w:hAnsi="Times New Roman" w:cs="Times New Roman"/>
          <w:bCs/>
          <w:sz w:val="28"/>
          <w:szCs w:val="28"/>
          <w:shd w:val="clear" w:color="auto" w:fill="FFFFFF"/>
          <w:lang w:eastAsia="ru-RU"/>
        </w:rPr>
        <w:t xml:space="preserve">- Решать вопросы по трудоустройству </w:t>
      </w:r>
      <w:r>
        <w:rPr>
          <w:rFonts w:ascii="Times New Roman" w:eastAsia="Times New Roman" w:hAnsi="Times New Roman" w:cs="Times New Roman"/>
          <w:bCs/>
          <w:sz w:val="28"/>
          <w:szCs w:val="28"/>
          <w:shd w:val="clear" w:color="auto" w:fill="FFFFFF"/>
          <w:lang w:eastAsia="ru-RU"/>
        </w:rPr>
        <w:t>выпускников</w:t>
      </w:r>
      <w:r w:rsidRPr="00461596">
        <w:rPr>
          <w:rFonts w:ascii="Times New Roman" w:eastAsia="Times New Roman" w:hAnsi="Times New Roman" w:cs="Times New Roman"/>
          <w:bCs/>
          <w:sz w:val="28"/>
          <w:szCs w:val="28"/>
          <w:shd w:val="clear" w:color="auto" w:fill="FFFFFF"/>
          <w:lang w:eastAsia="ru-RU"/>
        </w:rPr>
        <w:t xml:space="preserve">, так как председателем комиссии является </w:t>
      </w:r>
      <w:r>
        <w:rPr>
          <w:rFonts w:ascii="Times New Roman" w:eastAsia="Times New Roman" w:hAnsi="Times New Roman" w:cs="Times New Roman"/>
          <w:bCs/>
          <w:sz w:val="28"/>
          <w:szCs w:val="28"/>
          <w:shd w:val="clear" w:color="auto" w:fill="FFFFFF"/>
          <w:lang w:eastAsia="ru-RU"/>
        </w:rPr>
        <w:t>руководитель профилирующего предприятия</w:t>
      </w:r>
      <w:r w:rsidRPr="00461596">
        <w:rPr>
          <w:rFonts w:ascii="Times New Roman" w:eastAsia="Times New Roman" w:hAnsi="Times New Roman" w:cs="Times New Roman"/>
          <w:bCs/>
          <w:sz w:val="28"/>
          <w:szCs w:val="28"/>
          <w:shd w:val="clear" w:color="auto" w:fill="FFFFFF"/>
          <w:lang w:eastAsia="ru-RU"/>
        </w:rPr>
        <w:t>;</w:t>
      </w:r>
    </w:p>
    <w:p w:rsidR="007E3CC0" w:rsidRPr="00461596" w:rsidRDefault="007E3CC0" w:rsidP="007E3CC0">
      <w:pPr>
        <w:spacing w:after="0" w:line="240" w:lineRule="auto"/>
        <w:ind w:firstLine="851"/>
        <w:jc w:val="both"/>
        <w:rPr>
          <w:rFonts w:ascii="Times New Roman" w:eastAsia="Times New Roman" w:hAnsi="Times New Roman" w:cs="Times New Roman"/>
          <w:sz w:val="28"/>
          <w:szCs w:val="28"/>
          <w:lang w:eastAsia="ru-RU"/>
        </w:rPr>
      </w:pPr>
      <w:r w:rsidRPr="00461596">
        <w:rPr>
          <w:rFonts w:ascii="Times New Roman" w:eastAsia="Times New Roman" w:hAnsi="Times New Roman" w:cs="Times New Roman"/>
          <w:bCs/>
          <w:sz w:val="28"/>
          <w:szCs w:val="28"/>
          <w:shd w:val="clear" w:color="auto" w:fill="FFFFFF"/>
          <w:lang w:eastAsia="ru-RU"/>
        </w:rPr>
        <w:t>- Корректировать программы профессионального модуля в соответствии с запросами работодателей;</w:t>
      </w:r>
    </w:p>
    <w:p w:rsidR="007E3CC0" w:rsidRPr="00461596" w:rsidRDefault="007E3CC0" w:rsidP="007E3CC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61596">
        <w:rPr>
          <w:rFonts w:ascii="Times New Roman" w:eastAsia="Times New Roman" w:hAnsi="Times New Roman" w:cs="Times New Roman"/>
          <w:sz w:val="28"/>
          <w:szCs w:val="28"/>
          <w:lang w:eastAsia="ru-RU"/>
        </w:rPr>
        <w:t>- Прогнозировать деятельность преподавателей на перспективу;</w:t>
      </w:r>
    </w:p>
    <w:p w:rsidR="007E3CC0" w:rsidRPr="00461596" w:rsidRDefault="007E3CC0" w:rsidP="007E3CC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61596">
        <w:rPr>
          <w:rFonts w:ascii="Times New Roman" w:eastAsia="Times New Roman" w:hAnsi="Times New Roman" w:cs="Times New Roman"/>
          <w:sz w:val="28"/>
          <w:szCs w:val="28"/>
          <w:lang w:eastAsia="ru-RU"/>
        </w:rPr>
        <w:t>- Мотивирует обучающихся на дальнейшие действия в определении профессионального пути;</w:t>
      </w:r>
    </w:p>
    <w:p w:rsidR="007E3CC0" w:rsidRPr="00461596" w:rsidRDefault="007E3CC0" w:rsidP="007E3CC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61596">
        <w:rPr>
          <w:rFonts w:ascii="Times New Roman" w:eastAsia="Times New Roman" w:hAnsi="Times New Roman" w:cs="Times New Roman"/>
          <w:sz w:val="28"/>
          <w:szCs w:val="28"/>
          <w:lang w:eastAsia="ru-RU"/>
        </w:rPr>
        <w:lastRenderedPageBreak/>
        <w:t>- Является диагностическим сре</w:t>
      </w:r>
      <w:r w:rsidR="0072719F">
        <w:rPr>
          <w:rFonts w:ascii="Times New Roman" w:eastAsia="Times New Roman" w:hAnsi="Times New Roman" w:cs="Times New Roman"/>
          <w:sz w:val="28"/>
          <w:szCs w:val="28"/>
          <w:lang w:eastAsia="ru-RU"/>
        </w:rPr>
        <w:t>дством, так как заключает в</w:t>
      </w:r>
      <w:r w:rsidRPr="00461596">
        <w:rPr>
          <w:rFonts w:ascii="Times New Roman" w:eastAsia="Times New Roman" w:hAnsi="Times New Roman" w:cs="Times New Roman"/>
          <w:sz w:val="28"/>
          <w:szCs w:val="28"/>
          <w:lang w:eastAsia="ru-RU"/>
        </w:rPr>
        <w:t xml:space="preserve"> несколько видов многоуровневой диагностики;</w:t>
      </w:r>
    </w:p>
    <w:p w:rsidR="007E3CC0" w:rsidRDefault="007E3CC0" w:rsidP="007E3CC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61596">
        <w:rPr>
          <w:rFonts w:ascii="Times New Roman" w:eastAsia="Times New Roman" w:hAnsi="Times New Roman" w:cs="Times New Roman"/>
          <w:sz w:val="28"/>
          <w:szCs w:val="28"/>
          <w:lang w:eastAsia="ru-RU"/>
        </w:rPr>
        <w:t>- Позволяет корректировать д</w:t>
      </w:r>
      <w:r>
        <w:rPr>
          <w:rFonts w:ascii="Times New Roman" w:eastAsia="Times New Roman" w:hAnsi="Times New Roman" w:cs="Times New Roman"/>
          <w:sz w:val="28"/>
          <w:szCs w:val="28"/>
          <w:lang w:eastAsia="ru-RU"/>
        </w:rPr>
        <w:t>альнейшую воспитательную работу;</w:t>
      </w:r>
    </w:p>
    <w:p w:rsidR="007E3CC0" w:rsidRDefault="007E3CC0" w:rsidP="007E3CC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61596">
        <w:rPr>
          <w:rFonts w:ascii="Times New Roman" w:eastAsia="Times New Roman" w:hAnsi="Times New Roman" w:cs="Times New Roman"/>
          <w:sz w:val="28"/>
          <w:szCs w:val="28"/>
          <w:lang w:eastAsia="ru-RU"/>
        </w:rPr>
        <w:t xml:space="preserve"> - Формировать аналитическое мышление и целеустремленность.</w:t>
      </w:r>
    </w:p>
    <w:p w:rsidR="007E3CC0" w:rsidRPr="007A0D60" w:rsidRDefault="007E3CC0" w:rsidP="007E3CC0">
      <w:pPr>
        <w:shd w:val="clear" w:color="auto" w:fill="FFFFFF"/>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Данная методика проведения </w:t>
      </w:r>
      <w:r w:rsidRPr="007A0D60">
        <w:rPr>
          <w:rStyle w:val="FontStyle52"/>
          <w:b w:val="0"/>
          <w:szCs w:val="28"/>
        </w:rPr>
        <w:t>экзамена (квалификационного)</w:t>
      </w:r>
      <w:r>
        <w:rPr>
          <w:rStyle w:val="FontStyle52"/>
          <w:b w:val="0"/>
          <w:szCs w:val="28"/>
        </w:rPr>
        <w:t xml:space="preserve"> может быть использована учреждениях профессионального образования по техническим специальностям, где </w:t>
      </w:r>
      <w:r>
        <w:rPr>
          <w:rFonts w:ascii="Times New Roman" w:hAnsi="Times New Roman" w:cs="Times New Roman"/>
          <w:sz w:val="28"/>
          <w:szCs w:val="28"/>
        </w:rPr>
        <w:t>о</w:t>
      </w:r>
      <w:r w:rsidRPr="00FF02EB">
        <w:rPr>
          <w:rFonts w:ascii="Times New Roman" w:hAnsi="Times New Roman" w:cs="Times New Roman"/>
          <w:sz w:val="28"/>
          <w:szCs w:val="28"/>
        </w:rPr>
        <w:t xml:space="preserve">бъектом оценки </w:t>
      </w:r>
      <w:r>
        <w:rPr>
          <w:rFonts w:ascii="Times New Roman" w:hAnsi="Times New Roman" w:cs="Times New Roman"/>
          <w:sz w:val="28"/>
          <w:szCs w:val="28"/>
        </w:rPr>
        <w:t>является</w:t>
      </w:r>
      <w:r w:rsidRPr="00FF02EB">
        <w:rPr>
          <w:rFonts w:ascii="Times New Roman" w:hAnsi="Times New Roman" w:cs="Times New Roman"/>
          <w:sz w:val="28"/>
          <w:szCs w:val="28"/>
        </w:rPr>
        <w:t xml:space="preserve"> «процесс» - процесс деятельности</w:t>
      </w:r>
      <w:r>
        <w:rPr>
          <w:rFonts w:ascii="Times New Roman" w:hAnsi="Times New Roman" w:cs="Times New Roman"/>
          <w:sz w:val="28"/>
          <w:szCs w:val="28"/>
        </w:rPr>
        <w:t xml:space="preserve"> обучающегося</w:t>
      </w:r>
      <w:r>
        <w:rPr>
          <w:rStyle w:val="FontStyle52"/>
          <w:b w:val="0"/>
          <w:szCs w:val="28"/>
        </w:rPr>
        <w:t>.</w:t>
      </w:r>
    </w:p>
    <w:p w:rsidR="007E3CC0" w:rsidRDefault="007E3CC0" w:rsidP="007E3CC0">
      <w:pPr>
        <w:shd w:val="clear" w:color="auto" w:fill="FFFFFF"/>
        <w:tabs>
          <w:tab w:val="left" w:pos="1134"/>
        </w:tabs>
        <w:spacing w:after="0" w:line="240" w:lineRule="auto"/>
        <w:ind w:firstLine="851"/>
        <w:jc w:val="both"/>
        <w:rPr>
          <w:rStyle w:val="FontStyle52"/>
          <w:b w:val="0"/>
          <w:szCs w:val="28"/>
        </w:rPr>
      </w:pPr>
    </w:p>
    <w:p w:rsidR="007E3CC0" w:rsidRPr="00AB0A8B" w:rsidRDefault="007E3CC0" w:rsidP="007E3CC0">
      <w:pPr>
        <w:shd w:val="clear" w:color="auto" w:fill="FFFFFF"/>
        <w:tabs>
          <w:tab w:val="left" w:pos="1134"/>
        </w:tabs>
        <w:spacing w:after="0" w:line="240" w:lineRule="auto"/>
        <w:ind w:firstLine="851"/>
        <w:jc w:val="both"/>
        <w:rPr>
          <w:rStyle w:val="FontStyle52"/>
          <w:szCs w:val="28"/>
        </w:rPr>
      </w:pPr>
      <w:r w:rsidRPr="00AB0A8B">
        <w:rPr>
          <w:rStyle w:val="FontStyle52"/>
          <w:szCs w:val="28"/>
        </w:rPr>
        <w:t xml:space="preserve">ПРОВЕДЕНИЕ ЭКЗАМЕНА </w:t>
      </w:r>
      <w:r>
        <w:rPr>
          <w:rStyle w:val="FontStyle52"/>
          <w:szCs w:val="28"/>
        </w:rPr>
        <w:t>(</w:t>
      </w:r>
      <w:r w:rsidRPr="00AB0A8B">
        <w:rPr>
          <w:rStyle w:val="FontStyle52"/>
          <w:szCs w:val="28"/>
        </w:rPr>
        <w:t>КВАЛИФИКАЦИОННОГО</w:t>
      </w:r>
      <w:r>
        <w:rPr>
          <w:rStyle w:val="FontStyle52"/>
          <w:szCs w:val="28"/>
        </w:rPr>
        <w:t>)</w:t>
      </w:r>
    </w:p>
    <w:p w:rsidR="007E3CC0" w:rsidRDefault="007E3CC0" w:rsidP="007E3CC0">
      <w:pPr>
        <w:shd w:val="clear" w:color="auto" w:fill="FFFFFF"/>
        <w:tabs>
          <w:tab w:val="left" w:pos="1134"/>
        </w:tabs>
        <w:spacing w:after="0" w:line="240" w:lineRule="auto"/>
        <w:ind w:firstLine="851"/>
        <w:jc w:val="both"/>
        <w:rPr>
          <w:rStyle w:val="FontStyle52"/>
          <w:b w:val="0"/>
          <w:szCs w:val="28"/>
        </w:rPr>
      </w:pPr>
    </w:p>
    <w:p w:rsidR="007E3CC0" w:rsidRPr="00AB0A8B" w:rsidRDefault="007E3CC0" w:rsidP="007E3CC0">
      <w:pPr>
        <w:shd w:val="clear" w:color="auto" w:fill="FFFFFF"/>
        <w:tabs>
          <w:tab w:val="left" w:pos="1134"/>
        </w:tabs>
        <w:spacing w:after="0" w:line="240" w:lineRule="auto"/>
        <w:ind w:firstLine="851"/>
        <w:jc w:val="both"/>
        <w:rPr>
          <w:rFonts w:ascii="Times New Roman" w:eastAsia="Times New Roman" w:hAnsi="Times New Roman" w:cs="Times New Roman"/>
          <w:color w:val="666666"/>
          <w:sz w:val="28"/>
          <w:szCs w:val="28"/>
          <w:lang w:eastAsia="ru-RU"/>
        </w:rPr>
      </w:pPr>
      <w:r w:rsidRPr="00AB0A8B">
        <w:rPr>
          <w:rStyle w:val="FontStyle52"/>
          <w:b w:val="0"/>
          <w:szCs w:val="28"/>
        </w:rPr>
        <w:t xml:space="preserve">Проведение экзамена </w:t>
      </w:r>
      <w:r>
        <w:rPr>
          <w:rStyle w:val="FontStyle52"/>
          <w:b w:val="0"/>
          <w:szCs w:val="28"/>
        </w:rPr>
        <w:t>(</w:t>
      </w:r>
      <w:r w:rsidRPr="00AB0A8B">
        <w:rPr>
          <w:rStyle w:val="FontStyle52"/>
          <w:b w:val="0"/>
          <w:szCs w:val="28"/>
        </w:rPr>
        <w:t>квалификационного</w:t>
      </w:r>
      <w:r>
        <w:rPr>
          <w:rStyle w:val="FontStyle52"/>
          <w:b w:val="0"/>
          <w:szCs w:val="28"/>
        </w:rPr>
        <w:t>)</w:t>
      </w:r>
      <w:r w:rsidRPr="00AB0A8B">
        <w:rPr>
          <w:rStyle w:val="FontStyle52"/>
          <w:b w:val="0"/>
          <w:szCs w:val="28"/>
        </w:rPr>
        <w:t xml:space="preserve"> является </w:t>
      </w:r>
      <w:r w:rsidRPr="00AB0A8B">
        <w:rPr>
          <w:rFonts w:ascii="Times New Roman" w:eastAsia="Times New Roman" w:hAnsi="Times New Roman" w:cs="Times New Roman"/>
          <w:sz w:val="28"/>
          <w:szCs w:val="28"/>
          <w:lang w:eastAsia="ru-RU"/>
        </w:rPr>
        <w:t>диагностическим средством, так как заключает в себе несколько видов многоуровневой диагностики.</w:t>
      </w:r>
    </w:p>
    <w:p w:rsidR="007E3CC0" w:rsidRPr="00AB0A8B" w:rsidRDefault="007E3CC0" w:rsidP="007E3CC0">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AB0A8B">
        <w:rPr>
          <w:rFonts w:ascii="Times New Roman" w:eastAsia="Times New Roman" w:hAnsi="Times New Roman" w:cs="Times New Roman"/>
          <w:bCs/>
          <w:sz w:val="28"/>
          <w:szCs w:val="28"/>
          <w:lang w:eastAsia="ru-RU"/>
        </w:rPr>
        <w:t>Цели:</w:t>
      </w:r>
      <w:r w:rsidRPr="00AB0A8B">
        <w:rPr>
          <w:rFonts w:ascii="Times New Roman" w:eastAsia="Times New Roman" w:hAnsi="Times New Roman" w:cs="Times New Roman"/>
          <w:sz w:val="28"/>
          <w:szCs w:val="28"/>
          <w:lang w:eastAsia="ru-RU"/>
        </w:rPr>
        <w:t> </w:t>
      </w:r>
    </w:p>
    <w:p w:rsidR="007E3CC0" w:rsidRPr="00AB0A8B" w:rsidRDefault="007E3CC0" w:rsidP="007E3CC0">
      <w:pPr>
        <w:numPr>
          <w:ilvl w:val="0"/>
          <w:numId w:val="1"/>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AB0A8B">
        <w:rPr>
          <w:rFonts w:ascii="Times New Roman" w:eastAsia="Times New Roman" w:hAnsi="Times New Roman" w:cs="Times New Roman"/>
          <w:sz w:val="28"/>
          <w:szCs w:val="28"/>
          <w:lang w:eastAsia="ru-RU"/>
        </w:rPr>
        <w:t xml:space="preserve">Мотивация работодателей на уровень подготовленности </w:t>
      </w:r>
      <w:r w:rsidRPr="00AB0A8B">
        <w:rPr>
          <w:rFonts w:ascii="Times New Roman" w:eastAsia="Times New Roman" w:hAnsi="Times New Roman" w:cs="Times New Roman"/>
          <w:bCs/>
          <w:color w:val="000000"/>
          <w:sz w:val="28"/>
          <w:szCs w:val="28"/>
          <w:lang w:eastAsia="ru-RU"/>
        </w:rPr>
        <w:t>обучающихся</w:t>
      </w:r>
      <w:r w:rsidR="0072719F">
        <w:rPr>
          <w:rFonts w:ascii="Times New Roman" w:eastAsia="Times New Roman" w:hAnsi="Times New Roman" w:cs="Times New Roman"/>
          <w:sz w:val="28"/>
          <w:szCs w:val="28"/>
          <w:lang w:eastAsia="ru-RU"/>
        </w:rPr>
        <w:t xml:space="preserve"> по специальности «Сварочное производство</w:t>
      </w:r>
      <w:r w:rsidRPr="00AB0A8B">
        <w:rPr>
          <w:rFonts w:ascii="Times New Roman" w:eastAsia="Times New Roman" w:hAnsi="Times New Roman" w:cs="Times New Roman"/>
          <w:sz w:val="28"/>
          <w:szCs w:val="28"/>
          <w:lang w:eastAsia="ru-RU"/>
        </w:rPr>
        <w:t>».</w:t>
      </w:r>
    </w:p>
    <w:p w:rsidR="007E3CC0" w:rsidRPr="00AB0A8B" w:rsidRDefault="007E3CC0" w:rsidP="007E3CC0">
      <w:pPr>
        <w:shd w:val="clear" w:color="auto" w:fill="FFFFFF"/>
        <w:tabs>
          <w:tab w:val="left" w:pos="1134"/>
        </w:tabs>
        <w:spacing w:after="0" w:line="240" w:lineRule="auto"/>
        <w:ind w:firstLine="851"/>
        <w:jc w:val="both"/>
        <w:rPr>
          <w:rFonts w:ascii="Times New Roman" w:eastAsia="Times New Roman" w:hAnsi="Times New Roman" w:cs="Times New Roman"/>
          <w:sz w:val="28"/>
          <w:szCs w:val="28"/>
          <w:lang w:eastAsia="ru-RU"/>
        </w:rPr>
      </w:pPr>
      <w:r w:rsidRPr="00AB0A8B">
        <w:rPr>
          <w:rFonts w:ascii="Times New Roman" w:eastAsia="Times New Roman" w:hAnsi="Times New Roman" w:cs="Times New Roman"/>
          <w:sz w:val="28"/>
          <w:szCs w:val="28"/>
          <w:lang w:eastAsia="ru-RU"/>
        </w:rPr>
        <w:t xml:space="preserve">2. Мотивация </w:t>
      </w:r>
      <w:r w:rsidRPr="00AB0A8B">
        <w:rPr>
          <w:rFonts w:ascii="Times New Roman" w:eastAsia="Times New Roman" w:hAnsi="Times New Roman" w:cs="Times New Roman"/>
          <w:bCs/>
          <w:color w:val="000000"/>
          <w:sz w:val="28"/>
          <w:szCs w:val="28"/>
          <w:lang w:eastAsia="ru-RU"/>
        </w:rPr>
        <w:t>обучающихся</w:t>
      </w:r>
      <w:r w:rsidRPr="00AB0A8B">
        <w:rPr>
          <w:rFonts w:ascii="Times New Roman" w:eastAsia="Times New Roman" w:hAnsi="Times New Roman" w:cs="Times New Roman"/>
          <w:sz w:val="28"/>
          <w:szCs w:val="28"/>
          <w:lang w:eastAsia="ru-RU"/>
        </w:rPr>
        <w:t xml:space="preserve"> на дальнейшие действия в определении профессионального пути.</w:t>
      </w:r>
    </w:p>
    <w:p w:rsidR="007E3CC0" w:rsidRPr="00AB0A8B" w:rsidRDefault="007E3CC0" w:rsidP="007E3CC0">
      <w:pPr>
        <w:tabs>
          <w:tab w:val="left" w:pos="1134"/>
        </w:tabs>
        <w:spacing w:after="0" w:line="240" w:lineRule="auto"/>
        <w:ind w:firstLine="851"/>
        <w:jc w:val="both"/>
        <w:rPr>
          <w:rFonts w:ascii="Times New Roman" w:eastAsia="Times New Roman" w:hAnsi="Times New Roman" w:cs="Times New Roman"/>
          <w:bCs/>
          <w:sz w:val="28"/>
          <w:szCs w:val="28"/>
          <w:lang w:eastAsia="ru-RU"/>
        </w:rPr>
      </w:pPr>
      <w:r w:rsidRPr="00AB0A8B">
        <w:rPr>
          <w:rFonts w:ascii="Times New Roman" w:eastAsia="Times New Roman" w:hAnsi="Times New Roman" w:cs="Times New Roman"/>
          <w:bCs/>
          <w:sz w:val="28"/>
          <w:szCs w:val="28"/>
          <w:lang w:eastAsia="ru-RU"/>
        </w:rPr>
        <w:t>Задачи:</w:t>
      </w:r>
    </w:p>
    <w:p w:rsidR="007E3CC0" w:rsidRPr="00AB0A8B" w:rsidRDefault="007E3CC0" w:rsidP="007E3CC0">
      <w:pPr>
        <w:pStyle w:val="a4"/>
        <w:numPr>
          <w:ilvl w:val="0"/>
          <w:numId w:val="3"/>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AB0A8B">
        <w:rPr>
          <w:rFonts w:ascii="Times New Roman" w:eastAsia="Times New Roman" w:hAnsi="Times New Roman" w:cs="Times New Roman"/>
          <w:sz w:val="28"/>
          <w:szCs w:val="28"/>
          <w:lang w:eastAsia="ru-RU"/>
        </w:rPr>
        <w:t>Выявление преимуществ и недостатков в организации учебно-воспитательной деятельности в группах 4-х курсов.</w:t>
      </w:r>
    </w:p>
    <w:p w:rsidR="007E3CC0" w:rsidRPr="00AB0A8B" w:rsidRDefault="007E3CC0" w:rsidP="007E3CC0">
      <w:pPr>
        <w:pStyle w:val="a4"/>
        <w:numPr>
          <w:ilvl w:val="0"/>
          <w:numId w:val="3"/>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AB0A8B">
        <w:rPr>
          <w:rFonts w:ascii="Times New Roman" w:eastAsia="Times New Roman" w:hAnsi="Times New Roman" w:cs="Times New Roman"/>
          <w:sz w:val="28"/>
          <w:szCs w:val="28"/>
          <w:lang w:eastAsia="ru-RU"/>
        </w:rPr>
        <w:t>Корректирование дальнейшей учебно-воспитательной деятельности преподавателей.</w:t>
      </w:r>
    </w:p>
    <w:p w:rsidR="007E3CC0" w:rsidRPr="00AB0A8B" w:rsidRDefault="007E3CC0" w:rsidP="007E3CC0">
      <w:pPr>
        <w:pStyle w:val="a4"/>
        <w:numPr>
          <w:ilvl w:val="0"/>
          <w:numId w:val="3"/>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AB0A8B">
        <w:rPr>
          <w:rFonts w:ascii="Times New Roman" w:eastAsia="Times New Roman" w:hAnsi="Times New Roman" w:cs="Times New Roman"/>
          <w:sz w:val="28"/>
          <w:szCs w:val="28"/>
          <w:lang w:eastAsia="ru-RU"/>
        </w:rPr>
        <w:t xml:space="preserve"> Поощрение инициативности и творчества обучающихся.</w:t>
      </w:r>
    </w:p>
    <w:p w:rsidR="007E3CC0" w:rsidRPr="00AB0A8B" w:rsidRDefault="007E3CC0" w:rsidP="007E3CC0">
      <w:pPr>
        <w:pStyle w:val="a4"/>
        <w:numPr>
          <w:ilvl w:val="0"/>
          <w:numId w:val="3"/>
        </w:numPr>
        <w:shd w:val="clear" w:color="auto" w:fill="FFFFFF"/>
        <w:tabs>
          <w:tab w:val="left" w:pos="851"/>
          <w:tab w:val="left" w:pos="1134"/>
        </w:tabs>
        <w:spacing w:after="0" w:line="240" w:lineRule="auto"/>
        <w:ind w:left="0" w:firstLine="851"/>
        <w:jc w:val="both"/>
        <w:rPr>
          <w:rFonts w:ascii="Times New Roman" w:eastAsia="Times New Roman" w:hAnsi="Times New Roman" w:cs="Times New Roman"/>
          <w:sz w:val="28"/>
          <w:szCs w:val="28"/>
          <w:lang w:eastAsia="ru-RU"/>
        </w:rPr>
      </w:pPr>
      <w:r w:rsidRPr="00AB0A8B">
        <w:rPr>
          <w:rFonts w:ascii="Times New Roman" w:eastAsia="Times New Roman" w:hAnsi="Times New Roman" w:cs="Times New Roman"/>
          <w:sz w:val="28"/>
          <w:szCs w:val="28"/>
          <w:lang w:eastAsia="ru-RU"/>
        </w:rPr>
        <w:t>Формирование аналитического мышления и целеустремленности у обучающихся.</w:t>
      </w:r>
    </w:p>
    <w:p w:rsidR="007E3CC0" w:rsidRPr="00AB0A8B" w:rsidRDefault="007E3CC0" w:rsidP="007E3CC0">
      <w:pPr>
        <w:numPr>
          <w:ilvl w:val="0"/>
          <w:numId w:val="3"/>
        </w:numPr>
        <w:tabs>
          <w:tab w:val="left" w:pos="851"/>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AB0A8B">
        <w:rPr>
          <w:rFonts w:ascii="Times New Roman" w:eastAsia="Times New Roman" w:hAnsi="Times New Roman" w:cs="Times New Roman"/>
          <w:color w:val="000000"/>
          <w:sz w:val="28"/>
          <w:szCs w:val="28"/>
          <w:lang w:eastAsia="ru-RU"/>
        </w:rPr>
        <w:t>Развитие интереса к формам проведения дуального обучения.</w:t>
      </w:r>
    </w:p>
    <w:p w:rsidR="007E3CC0" w:rsidRPr="00AB0A8B" w:rsidRDefault="007E3CC0" w:rsidP="007E3CC0">
      <w:pPr>
        <w:tabs>
          <w:tab w:val="left" w:pos="851"/>
          <w:tab w:val="left" w:pos="1134"/>
        </w:tabs>
        <w:spacing w:after="0" w:line="240" w:lineRule="auto"/>
        <w:ind w:left="425"/>
        <w:jc w:val="both"/>
        <w:rPr>
          <w:rFonts w:ascii="Times New Roman" w:eastAsia="Times New Roman" w:hAnsi="Times New Roman" w:cs="Times New Roman"/>
          <w:color w:val="000000"/>
          <w:sz w:val="28"/>
          <w:szCs w:val="28"/>
          <w:lang w:eastAsia="ru-RU"/>
        </w:rPr>
      </w:pPr>
      <w:r w:rsidRPr="00AB0A8B">
        <w:rPr>
          <w:rFonts w:ascii="Times New Roman" w:eastAsia="Times New Roman" w:hAnsi="Times New Roman" w:cs="Times New Roman"/>
          <w:color w:val="000000"/>
          <w:sz w:val="28"/>
          <w:szCs w:val="28"/>
          <w:lang w:eastAsia="ru-RU"/>
        </w:rPr>
        <w:t>Материально-техническое оснащение:</w:t>
      </w:r>
    </w:p>
    <w:p w:rsidR="007E3CC0" w:rsidRPr="00AB0A8B" w:rsidRDefault="007E3CC0" w:rsidP="007E3CC0">
      <w:pPr>
        <w:tabs>
          <w:tab w:val="left" w:pos="851"/>
          <w:tab w:val="left" w:pos="1134"/>
        </w:tabs>
        <w:spacing w:after="0" w:line="240" w:lineRule="auto"/>
        <w:ind w:left="425"/>
        <w:jc w:val="both"/>
        <w:rPr>
          <w:rFonts w:ascii="Times New Roman" w:hAnsi="Times New Roman" w:cs="Times New Roman"/>
          <w:sz w:val="28"/>
          <w:szCs w:val="28"/>
        </w:rPr>
      </w:pPr>
      <w:r w:rsidRPr="00AB0A8B">
        <w:rPr>
          <w:rFonts w:ascii="Times New Roman" w:hAnsi="Times New Roman" w:cs="Times New Roman"/>
          <w:sz w:val="28"/>
          <w:szCs w:val="28"/>
        </w:rPr>
        <w:t xml:space="preserve">- </w:t>
      </w:r>
      <w:r w:rsidR="0072719F">
        <w:rPr>
          <w:rFonts w:ascii="Times New Roman" w:hAnsi="Times New Roman" w:cs="Times New Roman"/>
          <w:sz w:val="28"/>
          <w:szCs w:val="28"/>
        </w:rPr>
        <w:t>чертежи сварных конструкций</w:t>
      </w:r>
      <w:r w:rsidRPr="00AB0A8B">
        <w:rPr>
          <w:rFonts w:ascii="Times New Roman" w:hAnsi="Times New Roman" w:cs="Times New Roman"/>
          <w:sz w:val="28"/>
          <w:szCs w:val="28"/>
        </w:rPr>
        <w:t>;</w:t>
      </w:r>
    </w:p>
    <w:p w:rsidR="007E3CC0" w:rsidRPr="00AB0A8B" w:rsidRDefault="007E3CC0" w:rsidP="0072719F">
      <w:pPr>
        <w:tabs>
          <w:tab w:val="left" w:pos="851"/>
          <w:tab w:val="left" w:pos="1134"/>
        </w:tabs>
        <w:spacing w:after="0" w:line="240" w:lineRule="auto"/>
        <w:ind w:left="425"/>
        <w:jc w:val="both"/>
        <w:rPr>
          <w:rFonts w:ascii="Times New Roman" w:hAnsi="Times New Roman" w:cs="Times New Roman"/>
          <w:sz w:val="28"/>
          <w:szCs w:val="28"/>
        </w:rPr>
      </w:pPr>
      <w:r w:rsidRPr="00AB0A8B">
        <w:rPr>
          <w:rFonts w:ascii="Times New Roman" w:hAnsi="Times New Roman" w:cs="Times New Roman"/>
          <w:sz w:val="28"/>
          <w:szCs w:val="28"/>
        </w:rPr>
        <w:t xml:space="preserve">- стенд </w:t>
      </w:r>
      <w:r w:rsidR="0072719F">
        <w:rPr>
          <w:rFonts w:ascii="Times New Roman" w:hAnsi="Times New Roman" w:cs="Times New Roman"/>
          <w:sz w:val="28"/>
          <w:szCs w:val="28"/>
        </w:rPr>
        <w:t>техники безопасности при сварочных работах;</w:t>
      </w:r>
    </w:p>
    <w:p w:rsidR="007E3CC0" w:rsidRPr="00AB0A8B" w:rsidRDefault="007E3CC0" w:rsidP="0072719F">
      <w:pPr>
        <w:tabs>
          <w:tab w:val="left" w:pos="851"/>
          <w:tab w:val="left" w:pos="1134"/>
        </w:tabs>
        <w:spacing w:after="0" w:line="240" w:lineRule="auto"/>
        <w:ind w:left="425"/>
        <w:jc w:val="both"/>
        <w:rPr>
          <w:rFonts w:ascii="Times New Roman" w:hAnsi="Times New Roman" w:cs="Times New Roman"/>
          <w:sz w:val="28"/>
          <w:szCs w:val="28"/>
        </w:rPr>
      </w:pPr>
      <w:r w:rsidRPr="00AB0A8B">
        <w:rPr>
          <w:rFonts w:ascii="Times New Roman" w:hAnsi="Times New Roman" w:cs="Times New Roman"/>
          <w:sz w:val="28"/>
          <w:szCs w:val="28"/>
        </w:rPr>
        <w:t xml:space="preserve">- </w:t>
      </w:r>
      <w:r w:rsidR="0072719F">
        <w:rPr>
          <w:rFonts w:ascii="Times New Roman" w:hAnsi="Times New Roman" w:cs="Times New Roman"/>
          <w:sz w:val="28"/>
          <w:szCs w:val="28"/>
        </w:rPr>
        <w:t>Госты на сварные соединения по сварке РДС, полуавтоматической в среде защитных газов, автоматической сварке под флюсом;</w:t>
      </w:r>
    </w:p>
    <w:p w:rsidR="007E3CC0" w:rsidRPr="00AB0A8B" w:rsidRDefault="007E3CC0" w:rsidP="007E3CC0">
      <w:pPr>
        <w:tabs>
          <w:tab w:val="left" w:pos="851"/>
          <w:tab w:val="left" w:pos="1134"/>
        </w:tabs>
        <w:spacing w:after="0" w:line="240" w:lineRule="auto"/>
        <w:ind w:left="425"/>
        <w:jc w:val="both"/>
        <w:rPr>
          <w:rFonts w:ascii="Times New Roman" w:hAnsi="Times New Roman" w:cs="Times New Roman"/>
          <w:sz w:val="28"/>
          <w:szCs w:val="28"/>
        </w:rPr>
      </w:pPr>
      <w:r w:rsidRPr="00AB0A8B">
        <w:rPr>
          <w:rFonts w:ascii="Times New Roman" w:hAnsi="Times New Roman" w:cs="Times New Roman"/>
          <w:sz w:val="28"/>
          <w:szCs w:val="28"/>
        </w:rPr>
        <w:t>- персональные компьютеры;</w:t>
      </w:r>
    </w:p>
    <w:p w:rsidR="007E3CC0" w:rsidRPr="00AB0A8B" w:rsidRDefault="007E3CC0" w:rsidP="007E3CC0">
      <w:pPr>
        <w:tabs>
          <w:tab w:val="left" w:pos="851"/>
          <w:tab w:val="left" w:pos="1134"/>
        </w:tabs>
        <w:spacing w:after="0" w:line="240" w:lineRule="auto"/>
        <w:ind w:left="425"/>
        <w:jc w:val="both"/>
        <w:rPr>
          <w:rFonts w:ascii="Times New Roman" w:hAnsi="Times New Roman" w:cs="Times New Roman"/>
          <w:sz w:val="28"/>
          <w:szCs w:val="28"/>
        </w:rPr>
      </w:pPr>
      <w:r w:rsidRPr="00AB0A8B">
        <w:rPr>
          <w:rFonts w:ascii="Times New Roman" w:hAnsi="Times New Roman" w:cs="Times New Roman"/>
          <w:sz w:val="28"/>
          <w:szCs w:val="28"/>
        </w:rPr>
        <w:t>- измерительные приборы</w:t>
      </w:r>
      <w:r w:rsidR="0072719F">
        <w:rPr>
          <w:rFonts w:ascii="Times New Roman" w:hAnsi="Times New Roman" w:cs="Times New Roman"/>
          <w:sz w:val="28"/>
          <w:szCs w:val="28"/>
        </w:rPr>
        <w:t xml:space="preserve"> для замера конструктивных размеров сварных соединений</w:t>
      </w:r>
      <w:r w:rsidRPr="00AB0A8B">
        <w:rPr>
          <w:rFonts w:ascii="Times New Roman" w:hAnsi="Times New Roman" w:cs="Times New Roman"/>
          <w:sz w:val="28"/>
          <w:szCs w:val="28"/>
        </w:rPr>
        <w:t>;</w:t>
      </w:r>
    </w:p>
    <w:p w:rsidR="007E3CC0" w:rsidRPr="00AB0A8B" w:rsidRDefault="007E3CC0" w:rsidP="007E3CC0">
      <w:pPr>
        <w:tabs>
          <w:tab w:val="left" w:pos="851"/>
          <w:tab w:val="left" w:pos="1134"/>
        </w:tabs>
        <w:spacing w:after="0" w:line="240" w:lineRule="auto"/>
        <w:ind w:left="425"/>
        <w:jc w:val="both"/>
        <w:rPr>
          <w:rFonts w:ascii="Times New Roman" w:eastAsia="Times New Roman" w:hAnsi="Times New Roman" w:cs="Times New Roman"/>
          <w:color w:val="000000"/>
          <w:sz w:val="28"/>
          <w:szCs w:val="28"/>
          <w:lang w:eastAsia="ru-RU"/>
        </w:rPr>
      </w:pPr>
      <w:r w:rsidRPr="00AB0A8B">
        <w:rPr>
          <w:rFonts w:ascii="Times New Roman" w:hAnsi="Times New Roman" w:cs="Times New Roman"/>
          <w:sz w:val="28"/>
          <w:szCs w:val="28"/>
        </w:rPr>
        <w:t>- инструменты.</w:t>
      </w:r>
    </w:p>
    <w:p w:rsidR="007E3CC0" w:rsidRPr="00AB0A8B" w:rsidRDefault="007E3CC0" w:rsidP="007E3CC0">
      <w:pPr>
        <w:spacing w:after="0" w:line="240" w:lineRule="auto"/>
        <w:jc w:val="both"/>
        <w:rPr>
          <w:rFonts w:ascii="Times New Roman" w:eastAsia="Times New Roman" w:hAnsi="Times New Roman" w:cs="Times New Roman"/>
          <w:color w:val="000000"/>
          <w:sz w:val="28"/>
          <w:szCs w:val="28"/>
          <w:lang w:eastAsia="ru-RU"/>
        </w:rPr>
      </w:pPr>
      <w:r w:rsidRPr="00AB0A8B">
        <w:rPr>
          <w:rFonts w:ascii="Times New Roman" w:eastAsia="Times New Roman" w:hAnsi="Times New Roman" w:cs="Times New Roman"/>
          <w:bCs/>
          <w:color w:val="000000"/>
          <w:sz w:val="28"/>
          <w:szCs w:val="28"/>
          <w:lang w:eastAsia="ru-RU"/>
        </w:rPr>
        <w:t xml:space="preserve">Форма </w:t>
      </w:r>
      <w:r>
        <w:rPr>
          <w:rFonts w:ascii="Times New Roman" w:eastAsia="Times New Roman" w:hAnsi="Times New Roman" w:cs="Times New Roman"/>
          <w:bCs/>
          <w:color w:val="000000"/>
          <w:sz w:val="28"/>
          <w:szCs w:val="28"/>
          <w:lang w:eastAsia="ru-RU"/>
        </w:rPr>
        <w:t>экзамена</w:t>
      </w:r>
      <w:r w:rsidRPr="00AB0A8B">
        <w:rPr>
          <w:rFonts w:ascii="Times New Roman" w:eastAsia="Times New Roman" w:hAnsi="Times New Roman" w:cs="Times New Roman"/>
          <w:bCs/>
          <w:color w:val="000000"/>
          <w:sz w:val="28"/>
          <w:szCs w:val="28"/>
          <w:lang w:eastAsia="ru-RU"/>
        </w:rPr>
        <w:t>:</w:t>
      </w:r>
    </w:p>
    <w:p w:rsidR="007E3CC0" w:rsidRPr="00AB0A8B" w:rsidRDefault="007E3CC0" w:rsidP="007E3CC0">
      <w:pPr>
        <w:tabs>
          <w:tab w:val="left" w:pos="993"/>
        </w:tabs>
        <w:spacing w:after="0" w:line="240" w:lineRule="auto"/>
        <w:ind w:left="-284" w:firstLine="709"/>
        <w:jc w:val="both"/>
        <w:rPr>
          <w:rFonts w:ascii="Times New Roman" w:eastAsia="Times New Roman" w:hAnsi="Times New Roman" w:cs="Times New Roman"/>
          <w:color w:val="000000"/>
          <w:sz w:val="28"/>
          <w:szCs w:val="28"/>
          <w:lang w:eastAsia="ru-RU"/>
        </w:rPr>
      </w:pPr>
      <w:r w:rsidRPr="00AB0A8B">
        <w:rPr>
          <w:rFonts w:ascii="Times New Roman" w:eastAsia="Times New Roman" w:hAnsi="Times New Roman" w:cs="Times New Roman"/>
          <w:color w:val="000000"/>
          <w:sz w:val="28"/>
          <w:szCs w:val="28"/>
          <w:lang w:eastAsia="ru-RU"/>
        </w:rPr>
        <w:t>Работа в группах.</w:t>
      </w:r>
    </w:p>
    <w:p w:rsidR="007E3CC0" w:rsidRPr="00AB0A8B" w:rsidRDefault="007E3CC0" w:rsidP="007E3CC0">
      <w:pPr>
        <w:tabs>
          <w:tab w:val="left" w:pos="993"/>
        </w:tabs>
        <w:spacing w:after="0" w:line="240" w:lineRule="auto"/>
        <w:ind w:left="-284" w:firstLine="709"/>
        <w:jc w:val="both"/>
        <w:rPr>
          <w:rFonts w:ascii="Times New Roman" w:eastAsia="Times New Roman" w:hAnsi="Times New Roman" w:cs="Times New Roman"/>
          <w:color w:val="000000"/>
          <w:sz w:val="28"/>
          <w:szCs w:val="28"/>
          <w:lang w:eastAsia="ru-RU"/>
        </w:rPr>
      </w:pPr>
      <w:r w:rsidRPr="00AB0A8B">
        <w:rPr>
          <w:rFonts w:ascii="Times New Roman" w:eastAsia="Times New Roman" w:hAnsi="Times New Roman" w:cs="Times New Roman"/>
          <w:bCs/>
          <w:color w:val="000000"/>
          <w:sz w:val="28"/>
          <w:szCs w:val="28"/>
          <w:lang w:eastAsia="ru-RU"/>
        </w:rPr>
        <w:t xml:space="preserve">Форма организации </w:t>
      </w:r>
      <w:r w:rsidRPr="00AB0A8B">
        <w:rPr>
          <w:rStyle w:val="FontStyle52"/>
          <w:b w:val="0"/>
          <w:szCs w:val="28"/>
        </w:rPr>
        <w:t>экзамена</w:t>
      </w:r>
      <w:r w:rsidRPr="00AB0A8B">
        <w:rPr>
          <w:rFonts w:ascii="Times New Roman" w:eastAsia="Times New Roman" w:hAnsi="Times New Roman" w:cs="Times New Roman"/>
          <w:color w:val="000000"/>
          <w:sz w:val="28"/>
          <w:szCs w:val="28"/>
          <w:lang w:eastAsia="ru-RU"/>
        </w:rPr>
        <w:t>:</w:t>
      </w:r>
    </w:p>
    <w:p w:rsidR="007E3CC0" w:rsidRPr="00AB0A8B" w:rsidRDefault="007E3CC0" w:rsidP="007E3CC0">
      <w:pPr>
        <w:numPr>
          <w:ilvl w:val="0"/>
          <w:numId w:val="2"/>
        </w:numPr>
        <w:tabs>
          <w:tab w:val="left" w:pos="993"/>
        </w:tabs>
        <w:spacing w:after="0" w:line="240" w:lineRule="auto"/>
        <w:ind w:left="-284" w:firstLine="709"/>
        <w:jc w:val="both"/>
        <w:rPr>
          <w:rFonts w:ascii="Times New Roman" w:eastAsia="Times New Roman" w:hAnsi="Times New Roman" w:cs="Times New Roman"/>
          <w:color w:val="000000"/>
          <w:sz w:val="28"/>
          <w:szCs w:val="28"/>
          <w:lang w:eastAsia="ru-RU"/>
        </w:rPr>
      </w:pPr>
      <w:r w:rsidRPr="00AB0A8B">
        <w:rPr>
          <w:rFonts w:ascii="Times New Roman" w:eastAsia="Times New Roman" w:hAnsi="Times New Roman" w:cs="Times New Roman"/>
          <w:color w:val="000000"/>
          <w:sz w:val="28"/>
          <w:szCs w:val="28"/>
          <w:lang w:eastAsia="ru-RU"/>
        </w:rPr>
        <w:t xml:space="preserve">групповая; </w:t>
      </w:r>
    </w:p>
    <w:p w:rsidR="007E3CC0" w:rsidRPr="00AB0A8B" w:rsidRDefault="007E3CC0" w:rsidP="007E3CC0">
      <w:pPr>
        <w:pStyle w:val="a4"/>
        <w:numPr>
          <w:ilvl w:val="0"/>
          <w:numId w:val="2"/>
        </w:numPr>
        <w:tabs>
          <w:tab w:val="left" w:pos="993"/>
        </w:tabs>
        <w:spacing w:after="0" w:line="240" w:lineRule="auto"/>
        <w:ind w:left="-284" w:firstLine="709"/>
        <w:jc w:val="both"/>
        <w:rPr>
          <w:rFonts w:ascii="Times New Roman" w:eastAsia="Times New Roman" w:hAnsi="Times New Roman" w:cs="Times New Roman"/>
          <w:color w:val="000000"/>
          <w:sz w:val="28"/>
          <w:szCs w:val="28"/>
          <w:lang w:eastAsia="ru-RU"/>
        </w:rPr>
      </w:pPr>
      <w:r w:rsidRPr="00AB0A8B">
        <w:rPr>
          <w:rFonts w:ascii="Times New Roman" w:eastAsia="Times New Roman" w:hAnsi="Times New Roman" w:cs="Times New Roman"/>
          <w:color w:val="000000"/>
          <w:sz w:val="28"/>
          <w:szCs w:val="28"/>
          <w:lang w:eastAsia="ru-RU"/>
        </w:rPr>
        <w:t>индивидуальная.</w:t>
      </w:r>
    </w:p>
    <w:p w:rsidR="007E3CC0" w:rsidRPr="00AB0A8B" w:rsidRDefault="007E3CC0" w:rsidP="007E3CC0">
      <w:pPr>
        <w:pStyle w:val="a4"/>
        <w:tabs>
          <w:tab w:val="left" w:pos="993"/>
        </w:tabs>
        <w:spacing w:after="0" w:line="240" w:lineRule="auto"/>
        <w:ind w:left="-284" w:right="1620" w:firstLine="709"/>
        <w:jc w:val="both"/>
        <w:rPr>
          <w:rFonts w:ascii="Times New Roman" w:eastAsia="Times New Roman" w:hAnsi="Times New Roman" w:cs="Times New Roman"/>
          <w:bCs/>
          <w:color w:val="000000"/>
          <w:sz w:val="28"/>
          <w:szCs w:val="28"/>
          <w:lang w:eastAsia="ru-RU"/>
        </w:rPr>
      </w:pPr>
      <w:r w:rsidRPr="00AB0A8B">
        <w:rPr>
          <w:rFonts w:ascii="Times New Roman" w:eastAsia="Times New Roman" w:hAnsi="Times New Roman" w:cs="Times New Roman"/>
          <w:bCs/>
          <w:color w:val="000000"/>
          <w:sz w:val="28"/>
          <w:szCs w:val="28"/>
          <w:lang w:eastAsia="ru-RU"/>
        </w:rPr>
        <w:t xml:space="preserve">Участники </w:t>
      </w:r>
      <w:r w:rsidRPr="00AB0A8B">
        <w:rPr>
          <w:rStyle w:val="FontStyle52"/>
          <w:b w:val="0"/>
          <w:szCs w:val="28"/>
        </w:rPr>
        <w:t>экзамена</w:t>
      </w:r>
      <w:r w:rsidRPr="00AB0A8B">
        <w:rPr>
          <w:rFonts w:ascii="Times New Roman" w:eastAsia="Times New Roman" w:hAnsi="Times New Roman" w:cs="Times New Roman"/>
          <w:bCs/>
          <w:color w:val="000000"/>
          <w:sz w:val="28"/>
          <w:szCs w:val="28"/>
          <w:lang w:eastAsia="ru-RU"/>
        </w:rPr>
        <w:t>:</w:t>
      </w:r>
    </w:p>
    <w:p w:rsidR="007E3CC0" w:rsidRPr="00AB0A8B" w:rsidRDefault="007E3CC0" w:rsidP="007E3CC0">
      <w:pPr>
        <w:pStyle w:val="a4"/>
        <w:tabs>
          <w:tab w:val="left" w:pos="993"/>
        </w:tabs>
        <w:spacing w:after="0" w:line="240" w:lineRule="auto"/>
        <w:ind w:left="-284" w:right="-1" w:firstLine="709"/>
        <w:jc w:val="both"/>
        <w:rPr>
          <w:rFonts w:ascii="Times New Roman" w:eastAsia="Times New Roman" w:hAnsi="Times New Roman" w:cs="Times New Roman"/>
          <w:bCs/>
          <w:color w:val="000000"/>
          <w:sz w:val="28"/>
          <w:szCs w:val="28"/>
          <w:lang w:eastAsia="ru-RU"/>
        </w:rPr>
      </w:pPr>
      <w:r w:rsidRPr="00AB0A8B">
        <w:rPr>
          <w:rFonts w:ascii="Times New Roman" w:eastAsia="Times New Roman" w:hAnsi="Times New Roman" w:cs="Times New Roman"/>
          <w:bCs/>
          <w:color w:val="000000"/>
          <w:sz w:val="28"/>
          <w:szCs w:val="28"/>
          <w:lang w:eastAsia="ru-RU"/>
        </w:rPr>
        <w:t>Председатель экзаменационной комиссии – руководитель профилирующего предприятия.</w:t>
      </w:r>
    </w:p>
    <w:p w:rsidR="007E3CC0" w:rsidRPr="00AB0A8B" w:rsidRDefault="007E3CC0" w:rsidP="007E3CC0">
      <w:pPr>
        <w:pStyle w:val="a4"/>
        <w:tabs>
          <w:tab w:val="left" w:pos="993"/>
        </w:tabs>
        <w:spacing w:after="0" w:line="240" w:lineRule="auto"/>
        <w:ind w:left="-284" w:right="1620" w:firstLine="709"/>
        <w:jc w:val="both"/>
        <w:rPr>
          <w:rFonts w:ascii="Times New Roman" w:eastAsia="Times New Roman" w:hAnsi="Times New Roman" w:cs="Times New Roman"/>
          <w:bCs/>
          <w:color w:val="000000"/>
          <w:sz w:val="28"/>
          <w:szCs w:val="28"/>
          <w:lang w:eastAsia="ru-RU"/>
        </w:rPr>
      </w:pPr>
      <w:r w:rsidRPr="00AB0A8B">
        <w:rPr>
          <w:rFonts w:ascii="Times New Roman" w:eastAsia="Times New Roman" w:hAnsi="Times New Roman" w:cs="Times New Roman"/>
          <w:bCs/>
          <w:color w:val="000000"/>
          <w:sz w:val="28"/>
          <w:szCs w:val="28"/>
          <w:lang w:eastAsia="ru-RU"/>
        </w:rPr>
        <w:lastRenderedPageBreak/>
        <w:t>Преподаватели, ведущие МДК.</w:t>
      </w:r>
    </w:p>
    <w:p w:rsidR="007E3CC0" w:rsidRDefault="007E3CC0" w:rsidP="007E3CC0">
      <w:pPr>
        <w:pStyle w:val="a4"/>
        <w:tabs>
          <w:tab w:val="left" w:pos="993"/>
        </w:tabs>
        <w:spacing w:after="0" w:line="240" w:lineRule="auto"/>
        <w:ind w:left="-284" w:right="1620" w:firstLine="709"/>
        <w:jc w:val="both"/>
        <w:rPr>
          <w:rFonts w:ascii="Times New Roman" w:eastAsia="Times New Roman" w:hAnsi="Times New Roman" w:cs="Times New Roman"/>
          <w:bCs/>
          <w:color w:val="000000"/>
          <w:sz w:val="28"/>
          <w:szCs w:val="28"/>
          <w:lang w:eastAsia="ru-RU"/>
        </w:rPr>
      </w:pPr>
      <w:r w:rsidRPr="00AB0A8B">
        <w:rPr>
          <w:rFonts w:ascii="Times New Roman" w:eastAsia="Times New Roman" w:hAnsi="Times New Roman" w:cs="Times New Roman"/>
          <w:bCs/>
          <w:color w:val="000000"/>
          <w:sz w:val="28"/>
          <w:szCs w:val="28"/>
          <w:lang w:eastAsia="ru-RU"/>
        </w:rPr>
        <w:t>Обучающиеся 4 курсов.</w:t>
      </w:r>
    </w:p>
    <w:p w:rsidR="007E3CC0" w:rsidRPr="00AB0A8B" w:rsidRDefault="007E3CC0" w:rsidP="007E3CC0">
      <w:pPr>
        <w:pStyle w:val="a4"/>
        <w:tabs>
          <w:tab w:val="left" w:pos="993"/>
        </w:tabs>
        <w:spacing w:after="0" w:line="240" w:lineRule="auto"/>
        <w:ind w:left="-284" w:right="1620" w:firstLine="709"/>
        <w:jc w:val="both"/>
        <w:rPr>
          <w:rFonts w:ascii="Times New Roman" w:eastAsia="Times New Roman" w:hAnsi="Times New Roman" w:cs="Times New Roman"/>
          <w:bCs/>
          <w:color w:val="000000"/>
          <w:sz w:val="28"/>
          <w:szCs w:val="28"/>
          <w:lang w:eastAsia="ru-RU"/>
        </w:rPr>
      </w:pPr>
    </w:p>
    <w:p w:rsidR="007E3CC0" w:rsidRDefault="007E3CC0" w:rsidP="007E3CC0">
      <w:pPr>
        <w:tabs>
          <w:tab w:val="center" w:pos="4890"/>
        </w:tabs>
        <w:spacing w:after="0" w:line="240" w:lineRule="auto"/>
        <w:ind w:left="-284"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Таблица 1 –</w:t>
      </w:r>
      <w:r>
        <w:rPr>
          <w:rFonts w:ascii="Times New Roman" w:eastAsia="Times New Roman" w:hAnsi="Times New Roman" w:cs="Times New Roman"/>
          <w:bCs/>
          <w:color w:val="000000"/>
          <w:sz w:val="28"/>
          <w:szCs w:val="28"/>
          <w:lang w:eastAsia="ru-RU"/>
        </w:rPr>
        <w:t>Регламент экзамена (</w:t>
      </w:r>
      <w:proofErr w:type="spellStart"/>
      <w:r>
        <w:rPr>
          <w:rFonts w:ascii="Times New Roman" w:eastAsia="Times New Roman" w:hAnsi="Times New Roman" w:cs="Times New Roman"/>
          <w:bCs/>
          <w:color w:val="000000"/>
          <w:sz w:val="28"/>
          <w:szCs w:val="28"/>
          <w:lang w:eastAsia="ru-RU"/>
        </w:rPr>
        <w:t>квалификционного</w:t>
      </w:r>
      <w:proofErr w:type="spellEnd"/>
      <w:r>
        <w:rPr>
          <w:rFonts w:ascii="Times New Roman" w:eastAsia="Times New Roman" w:hAnsi="Times New Roman" w:cs="Times New Roman"/>
          <w:bCs/>
          <w:color w:val="000000"/>
          <w:sz w:val="28"/>
          <w:szCs w:val="28"/>
          <w:lang w:eastAsia="ru-RU"/>
        </w:rPr>
        <w:t>)</w:t>
      </w:r>
    </w:p>
    <w:p w:rsidR="007E3CC0" w:rsidRDefault="007E3CC0" w:rsidP="007E3CC0">
      <w:pPr>
        <w:spacing w:after="0" w:line="240" w:lineRule="auto"/>
        <w:ind w:left="-284" w:firstLine="709"/>
        <w:jc w:val="both"/>
        <w:rPr>
          <w:rFonts w:ascii="Times New Roman" w:eastAsia="Times New Roman" w:hAnsi="Times New Roman" w:cs="Times New Roman"/>
          <w:color w:val="000000"/>
          <w:sz w:val="28"/>
          <w:szCs w:val="28"/>
          <w:lang w:eastAsia="ru-RU"/>
        </w:rPr>
      </w:pPr>
    </w:p>
    <w:p w:rsidR="007E3CC0" w:rsidRPr="002C43C9" w:rsidRDefault="007E3CC0" w:rsidP="007E3CC0">
      <w:pPr>
        <w:spacing w:after="0" w:line="240" w:lineRule="auto"/>
        <w:ind w:left="-284" w:firstLine="709"/>
        <w:jc w:val="both"/>
        <w:rPr>
          <w:rFonts w:ascii="Times New Roman" w:eastAsia="Times New Roman" w:hAnsi="Times New Roman" w:cs="Times New Roman"/>
          <w:color w:val="000000"/>
          <w:sz w:val="28"/>
          <w:szCs w:val="28"/>
          <w:lang w:eastAsia="ru-RU"/>
        </w:rPr>
      </w:pPr>
    </w:p>
    <w:tbl>
      <w:tblPr>
        <w:tblW w:w="9782" w:type="dxa"/>
        <w:tblInd w:w="-421" w:type="dxa"/>
        <w:tblLayout w:type="fixed"/>
        <w:tblCellMar>
          <w:left w:w="0" w:type="dxa"/>
          <w:right w:w="0" w:type="dxa"/>
        </w:tblCellMar>
        <w:tblLook w:val="04A0" w:firstRow="1" w:lastRow="0" w:firstColumn="1" w:lastColumn="0" w:noHBand="0" w:noVBand="1"/>
      </w:tblPr>
      <w:tblGrid>
        <w:gridCol w:w="710"/>
        <w:gridCol w:w="1984"/>
        <w:gridCol w:w="993"/>
        <w:gridCol w:w="3260"/>
        <w:gridCol w:w="2835"/>
      </w:tblGrid>
      <w:tr w:rsidR="007E3CC0" w:rsidRPr="007F5D4F" w:rsidTr="008F3920">
        <w:tc>
          <w:tcPr>
            <w:tcW w:w="710" w:type="dxa"/>
            <w:tcBorders>
              <w:top w:val="single" w:sz="4" w:space="0" w:color="000000"/>
              <w:left w:val="single" w:sz="4" w:space="0" w:color="000000"/>
              <w:bottom w:val="single" w:sz="4" w:space="0" w:color="000000"/>
              <w:right w:val="single" w:sz="4" w:space="0" w:color="000000"/>
            </w:tcBorders>
          </w:tcPr>
          <w:p w:rsidR="007E3CC0" w:rsidRPr="007F5D4F" w:rsidRDefault="007E3CC0" w:rsidP="008F3920">
            <w:pPr>
              <w:spacing w:after="0" w:line="240" w:lineRule="auto"/>
              <w:jc w:val="both"/>
              <w:rPr>
                <w:rFonts w:ascii="Times New Roman" w:eastAsia="Times New Roman" w:hAnsi="Times New Roman" w:cs="Times New Roman"/>
                <w:b/>
                <w:bCs/>
                <w:color w:val="000000"/>
                <w:sz w:val="24"/>
                <w:szCs w:val="24"/>
                <w:lang w:eastAsia="ru-RU"/>
              </w:rPr>
            </w:pPr>
            <w:bookmarkStart w:id="1" w:name="5571a2cac2c5037ad0a74f15b2443642f19781b5"/>
            <w:bookmarkStart w:id="2" w:name="0"/>
            <w:bookmarkEnd w:id="1"/>
            <w:bookmarkEnd w:id="2"/>
            <w:r w:rsidRPr="007F5D4F">
              <w:rPr>
                <w:rFonts w:ascii="Times New Roman" w:eastAsia="Times New Roman" w:hAnsi="Times New Roman" w:cs="Times New Roman"/>
                <w:b/>
                <w:bCs/>
                <w:color w:val="000000"/>
                <w:sz w:val="24"/>
                <w:szCs w:val="24"/>
                <w:lang w:eastAsia="ru-RU"/>
              </w:rPr>
              <w:t>№ этапа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b/>
                <w:bCs/>
                <w:color w:val="000000"/>
                <w:sz w:val="24"/>
                <w:szCs w:val="24"/>
                <w:lang w:eastAsia="ru-RU"/>
              </w:rPr>
              <w:t>Этап экзамена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CC0" w:rsidRPr="007F5D4F" w:rsidRDefault="007E3CC0" w:rsidP="008F3920">
            <w:pPr>
              <w:spacing w:after="0" w:line="240" w:lineRule="auto"/>
              <w:ind w:left="-118" w:right="-108"/>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b/>
                <w:bCs/>
                <w:color w:val="000000"/>
                <w:sz w:val="24"/>
                <w:szCs w:val="24"/>
                <w:lang w:eastAsia="ru-RU"/>
              </w:rPr>
              <w:t>Распределение времени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b/>
                <w:bCs/>
                <w:color w:val="000000"/>
                <w:sz w:val="24"/>
                <w:szCs w:val="24"/>
                <w:lang w:eastAsia="ru-RU"/>
              </w:rPr>
              <w:t>Методическая цель</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b/>
                <w:bCs/>
                <w:color w:val="000000"/>
                <w:sz w:val="24"/>
                <w:szCs w:val="24"/>
                <w:lang w:eastAsia="ru-RU"/>
              </w:rPr>
              <w:t>Примерные методики</w:t>
            </w:r>
          </w:p>
        </w:tc>
      </w:tr>
      <w:tr w:rsidR="007E3CC0" w:rsidRPr="007F5D4F" w:rsidTr="008F3920">
        <w:tc>
          <w:tcPr>
            <w:tcW w:w="710" w:type="dxa"/>
            <w:tcBorders>
              <w:top w:val="single" w:sz="4" w:space="0" w:color="000000"/>
              <w:left w:val="single" w:sz="4" w:space="0" w:color="000000"/>
              <w:bottom w:val="single" w:sz="4" w:space="0" w:color="000000"/>
              <w:right w:val="single" w:sz="4" w:space="0" w:color="000000"/>
            </w:tcBorders>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CC0" w:rsidRPr="00AB0A8B" w:rsidRDefault="007E3CC0" w:rsidP="008F3920">
            <w:pPr>
              <w:spacing w:after="0" w:line="240" w:lineRule="auto"/>
              <w:ind w:firstLine="142"/>
              <w:jc w:val="both"/>
              <w:rPr>
                <w:rFonts w:ascii="Times New Roman" w:eastAsia="Times New Roman" w:hAnsi="Times New Roman" w:cs="Times New Roman"/>
                <w:bCs/>
                <w:color w:val="000000"/>
                <w:sz w:val="24"/>
                <w:szCs w:val="24"/>
                <w:lang w:eastAsia="ru-RU"/>
              </w:rPr>
            </w:pPr>
            <w:r w:rsidRPr="00AB0A8B">
              <w:rPr>
                <w:rFonts w:ascii="Times New Roman" w:eastAsia="Times New Roman" w:hAnsi="Times New Roman" w:cs="Times New Roman"/>
                <w:bCs/>
                <w:color w:val="000000"/>
                <w:sz w:val="24"/>
                <w:szCs w:val="24"/>
                <w:lang w:eastAsia="ru-RU"/>
              </w:rPr>
              <w:t xml:space="preserve">Предварительный этап. </w:t>
            </w:r>
            <w:r>
              <w:rPr>
                <w:rFonts w:ascii="Times New Roman" w:eastAsia="Times New Roman" w:hAnsi="Times New Roman" w:cs="Times New Roman"/>
                <w:bCs/>
                <w:color w:val="000000"/>
                <w:sz w:val="24"/>
                <w:szCs w:val="24"/>
                <w:lang w:eastAsia="ru-RU"/>
              </w:rPr>
              <w:t>Защита портфолио</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CC0" w:rsidRPr="007F5D4F" w:rsidRDefault="007E3CC0" w:rsidP="008F3920">
            <w:pPr>
              <w:spacing w:after="0" w:line="240" w:lineRule="auto"/>
              <w:ind w:left="-118" w:right="-108"/>
              <w:jc w:val="both"/>
              <w:rPr>
                <w:rFonts w:ascii="Times New Roman" w:eastAsia="Times New Roman" w:hAnsi="Times New Roman" w:cs="Times New Roman"/>
                <w:b/>
                <w:b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CC0" w:rsidRPr="00AB0A8B" w:rsidRDefault="007E3CC0" w:rsidP="008F3920">
            <w:pPr>
              <w:spacing w:after="0" w:line="240" w:lineRule="auto"/>
              <w:ind w:firstLine="142"/>
              <w:jc w:val="both"/>
              <w:rPr>
                <w:rFonts w:ascii="Times New Roman" w:eastAsia="Times New Roman" w:hAnsi="Times New Roman" w:cs="Times New Roman"/>
                <w:b/>
                <w:bCs/>
                <w:color w:val="000000"/>
                <w:sz w:val="24"/>
                <w:szCs w:val="24"/>
                <w:lang w:eastAsia="ru-RU"/>
              </w:rPr>
            </w:pPr>
            <w:r w:rsidRPr="00AB0A8B">
              <w:rPr>
                <w:rFonts w:ascii="Times New Roman" w:hAnsi="Times New Roman" w:cs="Times New Roman"/>
                <w:sz w:val="24"/>
                <w:szCs w:val="24"/>
              </w:rPr>
              <w:t>Сопоставление установленных требований с набором документированных свидетельских показаний, содержащихся в портфолио.</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CC0" w:rsidRPr="00242159" w:rsidRDefault="007E3CC0" w:rsidP="008F3920">
            <w:pPr>
              <w:spacing w:after="0" w:line="240" w:lineRule="auto"/>
              <w:ind w:firstLine="142"/>
              <w:jc w:val="both"/>
              <w:rPr>
                <w:rFonts w:ascii="Times New Roman" w:eastAsia="Times New Roman" w:hAnsi="Times New Roman" w:cs="Times New Roman"/>
                <w:bCs/>
                <w:color w:val="000000"/>
                <w:sz w:val="24"/>
                <w:szCs w:val="24"/>
                <w:lang w:eastAsia="ru-RU"/>
              </w:rPr>
            </w:pPr>
            <w:r w:rsidRPr="00242159">
              <w:rPr>
                <w:rFonts w:ascii="Times New Roman" w:eastAsia="Times New Roman" w:hAnsi="Times New Roman" w:cs="Times New Roman"/>
                <w:bCs/>
                <w:color w:val="000000"/>
                <w:sz w:val="24"/>
                <w:szCs w:val="24"/>
                <w:lang w:eastAsia="ru-RU"/>
              </w:rPr>
              <w:t>Предоставление аттестационных листов по МДК, курсовому проектированию и производственной практике</w:t>
            </w:r>
          </w:p>
        </w:tc>
      </w:tr>
      <w:tr w:rsidR="007E3CC0" w:rsidRPr="007F5D4F" w:rsidTr="008F3920">
        <w:tc>
          <w:tcPr>
            <w:tcW w:w="710" w:type="dxa"/>
            <w:tcBorders>
              <w:top w:val="single" w:sz="4" w:space="0" w:color="000000"/>
              <w:left w:val="single" w:sz="4" w:space="0" w:color="000000"/>
              <w:bottom w:val="single" w:sz="4" w:space="0" w:color="000000"/>
              <w:right w:val="single" w:sz="4" w:space="0" w:color="000000"/>
            </w:tcBorders>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bCs/>
                <w:color w:val="000000"/>
                <w:sz w:val="24"/>
                <w:szCs w:val="24"/>
                <w:lang w:eastAsia="ru-RU"/>
              </w:rPr>
              <w:t>Мотивация</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5 мин</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Сконцентрировать внимание и вызвать интерес к формам проведения экзамена квалификационного</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CC0" w:rsidRPr="007F5D4F" w:rsidRDefault="007E3CC0" w:rsidP="008F3920">
            <w:pPr>
              <w:spacing w:after="0" w:line="240" w:lineRule="auto"/>
              <w:ind w:right="-99"/>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Представление и  выступление председателя комиссии</w:t>
            </w:r>
          </w:p>
        </w:tc>
      </w:tr>
      <w:tr w:rsidR="007E3CC0" w:rsidRPr="007F5D4F" w:rsidTr="008F3920">
        <w:tc>
          <w:tcPr>
            <w:tcW w:w="710" w:type="dxa"/>
            <w:tcBorders>
              <w:top w:val="single" w:sz="4" w:space="0" w:color="000000"/>
              <w:left w:val="single" w:sz="4" w:space="0" w:color="000000"/>
              <w:bottom w:val="single" w:sz="4" w:space="0" w:color="000000"/>
              <w:right w:val="single" w:sz="4" w:space="0" w:color="000000"/>
            </w:tcBorders>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CC0" w:rsidRPr="007F5D4F" w:rsidRDefault="007E3CC0" w:rsidP="008F3920">
            <w:pPr>
              <w:spacing w:after="0" w:line="240" w:lineRule="auto"/>
              <w:ind w:firstLine="142"/>
              <w:jc w:val="both"/>
              <w:rPr>
                <w:rFonts w:ascii="Times New Roman" w:eastAsia="Times New Roman" w:hAnsi="Times New Roman" w:cs="Times New Roman"/>
                <w:bCs/>
                <w:color w:val="000000"/>
                <w:sz w:val="24"/>
                <w:szCs w:val="24"/>
                <w:lang w:eastAsia="ru-RU"/>
              </w:rPr>
            </w:pPr>
            <w:r w:rsidRPr="007F5D4F">
              <w:rPr>
                <w:rFonts w:ascii="Times New Roman" w:eastAsia="Times New Roman" w:hAnsi="Times New Roman" w:cs="Times New Roman"/>
                <w:bCs/>
                <w:color w:val="000000"/>
                <w:sz w:val="24"/>
                <w:szCs w:val="24"/>
                <w:lang w:eastAsia="ru-RU"/>
              </w:rPr>
              <w:t>Инструктаж по технике безопасности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CC0" w:rsidRPr="007F5D4F" w:rsidRDefault="007E3CC0" w:rsidP="008F3920">
            <w:pPr>
              <w:spacing w:after="0" w:line="240" w:lineRule="auto"/>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10 мин</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Проверка знаний мероприятий по охране труда и технике безопасности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CC0" w:rsidRPr="007F5D4F" w:rsidRDefault="007E3CC0" w:rsidP="008F3920">
            <w:pPr>
              <w:spacing w:after="0" w:line="240" w:lineRule="auto"/>
              <w:ind w:right="-99"/>
              <w:jc w:val="both"/>
              <w:rPr>
                <w:rFonts w:ascii="Times New Roman" w:eastAsia="Times New Roman" w:hAnsi="Times New Roman" w:cs="Times New Roman"/>
                <w:color w:val="000000"/>
                <w:sz w:val="24"/>
                <w:szCs w:val="24"/>
                <w:lang w:eastAsia="ru-RU"/>
              </w:rPr>
            </w:pPr>
          </w:p>
        </w:tc>
      </w:tr>
      <w:tr w:rsidR="007E3CC0" w:rsidRPr="007F5D4F" w:rsidTr="008F3920">
        <w:tc>
          <w:tcPr>
            <w:tcW w:w="710" w:type="dxa"/>
            <w:tcBorders>
              <w:top w:val="single" w:sz="4" w:space="0" w:color="000000"/>
              <w:left w:val="single" w:sz="4" w:space="0" w:color="000000"/>
              <w:bottom w:val="single" w:sz="4" w:space="0" w:color="000000"/>
              <w:right w:val="single" w:sz="4" w:space="0" w:color="000000"/>
            </w:tcBorders>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bCs/>
                <w:color w:val="000000"/>
                <w:sz w:val="24"/>
                <w:szCs w:val="24"/>
                <w:lang w:eastAsia="ru-RU"/>
              </w:rPr>
              <w:t>Оглашение цели и задач экзамена квалификационного</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CC0" w:rsidRPr="007F5D4F" w:rsidRDefault="007E3CC0" w:rsidP="008F3920">
            <w:pPr>
              <w:spacing w:after="0" w:line="240" w:lineRule="auto"/>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10 мин</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Обеспечить понимание обучающимися их деятельности, чего они должны достигнуть в результате мероприятия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CC0" w:rsidRPr="007F5D4F" w:rsidRDefault="007E3CC0" w:rsidP="008F3920">
            <w:pPr>
              <w:spacing w:after="0" w:line="240" w:lineRule="auto"/>
              <w:ind w:right="-99"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 xml:space="preserve">Краткая характеристика этапов экзамена </w:t>
            </w:r>
          </w:p>
        </w:tc>
      </w:tr>
      <w:tr w:rsidR="007E3CC0" w:rsidRPr="007F5D4F" w:rsidTr="008F3920">
        <w:tc>
          <w:tcPr>
            <w:tcW w:w="710" w:type="dxa"/>
            <w:tcBorders>
              <w:top w:val="single" w:sz="4" w:space="0" w:color="000000"/>
              <w:left w:val="single" w:sz="4" w:space="0" w:color="000000"/>
              <w:bottom w:val="single" w:sz="4" w:space="0" w:color="000000"/>
              <w:right w:val="single" w:sz="4" w:space="0" w:color="000000"/>
            </w:tcBorders>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CC0" w:rsidRPr="007F5D4F" w:rsidRDefault="007E3CC0" w:rsidP="008F3920">
            <w:pPr>
              <w:spacing w:after="0" w:line="240" w:lineRule="auto"/>
              <w:ind w:firstLine="142"/>
              <w:jc w:val="both"/>
              <w:rPr>
                <w:rFonts w:ascii="Times New Roman" w:eastAsia="Times New Roman" w:hAnsi="Times New Roman" w:cs="Times New Roman"/>
                <w:bCs/>
                <w:color w:val="000000"/>
                <w:sz w:val="24"/>
                <w:szCs w:val="24"/>
                <w:lang w:eastAsia="ru-RU"/>
              </w:rPr>
            </w:pPr>
            <w:r w:rsidRPr="007F5D4F">
              <w:rPr>
                <w:rFonts w:ascii="Times New Roman" w:eastAsia="Times New Roman" w:hAnsi="Times New Roman" w:cs="Times New Roman"/>
                <w:bCs/>
                <w:color w:val="000000"/>
                <w:sz w:val="24"/>
                <w:szCs w:val="24"/>
                <w:lang w:eastAsia="ru-RU"/>
              </w:rPr>
              <w:t xml:space="preserve">1-й этап – тестирование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CC0" w:rsidRPr="007F5D4F" w:rsidRDefault="007E3CC0" w:rsidP="008F3920">
            <w:pPr>
              <w:spacing w:after="0" w:line="240" w:lineRule="auto"/>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40 мин</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 xml:space="preserve">Проверка уровня освоения профессиональных </w:t>
            </w:r>
            <w:r w:rsidR="00714262">
              <w:rPr>
                <w:rFonts w:ascii="Times New Roman" w:eastAsia="Times New Roman" w:hAnsi="Times New Roman" w:cs="Times New Roman"/>
                <w:color w:val="000000"/>
                <w:sz w:val="24"/>
                <w:szCs w:val="24"/>
                <w:lang w:eastAsia="ru-RU"/>
              </w:rPr>
              <w:t>и общих компетенций по МДК 02.01</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CC0" w:rsidRPr="007F5D4F" w:rsidRDefault="007E3CC0" w:rsidP="008F3920">
            <w:pPr>
              <w:spacing w:after="0" w:line="240" w:lineRule="auto"/>
              <w:ind w:right="-99"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тестирование</w:t>
            </w:r>
          </w:p>
        </w:tc>
      </w:tr>
      <w:tr w:rsidR="007E3CC0" w:rsidRPr="007F5D4F" w:rsidTr="008F3920">
        <w:tc>
          <w:tcPr>
            <w:tcW w:w="710" w:type="dxa"/>
            <w:tcBorders>
              <w:top w:val="single" w:sz="4" w:space="0" w:color="000000"/>
              <w:left w:val="single" w:sz="4" w:space="0" w:color="000000"/>
              <w:bottom w:val="single" w:sz="4" w:space="0" w:color="000000"/>
              <w:right w:val="single" w:sz="4" w:space="0" w:color="000000"/>
            </w:tcBorders>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CC0" w:rsidRPr="007F5D4F" w:rsidRDefault="007E3CC0" w:rsidP="00714262">
            <w:pPr>
              <w:spacing w:after="0" w:line="240" w:lineRule="auto"/>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bCs/>
                <w:color w:val="000000"/>
                <w:sz w:val="24"/>
                <w:szCs w:val="24"/>
                <w:lang w:eastAsia="ru-RU"/>
              </w:rPr>
              <w:t xml:space="preserve">2-ой этап – разработка </w:t>
            </w:r>
            <w:r w:rsidR="00714262">
              <w:rPr>
                <w:rFonts w:ascii="Times New Roman" w:eastAsia="Times New Roman" w:hAnsi="Times New Roman" w:cs="Times New Roman"/>
                <w:bCs/>
                <w:color w:val="000000"/>
                <w:sz w:val="24"/>
                <w:szCs w:val="24"/>
                <w:lang w:eastAsia="ru-RU"/>
              </w:rPr>
              <w:t>технологических процессов производства сварных конструкций</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CC0" w:rsidRPr="007F5D4F" w:rsidRDefault="007E3CC0" w:rsidP="008F392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7F5D4F">
              <w:rPr>
                <w:rFonts w:ascii="Times New Roman" w:eastAsia="Times New Roman" w:hAnsi="Times New Roman" w:cs="Times New Roman"/>
                <w:color w:val="000000"/>
                <w:sz w:val="24"/>
                <w:szCs w:val="24"/>
                <w:lang w:eastAsia="ru-RU"/>
              </w:rPr>
              <w:t>0 мин</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Проверка уровня освоения профессиональных и общих компетенций по МДК</w:t>
            </w:r>
            <w:r w:rsidR="00714262">
              <w:rPr>
                <w:rFonts w:ascii="Times New Roman" w:eastAsia="Times New Roman" w:hAnsi="Times New Roman" w:cs="Times New Roman"/>
                <w:color w:val="000000"/>
                <w:sz w:val="24"/>
                <w:szCs w:val="24"/>
                <w:lang w:eastAsia="ru-RU"/>
              </w:rPr>
              <w:t xml:space="preserve"> 02</w:t>
            </w:r>
            <w:r w:rsidRPr="007F5D4F">
              <w:rPr>
                <w:rFonts w:ascii="Times New Roman" w:eastAsia="Times New Roman" w:hAnsi="Times New Roman" w:cs="Times New Roman"/>
                <w:color w:val="000000"/>
                <w:sz w:val="24"/>
                <w:szCs w:val="24"/>
                <w:lang w:eastAsia="ru-RU"/>
              </w:rPr>
              <w:t>.02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CC0" w:rsidRPr="007F5D4F" w:rsidRDefault="007E3CC0" w:rsidP="00714262">
            <w:pPr>
              <w:spacing w:after="0" w:line="240" w:lineRule="auto"/>
              <w:ind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Индивидуальная работа, </w:t>
            </w:r>
            <w:r w:rsidRPr="007F5D4F">
              <w:rPr>
                <w:rFonts w:ascii="Times New Roman" w:eastAsia="Times New Roman" w:hAnsi="Times New Roman" w:cs="Times New Roman"/>
                <w:color w:val="000000"/>
                <w:sz w:val="24"/>
                <w:szCs w:val="24"/>
                <w:lang w:eastAsia="ru-RU"/>
              </w:rPr>
              <w:t>Работа</w:t>
            </w:r>
            <w:r w:rsidR="00714262">
              <w:rPr>
                <w:rFonts w:ascii="Times New Roman" w:eastAsia="Times New Roman" w:hAnsi="Times New Roman" w:cs="Times New Roman"/>
                <w:color w:val="000000"/>
                <w:sz w:val="24"/>
                <w:szCs w:val="24"/>
                <w:lang w:eastAsia="ru-RU"/>
              </w:rPr>
              <w:t xml:space="preserve"> в группах, Защита разработанного</w:t>
            </w:r>
            <w:r w:rsidR="00A019BB">
              <w:rPr>
                <w:rFonts w:ascii="Times New Roman" w:eastAsia="Times New Roman" w:hAnsi="Times New Roman" w:cs="Times New Roman"/>
                <w:color w:val="000000"/>
                <w:sz w:val="24"/>
                <w:szCs w:val="24"/>
                <w:lang w:eastAsia="ru-RU"/>
              </w:rPr>
              <w:t xml:space="preserve"> </w:t>
            </w:r>
            <w:r w:rsidR="00714262">
              <w:rPr>
                <w:rFonts w:ascii="Times New Roman" w:eastAsia="Times New Roman" w:hAnsi="Times New Roman" w:cs="Times New Roman"/>
                <w:color w:val="000000"/>
                <w:sz w:val="24"/>
                <w:szCs w:val="24"/>
                <w:lang w:eastAsia="ru-RU"/>
              </w:rPr>
              <w:t>технологического процесса</w:t>
            </w:r>
          </w:p>
        </w:tc>
      </w:tr>
      <w:tr w:rsidR="007E3CC0" w:rsidRPr="007F5D4F" w:rsidTr="008F3920">
        <w:tc>
          <w:tcPr>
            <w:tcW w:w="710" w:type="dxa"/>
            <w:tcBorders>
              <w:top w:val="single" w:sz="4" w:space="0" w:color="000000"/>
              <w:left w:val="single" w:sz="4" w:space="0" w:color="000000"/>
              <w:bottom w:val="single" w:sz="4" w:space="0" w:color="000000"/>
              <w:right w:val="single" w:sz="4" w:space="0" w:color="000000"/>
            </w:tcBorders>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CC0" w:rsidRPr="007F5D4F" w:rsidRDefault="007E3CC0" w:rsidP="0071426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3-ий этап – </w:t>
            </w:r>
            <w:r w:rsidR="00714262">
              <w:rPr>
                <w:rFonts w:ascii="Times New Roman" w:eastAsia="Times New Roman" w:hAnsi="Times New Roman" w:cs="Times New Roman"/>
                <w:bCs/>
                <w:color w:val="000000"/>
                <w:sz w:val="24"/>
                <w:szCs w:val="24"/>
                <w:lang w:eastAsia="ru-RU"/>
              </w:rPr>
              <w:t>схема сборки сварной конструкции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CC0" w:rsidRPr="007F5D4F" w:rsidRDefault="007E3CC0" w:rsidP="008F392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7F5D4F">
              <w:rPr>
                <w:rFonts w:ascii="Times New Roman" w:eastAsia="Times New Roman" w:hAnsi="Times New Roman" w:cs="Times New Roman"/>
                <w:color w:val="000000"/>
                <w:sz w:val="24"/>
                <w:szCs w:val="24"/>
                <w:lang w:eastAsia="ru-RU"/>
              </w:rPr>
              <w:t>0 мин</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Проверка уровня освоения профессиональн</w:t>
            </w:r>
            <w:r w:rsidR="00714262">
              <w:rPr>
                <w:rFonts w:ascii="Times New Roman" w:eastAsia="Times New Roman" w:hAnsi="Times New Roman" w:cs="Times New Roman"/>
                <w:color w:val="000000"/>
                <w:sz w:val="24"/>
                <w:szCs w:val="24"/>
                <w:lang w:eastAsia="ru-RU"/>
              </w:rPr>
              <w:t>ых и общих компетенций по МДК 02</w:t>
            </w:r>
            <w:r w:rsidRPr="007F5D4F">
              <w:rPr>
                <w:rFonts w:ascii="Times New Roman" w:eastAsia="Times New Roman" w:hAnsi="Times New Roman" w:cs="Times New Roman"/>
                <w:color w:val="000000"/>
                <w:sz w:val="24"/>
                <w:szCs w:val="24"/>
                <w:lang w:eastAsia="ru-RU"/>
              </w:rPr>
              <w:t>.02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CC0" w:rsidRDefault="007E3CC0" w:rsidP="00714262">
            <w:pPr>
              <w:spacing w:after="0" w:line="240" w:lineRule="auto"/>
              <w:ind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Индивидуальная работа, </w:t>
            </w:r>
            <w:r w:rsidRPr="007F5D4F">
              <w:rPr>
                <w:rFonts w:ascii="Times New Roman" w:eastAsia="Times New Roman" w:hAnsi="Times New Roman" w:cs="Times New Roman"/>
                <w:color w:val="000000"/>
                <w:sz w:val="24"/>
                <w:szCs w:val="24"/>
                <w:lang w:eastAsia="ru-RU"/>
              </w:rPr>
              <w:t xml:space="preserve">Работа в группах, Защита разработанной схемы </w:t>
            </w:r>
            <w:r w:rsidR="00714262">
              <w:rPr>
                <w:rFonts w:ascii="Times New Roman" w:eastAsia="Times New Roman" w:hAnsi="Times New Roman" w:cs="Times New Roman"/>
                <w:bCs/>
                <w:color w:val="000000"/>
                <w:sz w:val="24"/>
                <w:szCs w:val="24"/>
                <w:lang w:eastAsia="ru-RU"/>
              </w:rPr>
              <w:t xml:space="preserve"> сборки сварной конструкции</w:t>
            </w:r>
          </w:p>
        </w:tc>
      </w:tr>
      <w:tr w:rsidR="007E3CC0" w:rsidRPr="007F5D4F" w:rsidTr="008F3920">
        <w:trPr>
          <w:trHeight w:val="274"/>
        </w:trPr>
        <w:tc>
          <w:tcPr>
            <w:tcW w:w="710" w:type="dxa"/>
            <w:tcBorders>
              <w:top w:val="single" w:sz="4" w:space="0" w:color="000000"/>
              <w:left w:val="single" w:sz="4" w:space="0" w:color="000000"/>
              <w:bottom w:val="single" w:sz="4" w:space="0" w:color="000000"/>
              <w:right w:val="single" w:sz="4" w:space="0" w:color="000000"/>
            </w:tcBorders>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4262" w:rsidRDefault="007E3CC0" w:rsidP="008F3920">
            <w:pPr>
              <w:spacing w:after="0" w:line="240" w:lineRule="auto"/>
              <w:ind w:firstLine="142"/>
              <w:jc w:val="both"/>
              <w:rPr>
                <w:rFonts w:ascii="Times New Roman" w:eastAsia="Times New Roman" w:hAnsi="Times New Roman" w:cs="Times New Roman"/>
                <w:bCs/>
                <w:color w:val="000000"/>
                <w:sz w:val="24"/>
                <w:szCs w:val="24"/>
                <w:lang w:eastAsia="ru-RU"/>
              </w:rPr>
            </w:pPr>
            <w:r w:rsidRPr="007F5D4F">
              <w:rPr>
                <w:rFonts w:ascii="Times New Roman" w:eastAsia="Times New Roman" w:hAnsi="Times New Roman" w:cs="Times New Roman"/>
                <w:bCs/>
                <w:color w:val="000000"/>
                <w:sz w:val="24"/>
                <w:szCs w:val="24"/>
                <w:lang w:eastAsia="ru-RU"/>
              </w:rPr>
              <w:t>Подведение итогов.</w:t>
            </w:r>
          </w:p>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bCs/>
                <w:color w:val="000000"/>
                <w:sz w:val="24"/>
                <w:szCs w:val="24"/>
                <w:lang w:eastAsia="ru-RU"/>
              </w:rPr>
              <w:t>Рефлексия</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30 мин</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CC0" w:rsidRPr="007F5D4F" w:rsidRDefault="007E3CC0" w:rsidP="008F3920">
            <w:pPr>
              <w:ind w:left="38" w:hanging="38"/>
              <w:rPr>
                <w:rFonts w:ascii="Times New Roman" w:hAnsi="Times New Roman" w:cs="Times New Roman"/>
                <w:sz w:val="24"/>
                <w:szCs w:val="24"/>
              </w:rPr>
            </w:pPr>
            <w:r w:rsidRPr="007F5D4F">
              <w:rPr>
                <w:rFonts w:ascii="Times New Roman" w:hAnsi="Times New Roman" w:cs="Times New Roman"/>
                <w:sz w:val="24"/>
                <w:szCs w:val="24"/>
              </w:rPr>
              <w:t xml:space="preserve">Подвести итоги работы, отметить какая </w:t>
            </w:r>
            <w:proofErr w:type="gramStart"/>
            <w:r w:rsidRPr="007F5D4F">
              <w:rPr>
                <w:rFonts w:ascii="Times New Roman" w:hAnsi="Times New Roman" w:cs="Times New Roman"/>
                <w:sz w:val="24"/>
                <w:szCs w:val="24"/>
              </w:rPr>
              <w:t>из малых групп</w:t>
            </w:r>
            <w:proofErr w:type="gramEnd"/>
            <w:r w:rsidRPr="007F5D4F">
              <w:rPr>
                <w:rFonts w:ascii="Times New Roman" w:hAnsi="Times New Roman" w:cs="Times New Roman"/>
                <w:sz w:val="24"/>
                <w:szCs w:val="24"/>
              </w:rPr>
              <w:t xml:space="preserve"> и кто из обучающихся показали лучшие результаты. Обсудить наиболее характерные ошибки и недочеты в работе. </w:t>
            </w:r>
            <w:r w:rsidRPr="007F5D4F">
              <w:rPr>
                <w:rFonts w:ascii="Times New Roman" w:hAnsi="Times New Roman" w:cs="Times New Roman"/>
                <w:sz w:val="24"/>
                <w:szCs w:val="24"/>
              </w:rPr>
              <w:lastRenderedPageBreak/>
              <w:t>Сообщить оценку каждого обучаемого.</w:t>
            </w:r>
          </w:p>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hAnsi="Times New Roman" w:cs="Times New Roman"/>
                <w:b/>
                <w:sz w:val="24"/>
                <w:szCs w:val="24"/>
              </w:rPr>
              <w:t xml:space="preserve">Рефлексия. </w:t>
            </w:r>
            <w:r w:rsidRPr="007F5D4F">
              <w:rPr>
                <w:rFonts w:ascii="Times New Roman" w:hAnsi="Times New Roman" w:cs="Times New Roman"/>
                <w:sz w:val="24"/>
                <w:szCs w:val="24"/>
              </w:rPr>
              <w:t>Построение модели личности профессионала.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CC0" w:rsidRPr="007F5D4F" w:rsidRDefault="007E3CC0" w:rsidP="008F3920">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lastRenderedPageBreak/>
              <w:t>Выступление  председателя комиссии, оглашение результатов ЭК</w:t>
            </w:r>
          </w:p>
        </w:tc>
      </w:tr>
    </w:tbl>
    <w:p w:rsidR="007E3CC0" w:rsidRPr="00D42BC6" w:rsidRDefault="007E3CC0" w:rsidP="007E3CC0">
      <w:pPr>
        <w:pStyle w:val="a4"/>
        <w:spacing w:after="0" w:line="240" w:lineRule="auto"/>
        <w:ind w:left="851"/>
        <w:jc w:val="both"/>
        <w:rPr>
          <w:rFonts w:ascii="Times New Roman" w:eastAsia="Times New Roman" w:hAnsi="Times New Roman" w:cs="Times New Roman"/>
          <w:color w:val="000000"/>
          <w:sz w:val="28"/>
          <w:szCs w:val="28"/>
          <w:lang w:eastAsia="ru-RU"/>
        </w:rPr>
      </w:pPr>
    </w:p>
    <w:p w:rsidR="007E3CC0" w:rsidRPr="00F35A3C" w:rsidRDefault="007E3CC0" w:rsidP="00A00CFE">
      <w:pPr>
        <w:pStyle w:val="a4"/>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242159">
        <w:rPr>
          <w:rFonts w:ascii="Times New Roman" w:eastAsia="Times New Roman" w:hAnsi="Times New Roman" w:cs="Times New Roman"/>
          <w:b/>
          <w:bCs/>
          <w:color w:val="000000"/>
          <w:sz w:val="28"/>
          <w:szCs w:val="28"/>
          <w:lang w:eastAsia="ru-RU"/>
        </w:rPr>
        <w:t xml:space="preserve">Предварительный </w:t>
      </w:r>
      <w:proofErr w:type="spellStart"/>
      <w:proofErr w:type="gramStart"/>
      <w:r w:rsidRPr="00242159">
        <w:rPr>
          <w:rFonts w:ascii="Times New Roman" w:eastAsia="Times New Roman" w:hAnsi="Times New Roman" w:cs="Times New Roman"/>
          <w:b/>
          <w:bCs/>
          <w:color w:val="000000"/>
          <w:sz w:val="28"/>
          <w:szCs w:val="28"/>
          <w:lang w:eastAsia="ru-RU"/>
        </w:rPr>
        <w:t>этап.</w:t>
      </w:r>
      <w:r w:rsidRPr="00242159">
        <w:rPr>
          <w:rFonts w:ascii="Times New Roman" w:hAnsi="Times New Roman" w:cs="Times New Roman"/>
          <w:b/>
          <w:sz w:val="28"/>
          <w:szCs w:val="28"/>
        </w:rPr>
        <w:t>Защита</w:t>
      </w:r>
      <w:proofErr w:type="spellEnd"/>
      <w:proofErr w:type="gramEnd"/>
      <w:r w:rsidRPr="00242159">
        <w:rPr>
          <w:rFonts w:ascii="Times New Roman" w:hAnsi="Times New Roman" w:cs="Times New Roman"/>
          <w:b/>
          <w:sz w:val="28"/>
          <w:szCs w:val="28"/>
        </w:rPr>
        <w:t xml:space="preserve"> портфолио</w:t>
      </w:r>
    </w:p>
    <w:p w:rsidR="007E3CC0" w:rsidRPr="00242159" w:rsidRDefault="007E3CC0" w:rsidP="007E3CC0">
      <w:pPr>
        <w:pStyle w:val="a4"/>
        <w:spacing w:after="0" w:line="240" w:lineRule="auto"/>
        <w:ind w:left="851"/>
        <w:jc w:val="both"/>
        <w:rPr>
          <w:rFonts w:ascii="Times New Roman" w:eastAsia="Times New Roman" w:hAnsi="Times New Roman" w:cs="Times New Roman"/>
          <w:color w:val="000000"/>
          <w:sz w:val="28"/>
          <w:szCs w:val="28"/>
          <w:lang w:eastAsia="ru-RU"/>
        </w:rPr>
      </w:pPr>
    </w:p>
    <w:p w:rsidR="007E3CC0" w:rsidRDefault="007E3CC0" w:rsidP="007E3CC0">
      <w:pPr>
        <w:pStyle w:val="a4"/>
        <w:spacing w:after="0" w:line="240" w:lineRule="auto"/>
        <w:ind w:left="0" w:firstLine="851"/>
        <w:jc w:val="both"/>
        <w:rPr>
          <w:rFonts w:ascii="Times New Roman" w:eastAsia="Calibri" w:hAnsi="Times New Roman" w:cs="Times New Roman"/>
          <w:sz w:val="28"/>
          <w:szCs w:val="28"/>
        </w:rPr>
      </w:pPr>
      <w:r>
        <w:rPr>
          <w:rFonts w:ascii="Times New Roman" w:hAnsi="Times New Roman" w:cs="Times New Roman"/>
          <w:sz w:val="28"/>
          <w:szCs w:val="28"/>
        </w:rPr>
        <w:t>О</w:t>
      </w:r>
      <w:r w:rsidRPr="004273B3">
        <w:rPr>
          <w:rFonts w:ascii="Times New Roman" w:hAnsi="Times New Roman" w:cs="Times New Roman"/>
          <w:sz w:val="28"/>
          <w:szCs w:val="28"/>
        </w:rPr>
        <w:t>ценка производится путем сопоставления установленных требований с набором документированных свидетельских показаний, содержащихся в портфолио</w:t>
      </w:r>
      <w:r>
        <w:rPr>
          <w:rFonts w:ascii="Times New Roman" w:hAnsi="Times New Roman" w:cs="Times New Roman"/>
          <w:sz w:val="28"/>
          <w:szCs w:val="28"/>
        </w:rPr>
        <w:t xml:space="preserve"> (Приложение 1). Кроме результатов учебной деятельности, </w:t>
      </w:r>
      <w:r w:rsidRPr="00242159">
        <w:rPr>
          <w:rFonts w:ascii="Times New Roman" w:hAnsi="Times New Roman" w:cs="Times New Roman"/>
          <w:sz w:val="28"/>
          <w:szCs w:val="28"/>
        </w:rPr>
        <w:t xml:space="preserve">прохождения производственной практики обучающийся предоставляет </w:t>
      </w:r>
      <w:r w:rsidRPr="00242159">
        <w:rPr>
          <w:rFonts w:ascii="Times New Roman" w:eastAsia="Calibri" w:hAnsi="Times New Roman" w:cs="Times New Roman"/>
          <w:sz w:val="28"/>
          <w:szCs w:val="28"/>
        </w:rPr>
        <w:t>сведения об участии в олимпиадах и конкурсах профессионального мастерства, конференциях по профилю специальности.</w:t>
      </w:r>
    </w:p>
    <w:p w:rsidR="007E3CC0" w:rsidRDefault="007E3CC0" w:rsidP="007E3CC0">
      <w:pPr>
        <w:pStyle w:val="a4"/>
        <w:spacing w:after="0" w:line="240" w:lineRule="auto"/>
        <w:ind w:left="0" w:firstLine="851"/>
        <w:jc w:val="both"/>
        <w:rPr>
          <w:rFonts w:ascii="Times New Roman" w:eastAsia="Calibri" w:hAnsi="Times New Roman" w:cs="Times New Roman"/>
          <w:sz w:val="28"/>
          <w:szCs w:val="28"/>
        </w:rPr>
      </w:pPr>
    </w:p>
    <w:p w:rsidR="007E3CC0" w:rsidRPr="00D42BC6" w:rsidRDefault="007E3CC0" w:rsidP="00A00CFE">
      <w:pPr>
        <w:pStyle w:val="a4"/>
        <w:numPr>
          <w:ilvl w:val="0"/>
          <w:numId w:val="15"/>
        </w:numPr>
        <w:spacing w:after="0" w:line="240" w:lineRule="auto"/>
        <w:jc w:val="center"/>
        <w:rPr>
          <w:rFonts w:ascii="Times New Roman" w:eastAsia="Times New Roman" w:hAnsi="Times New Roman" w:cs="Times New Roman"/>
          <w:b/>
          <w:color w:val="000000"/>
          <w:sz w:val="28"/>
          <w:szCs w:val="28"/>
          <w:lang w:eastAsia="ru-RU"/>
        </w:rPr>
      </w:pPr>
      <w:r w:rsidRPr="00D42BC6">
        <w:rPr>
          <w:rFonts w:ascii="Times New Roman" w:eastAsia="Times New Roman" w:hAnsi="Times New Roman" w:cs="Times New Roman"/>
          <w:b/>
          <w:color w:val="000000"/>
          <w:sz w:val="28"/>
          <w:szCs w:val="28"/>
          <w:lang w:eastAsia="ru-RU"/>
        </w:rPr>
        <w:t>Мотивация</w:t>
      </w:r>
    </w:p>
    <w:p w:rsidR="007E3CC0" w:rsidRDefault="007E3CC0" w:rsidP="007E3CC0">
      <w:pPr>
        <w:pStyle w:val="a4"/>
        <w:spacing w:after="0" w:line="240" w:lineRule="auto"/>
        <w:ind w:left="1069"/>
        <w:jc w:val="both"/>
        <w:rPr>
          <w:rFonts w:ascii="Times New Roman" w:eastAsia="Times New Roman" w:hAnsi="Times New Roman" w:cs="Times New Roman"/>
          <w:b/>
          <w:color w:val="000000"/>
          <w:sz w:val="28"/>
          <w:szCs w:val="28"/>
          <w:lang w:eastAsia="ru-RU"/>
        </w:rPr>
      </w:pPr>
    </w:p>
    <w:p w:rsidR="007E3CC0" w:rsidRDefault="007E3CC0" w:rsidP="007E3CC0">
      <w:pPr>
        <w:pStyle w:val="a4"/>
        <w:spacing w:after="0" w:line="240" w:lineRule="auto"/>
        <w:ind w:left="0" w:firstLine="851"/>
        <w:jc w:val="both"/>
        <w:rPr>
          <w:rFonts w:ascii="Verdana" w:hAnsi="Verdana"/>
          <w:color w:val="000000"/>
          <w:sz w:val="21"/>
          <w:szCs w:val="21"/>
        </w:rPr>
      </w:pPr>
      <w:r w:rsidRPr="00F05146">
        <w:rPr>
          <w:rFonts w:ascii="Times New Roman" w:hAnsi="Times New Roman" w:cs="Times New Roman"/>
          <w:color w:val="000000"/>
          <w:sz w:val="28"/>
          <w:szCs w:val="28"/>
        </w:rPr>
        <w:t xml:space="preserve">При выполнении задания четко для себя определите </w:t>
      </w:r>
      <w:r>
        <w:rPr>
          <w:rFonts w:ascii="Times New Roman" w:hAnsi="Times New Roman" w:cs="Times New Roman"/>
          <w:color w:val="000000"/>
          <w:sz w:val="28"/>
          <w:szCs w:val="28"/>
        </w:rPr>
        <w:t xml:space="preserve">алгоритм, </w:t>
      </w:r>
      <w:r w:rsidRPr="00F05146">
        <w:rPr>
          <w:rFonts w:ascii="Times New Roman" w:hAnsi="Times New Roman" w:cs="Times New Roman"/>
          <w:color w:val="000000"/>
          <w:sz w:val="28"/>
          <w:szCs w:val="28"/>
        </w:rPr>
        <w:t xml:space="preserve">последовательность действий. Не нужно сравнивать себя с другим человеком, который достиг больше Вашего, стал успешнее и увереннее в себе. Важно сосредоточиться на личностных результатах, проанализировать то, что имеете, сделать правильные выводы и выбрать новый путь для максимального достижения </w:t>
      </w:r>
      <w:r>
        <w:rPr>
          <w:rFonts w:ascii="Times New Roman" w:hAnsi="Times New Roman" w:cs="Times New Roman"/>
          <w:color w:val="000000"/>
          <w:sz w:val="28"/>
          <w:szCs w:val="28"/>
        </w:rPr>
        <w:t>выполнения задания</w:t>
      </w:r>
      <w:r>
        <w:rPr>
          <w:rFonts w:ascii="Verdana" w:hAnsi="Verdana"/>
          <w:color w:val="000000"/>
          <w:sz w:val="21"/>
          <w:szCs w:val="21"/>
        </w:rPr>
        <w:t>.</w:t>
      </w:r>
    </w:p>
    <w:p w:rsidR="007E3CC0" w:rsidRPr="007F5D4F" w:rsidRDefault="007E3CC0" w:rsidP="007E3CC0">
      <w:pPr>
        <w:spacing w:after="0" w:line="240" w:lineRule="auto"/>
        <w:jc w:val="center"/>
        <w:rPr>
          <w:rFonts w:ascii="Times New Roman" w:hAnsi="Times New Roman" w:cs="Times New Roman"/>
          <w:b/>
          <w:sz w:val="28"/>
          <w:szCs w:val="28"/>
        </w:rPr>
      </w:pPr>
    </w:p>
    <w:p w:rsidR="007E3CC0" w:rsidRPr="002C43C9" w:rsidRDefault="007E3CC0" w:rsidP="007E3C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2C43C9">
        <w:rPr>
          <w:rFonts w:ascii="Times New Roman" w:hAnsi="Times New Roman" w:cs="Times New Roman"/>
          <w:b/>
          <w:sz w:val="28"/>
          <w:szCs w:val="28"/>
        </w:rPr>
        <w:t xml:space="preserve">. Комплект заданий </w:t>
      </w:r>
      <w:r>
        <w:rPr>
          <w:rFonts w:ascii="Times New Roman" w:hAnsi="Times New Roman" w:cs="Times New Roman"/>
          <w:b/>
          <w:sz w:val="28"/>
          <w:szCs w:val="28"/>
        </w:rPr>
        <w:t>для тестирования</w:t>
      </w:r>
    </w:p>
    <w:p w:rsidR="007E3CC0" w:rsidRPr="002C43C9" w:rsidRDefault="007E3CC0" w:rsidP="007E3CC0">
      <w:pPr>
        <w:spacing w:after="0" w:line="240" w:lineRule="auto"/>
        <w:jc w:val="center"/>
        <w:rPr>
          <w:rFonts w:ascii="Times New Roman" w:hAnsi="Times New Roman" w:cs="Times New Roman"/>
          <w:b/>
          <w:sz w:val="28"/>
          <w:szCs w:val="28"/>
        </w:rPr>
      </w:pPr>
    </w:p>
    <w:p w:rsidR="007E3CC0" w:rsidRDefault="007E3CC0" w:rsidP="007E3CC0">
      <w:pPr>
        <w:spacing w:after="0" w:line="240" w:lineRule="auto"/>
        <w:ind w:firstLine="851"/>
        <w:jc w:val="both"/>
        <w:rPr>
          <w:rFonts w:ascii="Times New Roman" w:hAnsi="Times New Roman" w:cs="Times New Roman"/>
          <w:sz w:val="28"/>
          <w:szCs w:val="28"/>
        </w:rPr>
      </w:pPr>
      <w:r w:rsidRPr="00504C0A">
        <w:rPr>
          <w:rFonts w:ascii="Times New Roman" w:eastAsia="Times New Roman" w:hAnsi="Times New Roman" w:cs="Times New Roman"/>
          <w:sz w:val="28"/>
          <w:szCs w:val="28"/>
        </w:rPr>
        <w:t xml:space="preserve">Задания для тестового опроса предполагают </w:t>
      </w:r>
      <w:r w:rsidRPr="00504C0A">
        <w:rPr>
          <w:rFonts w:ascii="Times New Roman" w:eastAsia="Calibri" w:hAnsi="Times New Roman" w:cs="Times New Roman"/>
          <w:sz w:val="28"/>
          <w:szCs w:val="28"/>
        </w:rPr>
        <w:t>проверку усвое</w:t>
      </w:r>
      <w:r>
        <w:rPr>
          <w:rFonts w:ascii="Times New Roman" w:eastAsia="Calibri" w:hAnsi="Times New Roman" w:cs="Times New Roman"/>
          <w:sz w:val="28"/>
          <w:szCs w:val="28"/>
        </w:rPr>
        <w:t>ния теоретических понятий, уров</w:t>
      </w:r>
      <w:r w:rsidRPr="00504C0A">
        <w:rPr>
          <w:rFonts w:ascii="Times New Roman" w:eastAsia="Calibri" w:hAnsi="Times New Roman" w:cs="Times New Roman"/>
          <w:sz w:val="28"/>
          <w:szCs w:val="28"/>
        </w:rPr>
        <w:t>н</w:t>
      </w:r>
      <w:r>
        <w:rPr>
          <w:rFonts w:ascii="Times New Roman" w:eastAsia="Calibri" w:hAnsi="Times New Roman" w:cs="Times New Roman"/>
          <w:sz w:val="28"/>
          <w:szCs w:val="28"/>
        </w:rPr>
        <w:t>я</w:t>
      </w:r>
      <w:r w:rsidRPr="00504C0A">
        <w:rPr>
          <w:rFonts w:ascii="Times New Roman" w:eastAsia="Calibri" w:hAnsi="Times New Roman" w:cs="Times New Roman"/>
          <w:sz w:val="28"/>
          <w:szCs w:val="28"/>
        </w:rPr>
        <w:t xml:space="preserve"> понимания основ профессиональной деятельности с учетом требований ФГОС</w:t>
      </w:r>
      <w:r w:rsidRPr="00504C0A">
        <w:rPr>
          <w:rFonts w:ascii="Times New Roman" w:eastAsia="Times New Roman" w:hAnsi="Times New Roman" w:cs="Times New Roman"/>
          <w:sz w:val="28"/>
          <w:szCs w:val="28"/>
        </w:rPr>
        <w:t xml:space="preserve"> по специальности. </w:t>
      </w:r>
    </w:p>
    <w:p w:rsidR="007E3CC0" w:rsidRPr="00504C0A" w:rsidRDefault="007E3CC0" w:rsidP="007E3CC0">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 xml:space="preserve">Комплект заданий для тестового опроса части квалификационного </w:t>
      </w:r>
      <w:proofErr w:type="gramStart"/>
      <w:r w:rsidRPr="00504C0A">
        <w:rPr>
          <w:rFonts w:ascii="Times New Roman" w:eastAsia="Times New Roman" w:hAnsi="Times New Roman" w:cs="Times New Roman"/>
          <w:sz w:val="28"/>
          <w:szCs w:val="28"/>
        </w:rPr>
        <w:t>экзамена  предусматрива</w:t>
      </w:r>
      <w:r>
        <w:rPr>
          <w:rFonts w:ascii="Times New Roman" w:hAnsi="Times New Roman" w:cs="Times New Roman"/>
          <w:sz w:val="28"/>
          <w:szCs w:val="28"/>
        </w:rPr>
        <w:t>ет</w:t>
      </w:r>
      <w:proofErr w:type="gramEnd"/>
      <w:r w:rsidRPr="00504C0A">
        <w:rPr>
          <w:rFonts w:ascii="Times New Roman" w:eastAsia="Times New Roman" w:hAnsi="Times New Roman" w:cs="Times New Roman"/>
          <w:sz w:val="28"/>
          <w:szCs w:val="28"/>
        </w:rPr>
        <w:t>:</w:t>
      </w:r>
    </w:p>
    <w:p w:rsidR="007E3CC0" w:rsidRPr="00504C0A" w:rsidRDefault="007E3CC0" w:rsidP="007E3CC0">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  формулировку вопросов тестовых заданий;</w:t>
      </w:r>
    </w:p>
    <w:p w:rsidR="007E3CC0" w:rsidRPr="00504C0A" w:rsidRDefault="007E3CC0" w:rsidP="007E3CC0">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  указание вида вопроса;</w:t>
      </w:r>
    </w:p>
    <w:p w:rsidR="007E3CC0" w:rsidRPr="00504C0A" w:rsidRDefault="007E3CC0" w:rsidP="007E3CC0">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  варианты ответов;</w:t>
      </w:r>
    </w:p>
    <w:p w:rsidR="007E3CC0" w:rsidRPr="00504C0A" w:rsidRDefault="007E3CC0" w:rsidP="007E3CC0">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  указание количества баллов за каждый вопрос.</w:t>
      </w:r>
    </w:p>
    <w:p w:rsidR="007E3CC0" w:rsidRPr="00504C0A" w:rsidRDefault="007E3CC0" w:rsidP="007E3CC0">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Вопросы тестовых заданий сформулированы в соответствии с видами:</w:t>
      </w:r>
    </w:p>
    <w:p w:rsidR="007E3CC0" w:rsidRPr="00504C0A" w:rsidRDefault="007E3CC0" w:rsidP="007E3CC0">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 множественный выбор – предлагается выбрать несколько правильных ответов из приведенного списка;</w:t>
      </w:r>
    </w:p>
    <w:p w:rsidR="007E3CC0" w:rsidRPr="00504C0A" w:rsidRDefault="007E3CC0" w:rsidP="007E3CC0">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 одиночный выбор - предлагается выбрать один правильный ответ из приведенного списка;</w:t>
      </w:r>
    </w:p>
    <w:p w:rsidR="007E3CC0" w:rsidRPr="00504C0A" w:rsidRDefault="007E3CC0" w:rsidP="007E3CC0">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 установление соответствия - предлагается установить соответствие элементов двух списков;</w:t>
      </w:r>
    </w:p>
    <w:p w:rsidR="007E3CC0" w:rsidRPr="00504C0A" w:rsidRDefault="007E3CC0" w:rsidP="007E3CC0">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 установление последовательности - необходимо расположить элементы списка в определенной последовательности.</w:t>
      </w:r>
    </w:p>
    <w:p w:rsidR="007E3CC0" w:rsidRDefault="007E3CC0" w:rsidP="007E3CC0">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lastRenderedPageBreak/>
        <w:t> Содержание тестовых заданий включа</w:t>
      </w:r>
      <w:r>
        <w:rPr>
          <w:rFonts w:ascii="Times New Roman" w:hAnsi="Times New Roman" w:cs="Times New Roman"/>
          <w:sz w:val="28"/>
          <w:szCs w:val="28"/>
        </w:rPr>
        <w:t>ет</w:t>
      </w:r>
      <w:r w:rsidRPr="00504C0A">
        <w:rPr>
          <w:rFonts w:ascii="Times New Roman" w:eastAsia="Times New Roman" w:hAnsi="Times New Roman" w:cs="Times New Roman"/>
          <w:sz w:val="28"/>
          <w:szCs w:val="28"/>
        </w:rPr>
        <w:t xml:space="preserve"> вопросы разного уровня сложности. Максимальное количество баллов, которое может набрать участник оценки при сдаче теоретической части квалификационного экзамена – </w:t>
      </w:r>
      <w:r>
        <w:rPr>
          <w:rFonts w:ascii="Times New Roman" w:eastAsia="Times New Roman" w:hAnsi="Times New Roman" w:cs="Times New Roman"/>
          <w:sz w:val="28"/>
          <w:szCs w:val="28"/>
        </w:rPr>
        <w:t>15</w:t>
      </w:r>
      <w:r w:rsidRPr="00504C0A">
        <w:rPr>
          <w:rFonts w:ascii="Times New Roman" w:eastAsia="Times New Roman" w:hAnsi="Times New Roman" w:cs="Times New Roman"/>
          <w:sz w:val="28"/>
          <w:szCs w:val="28"/>
        </w:rPr>
        <w:t xml:space="preserve"> баллов. Вопросы категории </w:t>
      </w:r>
      <w:proofErr w:type="gramStart"/>
      <w:r w:rsidRPr="00504C0A">
        <w:rPr>
          <w:rFonts w:ascii="Times New Roman" w:eastAsia="Times New Roman" w:hAnsi="Times New Roman" w:cs="Times New Roman"/>
          <w:sz w:val="28"/>
          <w:szCs w:val="28"/>
        </w:rPr>
        <w:t>А(</w:t>
      </w:r>
      <w:proofErr w:type="gramEnd"/>
      <w:r w:rsidRPr="00504C0A">
        <w:rPr>
          <w:rFonts w:ascii="Times New Roman" w:eastAsia="Times New Roman" w:hAnsi="Times New Roman" w:cs="Times New Roman"/>
          <w:sz w:val="28"/>
          <w:szCs w:val="28"/>
        </w:rPr>
        <w:t xml:space="preserve">низкий уровень) оцениваются по 1 баллу за правильный ответ, вопросы категории В(средний уровень)  – по 2 балла за правильный ответ, вопросы категории С (высокий уровень)– по 3 балла за правильный ответ. Для успешной сдачи теоретической части квалификационного экзамена </w:t>
      </w:r>
      <w:r>
        <w:rPr>
          <w:rFonts w:ascii="Times New Roman" w:eastAsia="Times New Roman" w:hAnsi="Times New Roman" w:cs="Times New Roman"/>
          <w:sz w:val="28"/>
          <w:szCs w:val="28"/>
        </w:rPr>
        <w:t>студенту</w:t>
      </w:r>
      <w:r w:rsidRPr="00504C0A">
        <w:rPr>
          <w:rFonts w:ascii="Times New Roman" w:eastAsia="Times New Roman" w:hAnsi="Times New Roman" w:cs="Times New Roman"/>
          <w:sz w:val="28"/>
          <w:szCs w:val="28"/>
        </w:rPr>
        <w:t xml:space="preserve"> необходимо набрать </w:t>
      </w:r>
      <w:r>
        <w:rPr>
          <w:rFonts w:ascii="Times New Roman" w:eastAsia="Times New Roman" w:hAnsi="Times New Roman" w:cs="Times New Roman"/>
          <w:sz w:val="28"/>
          <w:szCs w:val="28"/>
        </w:rPr>
        <w:t>8</w:t>
      </w:r>
      <w:r w:rsidRPr="00504C0A">
        <w:rPr>
          <w:rFonts w:ascii="Times New Roman" w:eastAsia="Times New Roman" w:hAnsi="Times New Roman" w:cs="Times New Roman"/>
          <w:sz w:val="28"/>
          <w:szCs w:val="28"/>
        </w:rPr>
        <w:t xml:space="preserve"> и более баллов.</w:t>
      </w:r>
    </w:p>
    <w:p w:rsidR="007E3CC0" w:rsidRDefault="007E3CC0" w:rsidP="007E3CC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тестового задания представлен в приложении 3.</w:t>
      </w:r>
    </w:p>
    <w:p w:rsidR="007E3CC0" w:rsidRDefault="007E3CC0" w:rsidP="007E3CC0">
      <w:pPr>
        <w:spacing w:after="0" w:line="240" w:lineRule="auto"/>
        <w:ind w:firstLine="851"/>
        <w:jc w:val="both"/>
        <w:rPr>
          <w:rFonts w:ascii="Times New Roman" w:eastAsia="Times New Roman" w:hAnsi="Times New Roman" w:cs="Times New Roman"/>
          <w:sz w:val="28"/>
          <w:szCs w:val="28"/>
        </w:rPr>
      </w:pPr>
    </w:p>
    <w:p w:rsidR="007E3CC0" w:rsidRPr="00437435" w:rsidRDefault="007E3CC0" w:rsidP="007E3CC0">
      <w:pPr>
        <w:pStyle w:val="a4"/>
        <w:spacing w:after="0" w:line="240" w:lineRule="auto"/>
        <w:ind w:left="1069"/>
        <w:rPr>
          <w:rFonts w:ascii="Times New Roman" w:hAnsi="Times New Roman" w:cs="Times New Roman"/>
          <w:b/>
          <w:sz w:val="28"/>
          <w:szCs w:val="28"/>
        </w:rPr>
      </w:pPr>
      <w:r>
        <w:rPr>
          <w:rFonts w:ascii="Times New Roman" w:hAnsi="Times New Roman" w:cs="Times New Roman"/>
          <w:b/>
          <w:sz w:val="28"/>
          <w:szCs w:val="28"/>
        </w:rPr>
        <w:t>4.</w:t>
      </w:r>
      <w:r w:rsidRPr="00437435">
        <w:rPr>
          <w:rFonts w:ascii="Times New Roman" w:hAnsi="Times New Roman" w:cs="Times New Roman"/>
          <w:b/>
          <w:sz w:val="28"/>
          <w:szCs w:val="28"/>
        </w:rPr>
        <w:t xml:space="preserve">Комплект заданий практической части </w:t>
      </w:r>
    </w:p>
    <w:p w:rsidR="007E3CC0" w:rsidRPr="00437435" w:rsidRDefault="007E3CC0" w:rsidP="007E3CC0">
      <w:pPr>
        <w:pStyle w:val="a4"/>
        <w:spacing w:after="0" w:line="240" w:lineRule="auto"/>
        <w:ind w:left="1069"/>
        <w:rPr>
          <w:rFonts w:ascii="Times New Roman" w:hAnsi="Times New Roman" w:cs="Times New Roman"/>
          <w:b/>
          <w:sz w:val="28"/>
          <w:szCs w:val="28"/>
        </w:rPr>
      </w:pPr>
      <w:r>
        <w:rPr>
          <w:rFonts w:ascii="Times New Roman" w:hAnsi="Times New Roman" w:cs="Times New Roman"/>
          <w:b/>
          <w:sz w:val="28"/>
          <w:szCs w:val="28"/>
        </w:rPr>
        <w:t>э</w:t>
      </w:r>
      <w:r w:rsidRPr="00437435">
        <w:rPr>
          <w:rFonts w:ascii="Times New Roman" w:hAnsi="Times New Roman" w:cs="Times New Roman"/>
          <w:b/>
          <w:sz w:val="28"/>
          <w:szCs w:val="28"/>
        </w:rPr>
        <w:t>кзамена</w:t>
      </w:r>
      <w:r>
        <w:rPr>
          <w:rFonts w:ascii="Times New Roman" w:hAnsi="Times New Roman" w:cs="Times New Roman"/>
          <w:b/>
          <w:sz w:val="28"/>
          <w:szCs w:val="28"/>
        </w:rPr>
        <w:t xml:space="preserve"> (</w:t>
      </w:r>
      <w:r w:rsidRPr="00437435">
        <w:rPr>
          <w:rFonts w:ascii="Times New Roman" w:hAnsi="Times New Roman" w:cs="Times New Roman"/>
          <w:b/>
          <w:sz w:val="28"/>
          <w:szCs w:val="28"/>
        </w:rPr>
        <w:t>квалификационного</w:t>
      </w:r>
      <w:r>
        <w:rPr>
          <w:rFonts w:ascii="Times New Roman" w:hAnsi="Times New Roman" w:cs="Times New Roman"/>
          <w:b/>
          <w:sz w:val="28"/>
          <w:szCs w:val="28"/>
        </w:rPr>
        <w:t>)</w:t>
      </w:r>
    </w:p>
    <w:p w:rsidR="007E3CC0" w:rsidRPr="002C43C9" w:rsidRDefault="007E3CC0" w:rsidP="007E3CC0">
      <w:pPr>
        <w:spacing w:after="0" w:line="240" w:lineRule="auto"/>
        <w:jc w:val="center"/>
        <w:rPr>
          <w:rFonts w:ascii="Times New Roman" w:hAnsi="Times New Roman" w:cs="Times New Roman"/>
          <w:b/>
          <w:sz w:val="28"/>
          <w:szCs w:val="28"/>
        </w:rPr>
      </w:pPr>
    </w:p>
    <w:p w:rsidR="007E3CC0" w:rsidRDefault="007E3CC0" w:rsidP="007E3CC0">
      <w:pPr>
        <w:tabs>
          <w:tab w:val="num" w:pos="0"/>
        </w:tabs>
        <w:spacing w:after="0" w:line="240" w:lineRule="auto"/>
        <w:ind w:firstLine="570"/>
        <w:jc w:val="both"/>
        <w:rPr>
          <w:rFonts w:ascii="Times New Roman" w:hAnsi="Times New Roman" w:cs="Times New Roman"/>
          <w:sz w:val="28"/>
          <w:szCs w:val="28"/>
        </w:rPr>
      </w:pPr>
      <w:r w:rsidRPr="00F05146">
        <w:rPr>
          <w:rFonts w:ascii="Times New Roman" w:hAnsi="Times New Roman" w:cs="Times New Roman"/>
          <w:sz w:val="28"/>
          <w:szCs w:val="28"/>
        </w:rPr>
        <w:t xml:space="preserve">Этот этап характеризуется </w:t>
      </w:r>
      <w:r>
        <w:rPr>
          <w:rFonts w:ascii="Times New Roman" w:hAnsi="Times New Roman" w:cs="Times New Roman"/>
          <w:sz w:val="28"/>
          <w:szCs w:val="28"/>
        </w:rPr>
        <w:t>применением</w:t>
      </w:r>
      <w:r w:rsidR="00A019BB">
        <w:rPr>
          <w:rFonts w:ascii="Times New Roman" w:hAnsi="Times New Roman" w:cs="Times New Roman"/>
          <w:sz w:val="28"/>
          <w:szCs w:val="28"/>
        </w:rPr>
        <w:t xml:space="preserve"> </w:t>
      </w:r>
      <w:r w:rsidRPr="00F05146">
        <w:rPr>
          <w:rFonts w:ascii="Times New Roman" w:hAnsi="Times New Roman" w:cs="Times New Roman"/>
          <w:sz w:val="28"/>
          <w:szCs w:val="28"/>
        </w:rPr>
        <w:t>кейс-метод</w:t>
      </w:r>
      <w:r>
        <w:rPr>
          <w:rFonts w:ascii="Times New Roman" w:hAnsi="Times New Roman" w:cs="Times New Roman"/>
          <w:sz w:val="28"/>
          <w:szCs w:val="28"/>
        </w:rPr>
        <w:t>а</w:t>
      </w:r>
      <w:r w:rsidRPr="00F05146">
        <w:rPr>
          <w:rFonts w:ascii="Times New Roman" w:hAnsi="Times New Roman" w:cs="Times New Roman"/>
          <w:sz w:val="28"/>
          <w:szCs w:val="28"/>
        </w:rPr>
        <w:t xml:space="preserve">. Это техника обучения, использующая описание </w:t>
      </w:r>
      <w:r w:rsidR="001935D4">
        <w:rPr>
          <w:rFonts w:ascii="Times New Roman" w:hAnsi="Times New Roman" w:cs="Times New Roman"/>
          <w:sz w:val="28"/>
          <w:szCs w:val="28"/>
        </w:rPr>
        <w:t>технологических процессов сборки и сварки</w:t>
      </w:r>
      <w:r w:rsidRPr="00F05146">
        <w:rPr>
          <w:rFonts w:ascii="Times New Roman" w:hAnsi="Times New Roman" w:cs="Times New Roman"/>
          <w:sz w:val="28"/>
          <w:szCs w:val="28"/>
        </w:rPr>
        <w:t xml:space="preserve">. Обучающиеся должны проанализировать </w:t>
      </w:r>
      <w:proofErr w:type="spellStart"/>
      <w:r w:rsidR="001935D4">
        <w:rPr>
          <w:rFonts w:ascii="Times New Roman" w:hAnsi="Times New Roman" w:cs="Times New Roman"/>
          <w:sz w:val="28"/>
          <w:szCs w:val="28"/>
        </w:rPr>
        <w:t>сборочно</w:t>
      </w:r>
      <w:proofErr w:type="spellEnd"/>
      <w:r w:rsidR="001935D4">
        <w:rPr>
          <w:rFonts w:ascii="Times New Roman" w:hAnsi="Times New Roman" w:cs="Times New Roman"/>
          <w:sz w:val="28"/>
          <w:szCs w:val="28"/>
        </w:rPr>
        <w:t xml:space="preserve"> – сварочные операции </w:t>
      </w:r>
      <w:r>
        <w:rPr>
          <w:rFonts w:ascii="Times New Roman" w:hAnsi="Times New Roman" w:cs="Times New Roman"/>
          <w:sz w:val="28"/>
          <w:szCs w:val="28"/>
        </w:rPr>
        <w:t>в соответствии с экзаменационным билетом</w:t>
      </w:r>
      <w:r w:rsidRPr="00F05146">
        <w:rPr>
          <w:rFonts w:ascii="Times New Roman" w:hAnsi="Times New Roman" w:cs="Times New Roman"/>
          <w:sz w:val="28"/>
          <w:szCs w:val="28"/>
        </w:rPr>
        <w:t>, разобраться в сути проблем, предложить возможные варианты решения и выбрать лучший из них. Кейс-метод концентрирует в себе значительные достижения технологии «создание успеха». Для него характерна активизация обучающихся, стимулирование их успеха, подчеркивание достижений участников. Именно ощущение успеха выступает одной из главных движущих сил метода, способствует формированию устойчивой позитивной мотивации и наращиванию познавательной активности.</w:t>
      </w:r>
    </w:p>
    <w:p w:rsidR="007E3CC0" w:rsidRDefault="007E3CC0" w:rsidP="007E3CC0">
      <w:pPr>
        <w:tabs>
          <w:tab w:val="num" w:pos="0"/>
        </w:tabs>
        <w:spacing w:after="0" w:line="240" w:lineRule="auto"/>
        <w:ind w:firstLine="573"/>
        <w:jc w:val="both"/>
        <w:rPr>
          <w:rFonts w:ascii="Times New Roman" w:hAnsi="Times New Roman" w:cs="Times New Roman"/>
          <w:sz w:val="28"/>
          <w:szCs w:val="28"/>
        </w:rPr>
      </w:pPr>
      <w:r w:rsidRPr="00D67DDE">
        <w:rPr>
          <w:rFonts w:ascii="Times New Roman" w:hAnsi="Times New Roman" w:cs="Times New Roman"/>
          <w:sz w:val="28"/>
          <w:szCs w:val="28"/>
        </w:rPr>
        <w:t xml:space="preserve">Методы оценивания: </w:t>
      </w:r>
    </w:p>
    <w:p w:rsidR="007E3CC0" w:rsidRDefault="007E3CC0" w:rsidP="007E3CC0">
      <w:pPr>
        <w:tabs>
          <w:tab w:val="num" w:pos="0"/>
        </w:tabs>
        <w:spacing w:after="0" w:line="240" w:lineRule="auto"/>
        <w:ind w:firstLine="573"/>
        <w:jc w:val="both"/>
        <w:rPr>
          <w:rFonts w:ascii="Times New Roman" w:hAnsi="Times New Roman" w:cs="Times New Roman"/>
          <w:sz w:val="28"/>
          <w:szCs w:val="28"/>
        </w:rPr>
      </w:pPr>
      <w:r w:rsidRPr="00D67DDE">
        <w:rPr>
          <w:rFonts w:ascii="Times New Roman" w:hAnsi="Times New Roman" w:cs="Times New Roman"/>
          <w:sz w:val="28"/>
          <w:szCs w:val="28"/>
        </w:rPr>
        <w:t>- экспертное наблюдение в процессе выполнения практических заданий на рабочем месте, имитирующ</w:t>
      </w:r>
      <w:r>
        <w:rPr>
          <w:rFonts w:ascii="Times New Roman" w:hAnsi="Times New Roman" w:cs="Times New Roman"/>
          <w:sz w:val="28"/>
          <w:szCs w:val="28"/>
        </w:rPr>
        <w:t>ем</w:t>
      </w:r>
      <w:r w:rsidRPr="00D67DDE">
        <w:rPr>
          <w:rFonts w:ascii="Times New Roman" w:hAnsi="Times New Roman" w:cs="Times New Roman"/>
          <w:sz w:val="28"/>
          <w:szCs w:val="28"/>
        </w:rPr>
        <w:t xml:space="preserve"> будущую профессиональную деятельность, </w:t>
      </w:r>
    </w:p>
    <w:p w:rsidR="007E3CC0" w:rsidRDefault="007E3CC0" w:rsidP="007E3CC0">
      <w:pPr>
        <w:tabs>
          <w:tab w:val="num" w:pos="0"/>
        </w:tabs>
        <w:spacing w:after="0" w:line="240" w:lineRule="auto"/>
        <w:ind w:firstLine="573"/>
        <w:jc w:val="both"/>
        <w:rPr>
          <w:rFonts w:ascii="Times New Roman" w:hAnsi="Times New Roman" w:cs="Times New Roman"/>
          <w:sz w:val="28"/>
          <w:szCs w:val="28"/>
        </w:rPr>
      </w:pPr>
      <w:r w:rsidRPr="00D67DDE">
        <w:rPr>
          <w:rFonts w:ascii="Times New Roman" w:hAnsi="Times New Roman" w:cs="Times New Roman"/>
          <w:sz w:val="28"/>
          <w:szCs w:val="28"/>
        </w:rPr>
        <w:t xml:space="preserve">- экспертная оценка представленных материалов, в </w:t>
      </w:r>
      <w:proofErr w:type="spellStart"/>
      <w:r w:rsidRPr="00D67DDE">
        <w:rPr>
          <w:rFonts w:ascii="Times New Roman" w:hAnsi="Times New Roman" w:cs="Times New Roman"/>
          <w:sz w:val="28"/>
          <w:szCs w:val="28"/>
        </w:rPr>
        <w:t>т.ч</w:t>
      </w:r>
      <w:proofErr w:type="spellEnd"/>
      <w:r w:rsidRPr="00D67DDE">
        <w:rPr>
          <w:rFonts w:ascii="Times New Roman" w:hAnsi="Times New Roman" w:cs="Times New Roman"/>
          <w:sz w:val="28"/>
          <w:szCs w:val="28"/>
        </w:rPr>
        <w:t xml:space="preserve">. свидетельств освоения ВПД в форме портфолио документов, </w:t>
      </w:r>
    </w:p>
    <w:p w:rsidR="007E3CC0" w:rsidRPr="00D67DDE" w:rsidRDefault="007E3CC0" w:rsidP="007E3CC0">
      <w:pPr>
        <w:tabs>
          <w:tab w:val="num" w:pos="0"/>
        </w:tabs>
        <w:spacing w:after="0" w:line="240" w:lineRule="auto"/>
        <w:ind w:firstLine="573"/>
        <w:jc w:val="both"/>
        <w:rPr>
          <w:rFonts w:ascii="Times New Roman" w:hAnsi="Times New Roman" w:cs="Times New Roman"/>
          <w:sz w:val="28"/>
          <w:szCs w:val="28"/>
        </w:rPr>
      </w:pPr>
      <w:r w:rsidRPr="00D67DDE">
        <w:rPr>
          <w:rFonts w:ascii="Times New Roman" w:hAnsi="Times New Roman" w:cs="Times New Roman"/>
          <w:sz w:val="28"/>
          <w:szCs w:val="28"/>
        </w:rPr>
        <w:t>- моделирование профессиональной деятельности.</w:t>
      </w:r>
    </w:p>
    <w:p w:rsidR="007E3CC0" w:rsidRDefault="007E3CC0" w:rsidP="007E3CC0">
      <w:pPr>
        <w:tabs>
          <w:tab w:val="num" w:pos="0"/>
        </w:tabs>
        <w:spacing w:line="240" w:lineRule="auto"/>
        <w:ind w:firstLine="570"/>
        <w:jc w:val="both"/>
        <w:rPr>
          <w:rFonts w:ascii="Times New Roman" w:hAnsi="Times New Roman" w:cs="Times New Roman"/>
          <w:sz w:val="28"/>
          <w:szCs w:val="28"/>
        </w:rPr>
      </w:pPr>
      <w:r>
        <w:rPr>
          <w:rFonts w:ascii="Times New Roman" w:hAnsi="Times New Roman" w:cs="Times New Roman"/>
          <w:sz w:val="28"/>
          <w:szCs w:val="28"/>
        </w:rPr>
        <w:t>Примеры экзаменационных билетов представлены в приложении 3.</w:t>
      </w:r>
    </w:p>
    <w:p w:rsidR="007E3CC0" w:rsidRPr="00F05146" w:rsidRDefault="007E3CC0" w:rsidP="007E3CC0">
      <w:pPr>
        <w:tabs>
          <w:tab w:val="num" w:pos="0"/>
        </w:tabs>
        <w:spacing w:line="240" w:lineRule="auto"/>
        <w:ind w:firstLine="570"/>
        <w:jc w:val="both"/>
        <w:rPr>
          <w:rFonts w:ascii="Times New Roman" w:hAnsi="Times New Roman" w:cs="Times New Roman"/>
          <w:sz w:val="28"/>
          <w:szCs w:val="28"/>
        </w:rPr>
      </w:pPr>
    </w:p>
    <w:p w:rsidR="007E3CC0" w:rsidRDefault="007E3CC0" w:rsidP="00A00CFE">
      <w:pPr>
        <w:pStyle w:val="a4"/>
        <w:numPr>
          <w:ilvl w:val="1"/>
          <w:numId w:val="16"/>
        </w:numPr>
        <w:shd w:val="clear" w:color="auto" w:fill="FFFFFF"/>
        <w:spacing w:after="0" w:line="240" w:lineRule="auto"/>
        <w:ind w:right="-125"/>
        <w:jc w:val="both"/>
        <w:textAlignment w:val="baseline"/>
        <w:rPr>
          <w:rFonts w:ascii="Times New Roman" w:hAnsi="Times New Roman" w:cs="Times New Roman"/>
          <w:b/>
          <w:sz w:val="28"/>
          <w:szCs w:val="28"/>
        </w:rPr>
      </w:pPr>
      <w:r w:rsidRPr="00D67DDE">
        <w:rPr>
          <w:rFonts w:ascii="Times New Roman" w:hAnsi="Times New Roman" w:cs="Times New Roman"/>
          <w:b/>
          <w:sz w:val="28"/>
          <w:szCs w:val="28"/>
        </w:rPr>
        <w:t>Описание задания для обучающихся</w:t>
      </w:r>
    </w:p>
    <w:p w:rsidR="007E3CC0" w:rsidRPr="00D67DDE" w:rsidRDefault="007E3CC0" w:rsidP="007E3CC0">
      <w:pPr>
        <w:pStyle w:val="a4"/>
        <w:shd w:val="clear" w:color="auto" w:fill="FFFFFF"/>
        <w:spacing w:after="0" w:line="240" w:lineRule="auto"/>
        <w:ind w:left="1302" w:right="-125"/>
        <w:jc w:val="both"/>
        <w:textAlignment w:val="baseline"/>
        <w:rPr>
          <w:rFonts w:ascii="Times New Roman" w:hAnsi="Times New Roman" w:cs="Times New Roman"/>
          <w:b/>
          <w:sz w:val="28"/>
          <w:szCs w:val="28"/>
        </w:rPr>
      </w:pPr>
    </w:p>
    <w:p w:rsidR="007E3CC0" w:rsidRDefault="00712CA8" w:rsidP="007E3CC0">
      <w:pPr>
        <w:shd w:val="clear" w:color="auto" w:fill="FFFFFF"/>
        <w:spacing w:after="0" w:line="240" w:lineRule="auto"/>
        <w:ind w:right="-125"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Сварную конструкцию разбить на технологические</w:t>
      </w:r>
      <w:r w:rsidR="00A019BB">
        <w:rPr>
          <w:rFonts w:ascii="Times New Roman" w:hAnsi="Times New Roman" w:cs="Times New Roman"/>
          <w:sz w:val="28"/>
          <w:szCs w:val="28"/>
        </w:rPr>
        <w:t xml:space="preserve"> </w:t>
      </w:r>
      <w:proofErr w:type="spellStart"/>
      <w:r>
        <w:rPr>
          <w:rFonts w:ascii="Times New Roman" w:hAnsi="Times New Roman" w:cs="Times New Roman"/>
          <w:sz w:val="28"/>
          <w:szCs w:val="28"/>
        </w:rPr>
        <w:t>подузлы</w:t>
      </w:r>
      <w:proofErr w:type="spellEnd"/>
      <w:r>
        <w:rPr>
          <w:rFonts w:ascii="Times New Roman" w:hAnsi="Times New Roman" w:cs="Times New Roman"/>
          <w:sz w:val="28"/>
          <w:szCs w:val="28"/>
        </w:rPr>
        <w:t>, подобрать вспомогательное оборудование и оборудование сварочное.</w:t>
      </w:r>
    </w:p>
    <w:p w:rsidR="007E3CC0" w:rsidRDefault="007E3CC0" w:rsidP="007E3CC0">
      <w:pPr>
        <w:spacing w:after="0" w:line="240" w:lineRule="auto"/>
        <w:ind w:right="-125" w:firstLine="567"/>
        <w:jc w:val="both"/>
        <w:rPr>
          <w:rFonts w:ascii="Times New Roman" w:hAnsi="Times New Roman" w:cs="Times New Roman"/>
          <w:b/>
          <w:sz w:val="28"/>
          <w:szCs w:val="28"/>
        </w:rPr>
      </w:pPr>
    </w:p>
    <w:p w:rsidR="007E3CC0" w:rsidRDefault="007E3CC0" w:rsidP="007E3CC0">
      <w:pPr>
        <w:spacing w:after="0" w:line="240" w:lineRule="auto"/>
        <w:ind w:right="-125" w:firstLine="567"/>
        <w:jc w:val="both"/>
        <w:rPr>
          <w:rFonts w:ascii="Times New Roman" w:hAnsi="Times New Roman" w:cs="Times New Roman"/>
          <w:b/>
          <w:sz w:val="28"/>
          <w:szCs w:val="28"/>
        </w:rPr>
      </w:pPr>
      <w:r>
        <w:rPr>
          <w:rFonts w:ascii="Times New Roman" w:hAnsi="Times New Roman" w:cs="Times New Roman"/>
          <w:b/>
          <w:sz w:val="28"/>
          <w:szCs w:val="28"/>
        </w:rPr>
        <w:t>4.</w:t>
      </w:r>
      <w:r w:rsidRPr="002C43C9">
        <w:rPr>
          <w:rFonts w:ascii="Times New Roman" w:hAnsi="Times New Roman" w:cs="Times New Roman"/>
          <w:b/>
          <w:sz w:val="28"/>
          <w:szCs w:val="28"/>
        </w:rPr>
        <w:t>2.</w:t>
      </w:r>
      <w:r>
        <w:rPr>
          <w:rFonts w:ascii="Times New Roman" w:hAnsi="Times New Roman" w:cs="Times New Roman"/>
          <w:b/>
          <w:sz w:val="28"/>
          <w:szCs w:val="28"/>
        </w:rPr>
        <w:t>  Технологическая карта задания</w:t>
      </w:r>
    </w:p>
    <w:p w:rsidR="001935D4" w:rsidRDefault="001935D4" w:rsidP="007E3CC0">
      <w:pPr>
        <w:spacing w:after="0" w:line="240" w:lineRule="auto"/>
        <w:ind w:right="-125" w:firstLine="567"/>
        <w:jc w:val="both"/>
        <w:rPr>
          <w:rFonts w:ascii="Times New Roman" w:hAnsi="Times New Roman" w:cs="Times New Roman"/>
          <w:b/>
          <w:sz w:val="28"/>
          <w:szCs w:val="28"/>
        </w:rPr>
      </w:pPr>
    </w:p>
    <w:p w:rsidR="001935D4" w:rsidRPr="00712CA8" w:rsidRDefault="001935D4" w:rsidP="00712CA8">
      <w:pPr>
        <w:pStyle w:val="a4"/>
        <w:ind w:left="1080"/>
        <w:rPr>
          <w:rFonts w:ascii="Times New Roman" w:hAnsi="Times New Roman" w:cs="Times New Roman"/>
          <w:sz w:val="24"/>
          <w:szCs w:val="24"/>
        </w:rPr>
      </w:pPr>
      <w:r w:rsidRPr="00712CA8">
        <w:rPr>
          <w:rFonts w:ascii="Times New Roman" w:hAnsi="Times New Roman" w:cs="Times New Roman"/>
          <w:sz w:val="24"/>
          <w:szCs w:val="24"/>
        </w:rPr>
        <w:t>Практическое задание</w:t>
      </w:r>
    </w:p>
    <w:p w:rsidR="001935D4" w:rsidRPr="00712CA8" w:rsidRDefault="001935D4" w:rsidP="00712CA8">
      <w:pPr>
        <w:pStyle w:val="a4"/>
        <w:ind w:left="1080"/>
        <w:rPr>
          <w:rFonts w:ascii="Times New Roman" w:hAnsi="Times New Roman" w:cs="Times New Roman"/>
          <w:sz w:val="24"/>
          <w:szCs w:val="24"/>
        </w:rPr>
      </w:pPr>
      <w:r w:rsidRPr="00712CA8">
        <w:rPr>
          <w:rFonts w:ascii="Times New Roman" w:hAnsi="Times New Roman" w:cs="Times New Roman"/>
          <w:sz w:val="24"/>
          <w:szCs w:val="24"/>
        </w:rPr>
        <w:t xml:space="preserve">Дан чертеж сварной конструкции (приложение 1),  </w:t>
      </w:r>
    </w:p>
    <w:p w:rsidR="001935D4" w:rsidRPr="00712CA8" w:rsidRDefault="001935D4" w:rsidP="00712CA8">
      <w:pPr>
        <w:pStyle w:val="a4"/>
        <w:ind w:left="1080"/>
        <w:rPr>
          <w:rFonts w:ascii="Times New Roman" w:hAnsi="Times New Roman" w:cs="Times New Roman"/>
          <w:sz w:val="24"/>
          <w:szCs w:val="24"/>
        </w:rPr>
      </w:pPr>
    </w:p>
    <w:p w:rsidR="001935D4" w:rsidRDefault="001935D4" w:rsidP="001935D4">
      <w:pPr>
        <w:pStyle w:val="a4"/>
        <w:ind w:left="1080"/>
        <w:jc w:val="center"/>
        <w:rPr>
          <w:rFonts w:ascii="Times New Roman" w:hAnsi="Times New Roman" w:cs="Times New Roman"/>
          <w:b/>
          <w:sz w:val="24"/>
          <w:szCs w:val="24"/>
        </w:rPr>
      </w:pPr>
    </w:p>
    <w:p w:rsidR="001935D4" w:rsidRPr="00217DD4" w:rsidRDefault="001935D4" w:rsidP="00A00CFE">
      <w:pPr>
        <w:pStyle w:val="a4"/>
        <w:numPr>
          <w:ilvl w:val="0"/>
          <w:numId w:val="17"/>
        </w:numPr>
        <w:rPr>
          <w:rFonts w:ascii="Times New Roman" w:hAnsi="Times New Roman" w:cs="Times New Roman"/>
          <w:sz w:val="24"/>
          <w:szCs w:val="24"/>
        </w:rPr>
      </w:pPr>
      <w:r w:rsidRPr="006509F5">
        <w:rPr>
          <w:rFonts w:ascii="Times New Roman" w:eastAsia="Times New Roman" w:hAnsi="Times New Roman" w:cs="Times New Roman"/>
          <w:sz w:val="24"/>
          <w:szCs w:val="24"/>
          <w:lang w:eastAsia="ru-RU"/>
        </w:rPr>
        <w:t>Чертеж №01-0000</w:t>
      </w:r>
      <w:r>
        <w:rPr>
          <w:rFonts w:ascii="Times New Roman" w:eastAsia="Times New Roman" w:hAnsi="Times New Roman" w:cs="Times New Roman"/>
          <w:sz w:val="24"/>
          <w:szCs w:val="24"/>
          <w:lang w:eastAsia="ru-RU"/>
        </w:rPr>
        <w:t>1</w:t>
      </w:r>
      <w:r w:rsidRPr="006509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6509F5">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3</w:t>
      </w:r>
      <w:r w:rsidRPr="006509F5">
        <w:rPr>
          <w:rFonts w:ascii="Times New Roman" w:eastAsia="Times New Roman" w:hAnsi="Times New Roman" w:cs="Times New Roman"/>
          <w:sz w:val="24"/>
          <w:szCs w:val="24"/>
          <w:lang w:eastAsia="ru-RU"/>
        </w:rPr>
        <w:t>СБ</w:t>
      </w:r>
    </w:p>
    <w:p w:rsidR="007E3CC0" w:rsidRPr="00712CA8" w:rsidRDefault="001935D4" w:rsidP="00712CA8">
      <w:pPr>
        <w:widowControl w:val="0"/>
        <w:autoSpaceDE w:val="0"/>
        <w:autoSpaceDN w:val="0"/>
        <w:jc w:val="center"/>
      </w:pPr>
      <w:r>
        <w:object w:dxaOrig="11094" w:dyaOrig="16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10in" o:ole="">
            <v:imagedata r:id="rId7" o:title=""/>
          </v:shape>
          <o:OLEObject Type="Embed" ProgID="Visio.Drawing.11" ShapeID="_x0000_i1025" DrawAspect="Content" ObjectID="_1633767777" r:id="rId8"/>
        </w:object>
      </w:r>
    </w:p>
    <w:p w:rsidR="007E3CC0" w:rsidRPr="00FF0175" w:rsidRDefault="007E3CC0" w:rsidP="007E3CC0">
      <w:pPr>
        <w:spacing w:after="0" w:line="240" w:lineRule="auto"/>
        <w:ind w:right="-127" w:firstLine="567"/>
        <w:jc w:val="both"/>
        <w:rPr>
          <w:rFonts w:ascii="Times New Roman" w:hAnsi="Times New Roman" w:cs="Times New Roman"/>
          <w:sz w:val="28"/>
          <w:szCs w:val="28"/>
        </w:rPr>
      </w:pPr>
      <w:r w:rsidRPr="002C43C9">
        <w:rPr>
          <w:rFonts w:ascii="Times New Roman" w:hAnsi="Times New Roman" w:cs="Times New Roman"/>
          <w:b/>
          <w:sz w:val="28"/>
          <w:szCs w:val="28"/>
        </w:rPr>
        <w:t> </w:t>
      </w:r>
      <w:r w:rsidRPr="00FF0175">
        <w:rPr>
          <w:rFonts w:ascii="Times New Roman" w:hAnsi="Times New Roman" w:cs="Times New Roman"/>
          <w:sz w:val="28"/>
          <w:szCs w:val="28"/>
        </w:rPr>
        <w:t>Организация и технология выполнения работ:</w:t>
      </w:r>
    </w:p>
    <w:p w:rsidR="007E3CC0" w:rsidRPr="002C43C9" w:rsidRDefault="007E3CC0" w:rsidP="007E3CC0">
      <w:pPr>
        <w:spacing w:after="0" w:line="240" w:lineRule="auto"/>
        <w:ind w:right="-127" w:firstLine="567"/>
        <w:jc w:val="both"/>
        <w:rPr>
          <w:rFonts w:ascii="Times New Roman" w:hAnsi="Times New Roman" w:cs="Times New Roman"/>
          <w:sz w:val="28"/>
          <w:szCs w:val="28"/>
        </w:rPr>
      </w:pPr>
      <w:r w:rsidRPr="002C43C9">
        <w:rPr>
          <w:rFonts w:ascii="Times New Roman" w:hAnsi="Times New Roman" w:cs="Times New Roman"/>
          <w:sz w:val="28"/>
          <w:szCs w:val="28"/>
        </w:rPr>
        <w:t>1. Организация рабочего места и соблюдение техники безопасности</w:t>
      </w:r>
    </w:p>
    <w:p w:rsidR="007E3CC0" w:rsidRPr="002C43C9" w:rsidRDefault="007E3CC0" w:rsidP="007E3CC0">
      <w:pPr>
        <w:spacing w:after="0" w:line="240" w:lineRule="auto"/>
        <w:ind w:right="-127" w:firstLine="567"/>
        <w:jc w:val="both"/>
        <w:rPr>
          <w:rFonts w:ascii="Times New Roman" w:hAnsi="Times New Roman" w:cs="Times New Roman"/>
          <w:sz w:val="28"/>
          <w:szCs w:val="28"/>
        </w:rPr>
      </w:pPr>
      <w:r w:rsidRPr="002C43C9">
        <w:rPr>
          <w:rFonts w:ascii="Times New Roman" w:hAnsi="Times New Roman" w:cs="Times New Roman"/>
          <w:sz w:val="28"/>
          <w:szCs w:val="28"/>
        </w:rPr>
        <w:t xml:space="preserve">2. Разработка схемы </w:t>
      </w:r>
      <w:r w:rsidR="00712CA8">
        <w:rPr>
          <w:rFonts w:ascii="Times New Roman" w:hAnsi="Times New Roman" w:cs="Times New Roman"/>
          <w:sz w:val="28"/>
          <w:szCs w:val="28"/>
        </w:rPr>
        <w:t xml:space="preserve"> сборки с применением вспомогательного оборудования.</w:t>
      </w:r>
    </w:p>
    <w:p w:rsidR="007E3CC0" w:rsidRPr="002C43C9" w:rsidRDefault="00712CA8" w:rsidP="007E3CC0">
      <w:pPr>
        <w:spacing w:after="0" w:line="240" w:lineRule="auto"/>
        <w:ind w:right="-127" w:firstLine="567"/>
        <w:jc w:val="both"/>
        <w:rPr>
          <w:rFonts w:ascii="Times New Roman" w:hAnsi="Times New Roman" w:cs="Times New Roman"/>
          <w:sz w:val="28"/>
          <w:szCs w:val="28"/>
        </w:rPr>
      </w:pPr>
      <w:r>
        <w:rPr>
          <w:rFonts w:ascii="Times New Roman" w:hAnsi="Times New Roman" w:cs="Times New Roman"/>
          <w:sz w:val="28"/>
          <w:szCs w:val="28"/>
        </w:rPr>
        <w:t>3. Определение мест простановки прихваток.</w:t>
      </w:r>
    </w:p>
    <w:p w:rsidR="007E3CC0" w:rsidRPr="002C43C9" w:rsidRDefault="007E3CC0" w:rsidP="007E3CC0">
      <w:pPr>
        <w:spacing w:after="0" w:line="240" w:lineRule="auto"/>
        <w:ind w:right="-127" w:firstLine="567"/>
        <w:jc w:val="both"/>
        <w:rPr>
          <w:rFonts w:ascii="Times New Roman" w:hAnsi="Times New Roman" w:cs="Times New Roman"/>
          <w:sz w:val="28"/>
          <w:szCs w:val="28"/>
        </w:rPr>
      </w:pPr>
      <w:r w:rsidRPr="002C43C9">
        <w:rPr>
          <w:rFonts w:ascii="Times New Roman" w:hAnsi="Times New Roman" w:cs="Times New Roman"/>
          <w:sz w:val="28"/>
          <w:szCs w:val="28"/>
        </w:rPr>
        <w:t xml:space="preserve">4. Выполнение работ по </w:t>
      </w:r>
      <w:r w:rsidR="00712CA8">
        <w:rPr>
          <w:rFonts w:ascii="Times New Roman" w:hAnsi="Times New Roman" w:cs="Times New Roman"/>
          <w:sz w:val="28"/>
          <w:szCs w:val="28"/>
        </w:rPr>
        <w:t xml:space="preserve"> сварке (согласно чертежа).</w:t>
      </w:r>
    </w:p>
    <w:p w:rsidR="007E3CC0" w:rsidRPr="002C43C9" w:rsidRDefault="007E3CC0" w:rsidP="00712CA8">
      <w:pPr>
        <w:spacing w:after="0" w:line="240" w:lineRule="auto"/>
        <w:ind w:right="-127" w:firstLine="567"/>
        <w:jc w:val="both"/>
        <w:rPr>
          <w:rFonts w:ascii="Times New Roman" w:hAnsi="Times New Roman" w:cs="Times New Roman"/>
          <w:sz w:val="28"/>
          <w:szCs w:val="28"/>
        </w:rPr>
      </w:pPr>
      <w:r w:rsidRPr="002C43C9">
        <w:rPr>
          <w:rFonts w:ascii="Times New Roman" w:hAnsi="Times New Roman" w:cs="Times New Roman"/>
          <w:sz w:val="28"/>
          <w:szCs w:val="28"/>
        </w:rPr>
        <w:t xml:space="preserve">5. </w:t>
      </w:r>
      <w:r w:rsidR="00712CA8">
        <w:rPr>
          <w:rFonts w:ascii="Times New Roman" w:hAnsi="Times New Roman" w:cs="Times New Roman"/>
          <w:sz w:val="28"/>
          <w:szCs w:val="28"/>
        </w:rPr>
        <w:t xml:space="preserve"> Проверка сварного соединения на наличие дефектов.</w:t>
      </w:r>
    </w:p>
    <w:p w:rsidR="007E3CC0" w:rsidRPr="00D83D1B" w:rsidRDefault="00712CA8" w:rsidP="007E3CC0">
      <w:pPr>
        <w:spacing w:after="0" w:line="240" w:lineRule="auto"/>
        <w:ind w:right="-127" w:firstLine="567"/>
        <w:jc w:val="both"/>
        <w:rPr>
          <w:rFonts w:ascii="Times New Roman" w:hAnsi="Times New Roman" w:cs="Times New Roman"/>
          <w:sz w:val="28"/>
          <w:szCs w:val="28"/>
        </w:rPr>
      </w:pPr>
      <w:r>
        <w:rPr>
          <w:rFonts w:ascii="Times New Roman" w:hAnsi="Times New Roman" w:cs="Times New Roman"/>
          <w:sz w:val="28"/>
          <w:szCs w:val="28"/>
        </w:rPr>
        <w:t>6</w:t>
      </w:r>
      <w:r w:rsidR="007E3CC0" w:rsidRPr="00D83D1B">
        <w:rPr>
          <w:rFonts w:ascii="Times New Roman" w:hAnsi="Times New Roman" w:cs="Times New Roman"/>
          <w:sz w:val="28"/>
          <w:szCs w:val="28"/>
        </w:rPr>
        <w:t>.  Требования к безопасности и охране труда, экологической и пожарной безопасности:</w:t>
      </w:r>
    </w:p>
    <w:p w:rsidR="007E3CC0" w:rsidRPr="002C43C9" w:rsidRDefault="00712CA8" w:rsidP="007E3CC0">
      <w:pPr>
        <w:spacing w:after="0" w:line="240" w:lineRule="auto"/>
        <w:ind w:right="-127" w:firstLine="567"/>
        <w:jc w:val="both"/>
        <w:rPr>
          <w:rFonts w:ascii="Times New Roman" w:hAnsi="Times New Roman" w:cs="Times New Roman"/>
          <w:sz w:val="28"/>
          <w:szCs w:val="28"/>
        </w:rPr>
      </w:pPr>
      <w:r>
        <w:rPr>
          <w:rFonts w:ascii="Times New Roman" w:hAnsi="Times New Roman" w:cs="Times New Roman"/>
          <w:sz w:val="28"/>
          <w:szCs w:val="28"/>
        </w:rPr>
        <w:t>6</w:t>
      </w:r>
      <w:r w:rsidR="007E3CC0" w:rsidRPr="002C43C9">
        <w:rPr>
          <w:rFonts w:ascii="Times New Roman" w:hAnsi="Times New Roman" w:cs="Times New Roman"/>
          <w:sz w:val="28"/>
          <w:szCs w:val="28"/>
        </w:rPr>
        <w:t>.1.  Проведение вводного инструктажа.</w:t>
      </w:r>
    </w:p>
    <w:p w:rsidR="007E3CC0" w:rsidRPr="002C43C9" w:rsidRDefault="00712CA8" w:rsidP="007E3CC0">
      <w:pPr>
        <w:spacing w:after="0" w:line="240" w:lineRule="auto"/>
        <w:ind w:right="-127" w:firstLine="567"/>
        <w:jc w:val="both"/>
        <w:rPr>
          <w:rFonts w:ascii="Times New Roman" w:hAnsi="Times New Roman" w:cs="Times New Roman"/>
          <w:sz w:val="28"/>
          <w:szCs w:val="28"/>
        </w:rPr>
      </w:pPr>
      <w:r>
        <w:rPr>
          <w:rFonts w:ascii="Times New Roman" w:hAnsi="Times New Roman" w:cs="Times New Roman"/>
          <w:sz w:val="28"/>
          <w:szCs w:val="28"/>
        </w:rPr>
        <w:t>6</w:t>
      </w:r>
      <w:r w:rsidR="007E3CC0" w:rsidRPr="002C43C9">
        <w:rPr>
          <w:rFonts w:ascii="Times New Roman" w:hAnsi="Times New Roman" w:cs="Times New Roman"/>
          <w:sz w:val="28"/>
          <w:szCs w:val="28"/>
        </w:rPr>
        <w:t>.2.  Проведение инструктажа на рабочем месте.</w:t>
      </w:r>
    </w:p>
    <w:p w:rsidR="007E3CC0" w:rsidRPr="002C43C9" w:rsidRDefault="00712CA8" w:rsidP="007E3CC0">
      <w:pPr>
        <w:spacing w:after="0" w:line="240" w:lineRule="auto"/>
        <w:ind w:right="-127" w:firstLine="567"/>
        <w:jc w:val="both"/>
        <w:rPr>
          <w:rFonts w:ascii="Times New Roman" w:hAnsi="Times New Roman" w:cs="Times New Roman"/>
          <w:sz w:val="28"/>
          <w:szCs w:val="28"/>
        </w:rPr>
      </w:pPr>
      <w:r>
        <w:rPr>
          <w:rFonts w:ascii="Times New Roman" w:hAnsi="Times New Roman" w:cs="Times New Roman"/>
          <w:sz w:val="28"/>
          <w:szCs w:val="28"/>
        </w:rPr>
        <w:t>6</w:t>
      </w:r>
      <w:r w:rsidR="007E3CC0" w:rsidRPr="002C43C9">
        <w:rPr>
          <w:rFonts w:ascii="Times New Roman" w:hAnsi="Times New Roman" w:cs="Times New Roman"/>
          <w:sz w:val="28"/>
          <w:szCs w:val="28"/>
        </w:rPr>
        <w:t xml:space="preserve">.3.  Использование инструментов с изолированными ручками. </w:t>
      </w:r>
    </w:p>
    <w:p w:rsidR="007E3CC0" w:rsidRDefault="007E3CC0" w:rsidP="007E3CC0">
      <w:pPr>
        <w:spacing w:after="0" w:line="240" w:lineRule="auto"/>
        <w:jc w:val="center"/>
        <w:rPr>
          <w:rFonts w:ascii="Times New Roman" w:hAnsi="Times New Roman" w:cs="Times New Roman"/>
          <w:b/>
          <w:sz w:val="28"/>
          <w:szCs w:val="28"/>
          <w:u w:val="single"/>
        </w:rPr>
      </w:pPr>
    </w:p>
    <w:p w:rsidR="007E3CC0" w:rsidRPr="00437435" w:rsidRDefault="007E3CC0" w:rsidP="00A00CFE">
      <w:pPr>
        <w:pStyle w:val="a4"/>
        <w:numPr>
          <w:ilvl w:val="0"/>
          <w:numId w:val="13"/>
        </w:numPr>
        <w:spacing w:after="0" w:line="240" w:lineRule="auto"/>
        <w:jc w:val="center"/>
        <w:rPr>
          <w:rStyle w:val="c0"/>
          <w:b/>
          <w:sz w:val="28"/>
          <w:szCs w:val="28"/>
        </w:rPr>
      </w:pPr>
      <w:r w:rsidRPr="00437435">
        <w:rPr>
          <w:rFonts w:ascii="Times New Roman" w:hAnsi="Times New Roman" w:cs="Times New Roman"/>
          <w:b/>
          <w:sz w:val="28"/>
          <w:szCs w:val="28"/>
        </w:rPr>
        <w:t>Оценка уровня</w:t>
      </w:r>
      <w:r w:rsidRPr="00437435">
        <w:rPr>
          <w:rStyle w:val="c0"/>
          <w:sz w:val="28"/>
          <w:szCs w:val="28"/>
        </w:rPr>
        <w:t>сформированности</w:t>
      </w:r>
    </w:p>
    <w:p w:rsidR="007E3CC0" w:rsidRPr="00437435" w:rsidRDefault="007E3CC0" w:rsidP="007E3CC0">
      <w:pPr>
        <w:pStyle w:val="a4"/>
        <w:spacing w:after="0" w:line="240" w:lineRule="auto"/>
        <w:jc w:val="center"/>
        <w:rPr>
          <w:rFonts w:ascii="Times New Roman" w:hAnsi="Times New Roman" w:cs="Times New Roman"/>
          <w:sz w:val="28"/>
          <w:szCs w:val="28"/>
        </w:rPr>
      </w:pPr>
      <w:r w:rsidRPr="00437435">
        <w:rPr>
          <w:rStyle w:val="c0"/>
          <w:sz w:val="28"/>
          <w:szCs w:val="28"/>
        </w:rPr>
        <w:t>профессиональных компетенций</w:t>
      </w:r>
    </w:p>
    <w:p w:rsidR="007E3CC0" w:rsidRDefault="007E3CC0" w:rsidP="007E3CC0">
      <w:pPr>
        <w:spacing w:after="0" w:line="240" w:lineRule="auto"/>
        <w:ind w:left="-709" w:firstLine="993"/>
        <w:jc w:val="both"/>
        <w:rPr>
          <w:rStyle w:val="c0"/>
          <w:sz w:val="28"/>
          <w:szCs w:val="28"/>
        </w:rPr>
      </w:pPr>
    </w:p>
    <w:p w:rsidR="007E3CC0" w:rsidRPr="002F6119" w:rsidRDefault="007E3CC0" w:rsidP="007E3CC0">
      <w:pPr>
        <w:spacing w:after="0" w:line="240" w:lineRule="auto"/>
        <w:ind w:firstLine="851"/>
        <w:jc w:val="both"/>
        <w:rPr>
          <w:rFonts w:ascii="Times New Roman" w:hAnsi="Times New Roman" w:cs="Times New Roman"/>
          <w:sz w:val="28"/>
          <w:szCs w:val="28"/>
        </w:rPr>
      </w:pPr>
      <w:r w:rsidRPr="002F6119">
        <w:rPr>
          <w:rStyle w:val="c0"/>
          <w:sz w:val="28"/>
          <w:szCs w:val="28"/>
        </w:rPr>
        <w:t xml:space="preserve">Уровни сформированности профессиональных компетенций обуславливаются критериями деятельности.  </w:t>
      </w:r>
      <w:r w:rsidRPr="002F6119">
        <w:rPr>
          <w:rFonts w:ascii="Times New Roman" w:hAnsi="Times New Roman" w:cs="Times New Roman"/>
          <w:sz w:val="28"/>
          <w:szCs w:val="28"/>
        </w:rPr>
        <w:t>Выделяем критерии трех уровней оценивания — базовый, средний и повышенный, которые могут служить показателем развития как отдельных компонентов компетенции, фор</w:t>
      </w:r>
      <w:r w:rsidR="00712CA8">
        <w:rPr>
          <w:rFonts w:ascii="Times New Roman" w:hAnsi="Times New Roman" w:cs="Times New Roman"/>
          <w:sz w:val="28"/>
          <w:szCs w:val="28"/>
        </w:rPr>
        <w:t>мирующихся в ходе освоения ПМ 02</w:t>
      </w:r>
      <w:r w:rsidRPr="002F6119">
        <w:rPr>
          <w:rFonts w:ascii="Times New Roman" w:hAnsi="Times New Roman" w:cs="Times New Roman"/>
          <w:sz w:val="28"/>
          <w:szCs w:val="28"/>
        </w:rPr>
        <w:t>, так и компетенции в целом.</w:t>
      </w:r>
    </w:p>
    <w:p w:rsidR="007E3CC0" w:rsidRPr="002F6119" w:rsidRDefault="007E3CC0" w:rsidP="007E3CC0">
      <w:pPr>
        <w:pStyle w:val="a5"/>
        <w:spacing w:before="0" w:beforeAutospacing="0" w:after="0" w:afterAutospacing="0"/>
        <w:ind w:firstLine="851"/>
        <w:jc w:val="both"/>
        <w:rPr>
          <w:sz w:val="28"/>
          <w:szCs w:val="28"/>
        </w:rPr>
      </w:pPr>
      <w:r w:rsidRPr="002F6119">
        <w:rPr>
          <w:i/>
          <w:iCs/>
          <w:sz w:val="28"/>
          <w:szCs w:val="28"/>
        </w:rPr>
        <w:t>Базовый уровень</w:t>
      </w:r>
      <w:r w:rsidRPr="002F6119">
        <w:rPr>
          <w:sz w:val="28"/>
          <w:szCs w:val="28"/>
        </w:rPr>
        <w:t xml:space="preserve"> характеризуется низким характером познавательной деятельности; отсутствием профессиональной мотивации и ценностной профессионально-психологической установки к ней; посредственными знаниями с большим количеством ошибок (24 - 31 баллов).</w:t>
      </w:r>
    </w:p>
    <w:p w:rsidR="007E3CC0" w:rsidRPr="002F6119" w:rsidRDefault="007E3CC0" w:rsidP="007E3CC0">
      <w:pPr>
        <w:pStyle w:val="a5"/>
        <w:spacing w:before="0" w:beforeAutospacing="0" w:after="0" w:afterAutospacing="0"/>
        <w:ind w:firstLine="851"/>
        <w:jc w:val="both"/>
        <w:rPr>
          <w:sz w:val="28"/>
          <w:szCs w:val="28"/>
        </w:rPr>
      </w:pPr>
      <w:r w:rsidRPr="002F6119">
        <w:rPr>
          <w:i/>
          <w:iCs/>
          <w:sz w:val="28"/>
          <w:szCs w:val="28"/>
        </w:rPr>
        <w:t>Средний уровень</w:t>
      </w:r>
      <w:r w:rsidRPr="002F6119">
        <w:rPr>
          <w:sz w:val="28"/>
          <w:szCs w:val="28"/>
        </w:rPr>
        <w:t xml:space="preserve"> характеризуется достаточными теоретическими и практическими знаниями, не четко выраженной мотивацией к профессиональной деятельности; хорошими знаниями с небольшим количеством ошибок (32-38 баллов). </w:t>
      </w:r>
    </w:p>
    <w:p w:rsidR="007E3CC0" w:rsidRPr="002F6119" w:rsidRDefault="007E3CC0" w:rsidP="007E3CC0">
      <w:pPr>
        <w:pStyle w:val="a5"/>
        <w:spacing w:before="0" w:beforeAutospacing="0" w:after="0" w:afterAutospacing="0"/>
        <w:ind w:firstLine="851"/>
        <w:jc w:val="both"/>
        <w:rPr>
          <w:sz w:val="28"/>
          <w:szCs w:val="28"/>
        </w:rPr>
      </w:pPr>
      <w:r w:rsidRPr="002F6119">
        <w:rPr>
          <w:i/>
          <w:iCs/>
          <w:sz w:val="28"/>
          <w:szCs w:val="28"/>
        </w:rPr>
        <w:t>Повышенный уровень</w:t>
      </w:r>
      <w:r w:rsidRPr="002F6119">
        <w:rPr>
          <w:sz w:val="28"/>
          <w:szCs w:val="28"/>
        </w:rPr>
        <w:t xml:space="preserve"> — высокий уровень теоретических и практических знаний, получение которых детерминировано осмысленным проектированием будущей профессиональной деятельности. Познавательная деятельность носит творческий самостоятельный характер, студент осознает цели и результаты своей деятельности. Высоко развиты умения по организации деятельности, грамотной и рациональной работе с информацией, с различными техническими средствами (от 39 баллов и выше). </w:t>
      </w:r>
    </w:p>
    <w:p w:rsidR="007E3CC0" w:rsidRPr="002F6119" w:rsidRDefault="007E3CC0" w:rsidP="007E3CC0">
      <w:pPr>
        <w:spacing w:after="0" w:line="240" w:lineRule="auto"/>
        <w:ind w:firstLine="851"/>
        <w:jc w:val="both"/>
        <w:rPr>
          <w:rFonts w:ascii="Times New Roman" w:hAnsi="Times New Roman" w:cs="Times New Roman"/>
          <w:sz w:val="28"/>
          <w:szCs w:val="28"/>
        </w:rPr>
      </w:pPr>
      <w:r w:rsidRPr="002F6119">
        <w:rPr>
          <w:rFonts w:ascii="Times New Roman" w:hAnsi="Times New Roman" w:cs="Times New Roman"/>
          <w:sz w:val="28"/>
          <w:szCs w:val="28"/>
        </w:rPr>
        <w:t>Результаты выполнения всех видов заданий согласуются с уровнями оценивания сформированности профессиональных компетенций следующим образом: оценка «удовлетворительно» — базовый уровень; оценка «хорошо» — средний уровень; оценка «отлично» — повышенный уровень.</w:t>
      </w:r>
    </w:p>
    <w:p w:rsidR="007E3CC0" w:rsidRPr="002F6119" w:rsidRDefault="007E3CC0" w:rsidP="007E3CC0">
      <w:pPr>
        <w:spacing w:after="0" w:line="240" w:lineRule="auto"/>
        <w:ind w:firstLine="851"/>
        <w:rPr>
          <w:rFonts w:ascii="Times New Roman" w:hAnsi="Times New Roman" w:cs="Times New Roman"/>
          <w:sz w:val="28"/>
          <w:szCs w:val="28"/>
        </w:rPr>
      </w:pPr>
      <w:r w:rsidRPr="002F6119">
        <w:rPr>
          <w:rFonts w:ascii="Times New Roman" w:hAnsi="Times New Roman" w:cs="Times New Roman"/>
          <w:sz w:val="28"/>
          <w:szCs w:val="28"/>
        </w:rPr>
        <w:t xml:space="preserve">Критерии оценки </w:t>
      </w:r>
      <w:r w:rsidRPr="002F6119">
        <w:rPr>
          <w:rStyle w:val="c0"/>
          <w:sz w:val="28"/>
          <w:szCs w:val="28"/>
        </w:rPr>
        <w:t xml:space="preserve">сформированности профессиональных компетенций </w:t>
      </w:r>
      <w:r w:rsidRPr="002F6119">
        <w:rPr>
          <w:rFonts w:ascii="Times New Roman" w:hAnsi="Times New Roman" w:cs="Times New Roman"/>
          <w:sz w:val="28"/>
          <w:szCs w:val="28"/>
        </w:rPr>
        <w:t>сводятся в таблицу 2.</w:t>
      </w:r>
    </w:p>
    <w:p w:rsidR="007E3CC0" w:rsidRPr="00732FC4" w:rsidRDefault="007E3CC0" w:rsidP="007E3CC0">
      <w:pPr>
        <w:spacing w:after="0" w:line="360" w:lineRule="auto"/>
        <w:ind w:firstLine="851"/>
        <w:rPr>
          <w:rFonts w:ascii="Times New Roman" w:hAnsi="Times New Roman" w:cs="Times New Roman"/>
          <w:sz w:val="28"/>
          <w:szCs w:val="28"/>
        </w:rPr>
      </w:pPr>
    </w:p>
    <w:p w:rsidR="007E3CC0" w:rsidRDefault="007E3CC0" w:rsidP="007E3CC0">
      <w:pPr>
        <w:spacing w:after="0" w:line="360" w:lineRule="auto"/>
        <w:ind w:firstLine="851"/>
        <w:rPr>
          <w:rFonts w:ascii="Times New Roman" w:hAnsi="Times New Roman" w:cs="Times New Roman"/>
          <w:b/>
          <w:sz w:val="28"/>
          <w:szCs w:val="28"/>
        </w:rPr>
      </w:pPr>
      <w:r>
        <w:rPr>
          <w:rFonts w:ascii="Times New Roman" w:hAnsi="Times New Roman" w:cs="Times New Roman"/>
          <w:sz w:val="28"/>
          <w:szCs w:val="28"/>
        </w:rPr>
        <w:t xml:space="preserve">Таблица 2 - </w:t>
      </w:r>
      <w:r w:rsidRPr="00732FC4">
        <w:rPr>
          <w:rFonts w:ascii="Times New Roman" w:hAnsi="Times New Roman" w:cs="Times New Roman"/>
          <w:sz w:val="28"/>
          <w:szCs w:val="28"/>
        </w:rPr>
        <w:t xml:space="preserve">Критерии оценки </w:t>
      </w:r>
      <w:r w:rsidRPr="00732FC4">
        <w:rPr>
          <w:rStyle w:val="c0"/>
          <w:sz w:val="28"/>
          <w:szCs w:val="28"/>
        </w:rPr>
        <w:t>сформированности профессиональных компетенций</w:t>
      </w:r>
    </w:p>
    <w:tbl>
      <w:tblPr>
        <w:tblStyle w:val="a6"/>
        <w:tblW w:w="0" w:type="auto"/>
        <w:tblLook w:val="04A0" w:firstRow="1" w:lastRow="0" w:firstColumn="1" w:lastColumn="0" w:noHBand="0" w:noVBand="1"/>
      </w:tblPr>
      <w:tblGrid>
        <w:gridCol w:w="1101"/>
        <w:gridCol w:w="3684"/>
        <w:gridCol w:w="2836"/>
        <w:gridCol w:w="1950"/>
      </w:tblGrid>
      <w:tr w:rsidR="007E3CC0" w:rsidRPr="00A74F30" w:rsidTr="008F3920">
        <w:tc>
          <w:tcPr>
            <w:tcW w:w="1101" w:type="dxa"/>
          </w:tcPr>
          <w:p w:rsidR="007E3CC0" w:rsidRPr="00A74F30" w:rsidRDefault="007E3CC0" w:rsidP="008F3920">
            <w:pPr>
              <w:pStyle w:val="a4"/>
              <w:spacing w:after="0" w:line="240" w:lineRule="auto"/>
              <w:ind w:left="0"/>
              <w:rPr>
                <w:rFonts w:ascii="Times New Roman" w:hAnsi="Times New Roman" w:cs="Times New Roman"/>
                <w:sz w:val="24"/>
                <w:szCs w:val="24"/>
              </w:rPr>
            </w:pPr>
            <w:r w:rsidRPr="00A74F30">
              <w:rPr>
                <w:rFonts w:ascii="Times New Roman" w:hAnsi="Times New Roman" w:cs="Times New Roman"/>
                <w:sz w:val="24"/>
                <w:szCs w:val="24"/>
              </w:rPr>
              <w:t>№ п/п</w:t>
            </w:r>
          </w:p>
        </w:tc>
        <w:tc>
          <w:tcPr>
            <w:tcW w:w="3684" w:type="dxa"/>
          </w:tcPr>
          <w:p w:rsidR="007E3CC0" w:rsidRPr="00A74F30" w:rsidRDefault="007E3CC0" w:rsidP="008F3920">
            <w:pPr>
              <w:pStyle w:val="a4"/>
              <w:spacing w:after="0" w:line="240" w:lineRule="auto"/>
              <w:ind w:left="0"/>
              <w:rPr>
                <w:rFonts w:ascii="Times New Roman" w:hAnsi="Times New Roman" w:cs="Times New Roman"/>
                <w:sz w:val="24"/>
                <w:szCs w:val="24"/>
              </w:rPr>
            </w:pPr>
            <w:r w:rsidRPr="00A74F30">
              <w:rPr>
                <w:rFonts w:ascii="Times New Roman" w:hAnsi="Times New Roman" w:cs="Times New Roman"/>
                <w:sz w:val="24"/>
                <w:szCs w:val="24"/>
              </w:rPr>
              <w:t>Виды работ</w:t>
            </w:r>
          </w:p>
        </w:tc>
        <w:tc>
          <w:tcPr>
            <w:tcW w:w="2836" w:type="dxa"/>
          </w:tcPr>
          <w:p w:rsidR="007E3CC0" w:rsidRPr="00A74F30" w:rsidRDefault="007E3CC0" w:rsidP="008F3920">
            <w:pPr>
              <w:pStyle w:val="a4"/>
              <w:spacing w:after="0" w:line="240" w:lineRule="auto"/>
              <w:ind w:left="0"/>
              <w:rPr>
                <w:rFonts w:ascii="Times New Roman" w:hAnsi="Times New Roman" w:cs="Times New Roman"/>
                <w:sz w:val="24"/>
                <w:szCs w:val="24"/>
              </w:rPr>
            </w:pPr>
            <w:r w:rsidRPr="00A74F30">
              <w:rPr>
                <w:rFonts w:ascii="Times New Roman" w:hAnsi="Times New Roman" w:cs="Times New Roman"/>
                <w:sz w:val="24"/>
                <w:szCs w:val="24"/>
              </w:rPr>
              <w:t>Количество баллов</w:t>
            </w:r>
            <w:r>
              <w:rPr>
                <w:rFonts w:ascii="Times New Roman" w:hAnsi="Times New Roman" w:cs="Times New Roman"/>
                <w:sz w:val="24"/>
                <w:szCs w:val="24"/>
              </w:rPr>
              <w:t xml:space="preserve"> (максимально 5 в этапе)</w:t>
            </w:r>
          </w:p>
        </w:tc>
        <w:tc>
          <w:tcPr>
            <w:tcW w:w="1950" w:type="dxa"/>
          </w:tcPr>
          <w:p w:rsidR="007E3CC0" w:rsidRPr="00A74F30" w:rsidRDefault="007E3CC0" w:rsidP="008F3920">
            <w:pPr>
              <w:pStyle w:val="a4"/>
              <w:spacing w:after="0" w:line="240" w:lineRule="auto"/>
              <w:ind w:left="0"/>
              <w:rPr>
                <w:rFonts w:ascii="Times New Roman" w:hAnsi="Times New Roman" w:cs="Times New Roman"/>
                <w:sz w:val="24"/>
                <w:szCs w:val="24"/>
              </w:rPr>
            </w:pPr>
            <w:r w:rsidRPr="00A74F30">
              <w:rPr>
                <w:rFonts w:ascii="Times New Roman" w:hAnsi="Times New Roman" w:cs="Times New Roman"/>
                <w:sz w:val="24"/>
                <w:szCs w:val="24"/>
              </w:rPr>
              <w:t>Примечание</w:t>
            </w:r>
          </w:p>
        </w:tc>
      </w:tr>
      <w:tr w:rsidR="007E3CC0" w:rsidRPr="00A74F30" w:rsidTr="008F3920">
        <w:tc>
          <w:tcPr>
            <w:tcW w:w="1101" w:type="dxa"/>
          </w:tcPr>
          <w:p w:rsidR="007E3CC0" w:rsidRPr="00A74F30" w:rsidRDefault="007E3CC0" w:rsidP="008F3920">
            <w:pPr>
              <w:pStyle w:val="a4"/>
              <w:spacing w:after="0" w:line="240" w:lineRule="auto"/>
              <w:ind w:left="0"/>
              <w:rPr>
                <w:rFonts w:ascii="Times New Roman" w:hAnsi="Times New Roman" w:cs="Times New Roman"/>
                <w:sz w:val="24"/>
                <w:szCs w:val="24"/>
              </w:rPr>
            </w:pPr>
          </w:p>
        </w:tc>
        <w:tc>
          <w:tcPr>
            <w:tcW w:w="3684" w:type="dxa"/>
          </w:tcPr>
          <w:p w:rsidR="007E3CC0" w:rsidRPr="00A74F30" w:rsidRDefault="007E3CC0" w:rsidP="008F3920">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 задание </w:t>
            </w:r>
          </w:p>
        </w:tc>
        <w:tc>
          <w:tcPr>
            <w:tcW w:w="2836" w:type="dxa"/>
          </w:tcPr>
          <w:p w:rsidR="007E3CC0" w:rsidRPr="00A74F30" w:rsidRDefault="007E3CC0" w:rsidP="008F3920">
            <w:pPr>
              <w:pStyle w:val="a4"/>
              <w:spacing w:after="0" w:line="240" w:lineRule="auto"/>
              <w:ind w:left="0"/>
              <w:rPr>
                <w:rFonts w:ascii="Times New Roman" w:hAnsi="Times New Roman" w:cs="Times New Roman"/>
                <w:sz w:val="24"/>
                <w:szCs w:val="24"/>
              </w:rPr>
            </w:pPr>
          </w:p>
        </w:tc>
        <w:tc>
          <w:tcPr>
            <w:tcW w:w="1950" w:type="dxa"/>
          </w:tcPr>
          <w:p w:rsidR="007E3CC0" w:rsidRPr="00A74F30" w:rsidRDefault="007E3CC0" w:rsidP="008F3920">
            <w:pPr>
              <w:pStyle w:val="a4"/>
              <w:spacing w:after="0" w:line="240" w:lineRule="auto"/>
              <w:ind w:left="0"/>
              <w:rPr>
                <w:rFonts w:ascii="Times New Roman" w:hAnsi="Times New Roman" w:cs="Times New Roman"/>
                <w:sz w:val="24"/>
                <w:szCs w:val="24"/>
              </w:rPr>
            </w:pPr>
          </w:p>
        </w:tc>
      </w:tr>
      <w:tr w:rsidR="007E3CC0" w:rsidRPr="00A74F30" w:rsidTr="008F3920">
        <w:tc>
          <w:tcPr>
            <w:tcW w:w="1101" w:type="dxa"/>
          </w:tcPr>
          <w:p w:rsidR="007E3CC0" w:rsidRPr="00A74F30" w:rsidRDefault="007E3CC0" w:rsidP="008F3920">
            <w:pPr>
              <w:pStyle w:val="a4"/>
              <w:spacing w:after="0" w:line="240" w:lineRule="auto"/>
              <w:ind w:left="0"/>
              <w:rPr>
                <w:rFonts w:ascii="Times New Roman" w:hAnsi="Times New Roman" w:cs="Times New Roman"/>
                <w:sz w:val="24"/>
                <w:szCs w:val="24"/>
              </w:rPr>
            </w:pPr>
          </w:p>
        </w:tc>
        <w:tc>
          <w:tcPr>
            <w:tcW w:w="3684" w:type="dxa"/>
          </w:tcPr>
          <w:p w:rsidR="007E3CC0" w:rsidRDefault="007E3CC0" w:rsidP="008F3920">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Тестовое задание </w:t>
            </w:r>
          </w:p>
        </w:tc>
        <w:tc>
          <w:tcPr>
            <w:tcW w:w="2836" w:type="dxa"/>
          </w:tcPr>
          <w:p w:rsidR="007E3CC0" w:rsidRPr="00A74F30" w:rsidRDefault="007E3CC0" w:rsidP="008F3920">
            <w:pPr>
              <w:pStyle w:val="a4"/>
              <w:spacing w:after="0" w:line="240" w:lineRule="auto"/>
              <w:ind w:left="0"/>
              <w:rPr>
                <w:rFonts w:ascii="Times New Roman" w:hAnsi="Times New Roman" w:cs="Times New Roman"/>
                <w:sz w:val="24"/>
                <w:szCs w:val="24"/>
              </w:rPr>
            </w:pPr>
          </w:p>
        </w:tc>
        <w:tc>
          <w:tcPr>
            <w:tcW w:w="1950" w:type="dxa"/>
          </w:tcPr>
          <w:p w:rsidR="007E3CC0" w:rsidRPr="00A74F30" w:rsidRDefault="007E3CC0" w:rsidP="008F3920">
            <w:pPr>
              <w:pStyle w:val="a4"/>
              <w:spacing w:after="0" w:line="240" w:lineRule="auto"/>
              <w:ind w:left="0"/>
              <w:rPr>
                <w:rFonts w:ascii="Times New Roman" w:hAnsi="Times New Roman" w:cs="Times New Roman"/>
                <w:sz w:val="24"/>
                <w:szCs w:val="24"/>
              </w:rPr>
            </w:pPr>
          </w:p>
        </w:tc>
      </w:tr>
      <w:tr w:rsidR="007E3CC0" w:rsidRPr="00A74F30" w:rsidTr="008F3920">
        <w:tc>
          <w:tcPr>
            <w:tcW w:w="1101" w:type="dxa"/>
          </w:tcPr>
          <w:p w:rsidR="007E3CC0" w:rsidRPr="00A74F30" w:rsidRDefault="007E3CC0" w:rsidP="008F3920">
            <w:pPr>
              <w:pStyle w:val="a4"/>
              <w:spacing w:after="0" w:line="240" w:lineRule="auto"/>
              <w:ind w:left="0"/>
              <w:rPr>
                <w:rFonts w:ascii="Times New Roman" w:hAnsi="Times New Roman" w:cs="Times New Roman"/>
                <w:sz w:val="24"/>
                <w:szCs w:val="24"/>
              </w:rPr>
            </w:pPr>
          </w:p>
        </w:tc>
        <w:tc>
          <w:tcPr>
            <w:tcW w:w="3684" w:type="dxa"/>
          </w:tcPr>
          <w:p w:rsidR="007E3CC0" w:rsidRDefault="007E3CC0" w:rsidP="008F3920">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2 задание</w:t>
            </w:r>
          </w:p>
        </w:tc>
        <w:tc>
          <w:tcPr>
            <w:tcW w:w="2836" w:type="dxa"/>
          </w:tcPr>
          <w:p w:rsidR="007E3CC0" w:rsidRPr="00A74F30" w:rsidRDefault="007E3CC0" w:rsidP="008F3920">
            <w:pPr>
              <w:pStyle w:val="a4"/>
              <w:spacing w:after="0" w:line="240" w:lineRule="auto"/>
              <w:ind w:left="0"/>
              <w:rPr>
                <w:rFonts w:ascii="Times New Roman" w:hAnsi="Times New Roman" w:cs="Times New Roman"/>
                <w:sz w:val="24"/>
                <w:szCs w:val="24"/>
              </w:rPr>
            </w:pPr>
          </w:p>
        </w:tc>
        <w:tc>
          <w:tcPr>
            <w:tcW w:w="1950" w:type="dxa"/>
          </w:tcPr>
          <w:p w:rsidR="007E3CC0" w:rsidRPr="00A74F30" w:rsidRDefault="007E3CC0" w:rsidP="008F3920">
            <w:pPr>
              <w:pStyle w:val="a4"/>
              <w:spacing w:after="0" w:line="240" w:lineRule="auto"/>
              <w:ind w:left="0"/>
              <w:rPr>
                <w:rFonts w:ascii="Times New Roman" w:hAnsi="Times New Roman" w:cs="Times New Roman"/>
                <w:sz w:val="24"/>
                <w:szCs w:val="24"/>
              </w:rPr>
            </w:pPr>
          </w:p>
        </w:tc>
      </w:tr>
      <w:tr w:rsidR="007E3CC0" w:rsidRPr="00A74F30" w:rsidTr="008F3920">
        <w:tc>
          <w:tcPr>
            <w:tcW w:w="1101" w:type="dxa"/>
          </w:tcPr>
          <w:p w:rsidR="007E3CC0" w:rsidRPr="00A74F30" w:rsidRDefault="007E3CC0" w:rsidP="00A00CFE">
            <w:pPr>
              <w:pStyle w:val="a4"/>
              <w:numPr>
                <w:ilvl w:val="0"/>
                <w:numId w:val="4"/>
              </w:numPr>
              <w:spacing w:after="0" w:line="240" w:lineRule="auto"/>
              <w:jc w:val="center"/>
              <w:rPr>
                <w:rFonts w:ascii="Times New Roman" w:hAnsi="Times New Roman" w:cs="Times New Roman"/>
                <w:sz w:val="24"/>
                <w:szCs w:val="24"/>
              </w:rPr>
            </w:pPr>
          </w:p>
        </w:tc>
        <w:tc>
          <w:tcPr>
            <w:tcW w:w="3684" w:type="dxa"/>
          </w:tcPr>
          <w:p w:rsidR="007E3CC0" w:rsidRPr="00A74F30" w:rsidRDefault="007E3CC0" w:rsidP="008F3920">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Организация рабочего места и соблюдение техники безопасности</w:t>
            </w:r>
          </w:p>
        </w:tc>
        <w:tc>
          <w:tcPr>
            <w:tcW w:w="2836" w:type="dxa"/>
          </w:tcPr>
          <w:p w:rsidR="007E3CC0" w:rsidRPr="00A74F30" w:rsidRDefault="007E3CC0" w:rsidP="008F3920">
            <w:pPr>
              <w:spacing w:after="0" w:line="240" w:lineRule="auto"/>
              <w:jc w:val="center"/>
              <w:rPr>
                <w:rFonts w:ascii="Times New Roman" w:hAnsi="Times New Roman" w:cs="Times New Roman"/>
                <w:b/>
                <w:sz w:val="24"/>
                <w:szCs w:val="24"/>
              </w:rPr>
            </w:pPr>
          </w:p>
        </w:tc>
        <w:tc>
          <w:tcPr>
            <w:tcW w:w="1950" w:type="dxa"/>
          </w:tcPr>
          <w:p w:rsidR="007E3CC0" w:rsidRPr="00A74F30" w:rsidRDefault="007E3CC0" w:rsidP="008F3920">
            <w:pPr>
              <w:spacing w:after="0" w:line="240" w:lineRule="auto"/>
              <w:jc w:val="center"/>
              <w:rPr>
                <w:rFonts w:ascii="Times New Roman" w:hAnsi="Times New Roman" w:cs="Times New Roman"/>
                <w:b/>
                <w:sz w:val="24"/>
                <w:szCs w:val="24"/>
              </w:rPr>
            </w:pPr>
          </w:p>
        </w:tc>
      </w:tr>
      <w:tr w:rsidR="007E3CC0" w:rsidRPr="00A74F30" w:rsidTr="008F3920">
        <w:tc>
          <w:tcPr>
            <w:tcW w:w="1101" w:type="dxa"/>
          </w:tcPr>
          <w:p w:rsidR="007E3CC0" w:rsidRPr="00A74F30" w:rsidRDefault="007E3CC0" w:rsidP="00A00CFE">
            <w:pPr>
              <w:pStyle w:val="a4"/>
              <w:numPr>
                <w:ilvl w:val="0"/>
                <w:numId w:val="4"/>
              </w:numPr>
              <w:spacing w:after="0" w:line="240" w:lineRule="auto"/>
              <w:jc w:val="center"/>
              <w:rPr>
                <w:rFonts w:ascii="Times New Roman" w:hAnsi="Times New Roman" w:cs="Times New Roman"/>
                <w:sz w:val="24"/>
                <w:szCs w:val="24"/>
              </w:rPr>
            </w:pPr>
          </w:p>
        </w:tc>
        <w:tc>
          <w:tcPr>
            <w:tcW w:w="3684" w:type="dxa"/>
          </w:tcPr>
          <w:p w:rsidR="007E3CC0" w:rsidRPr="00A74F30" w:rsidRDefault="00712CA8" w:rsidP="00712CA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Разбивка конструкции на технологические подузлы</w:t>
            </w:r>
          </w:p>
        </w:tc>
        <w:tc>
          <w:tcPr>
            <w:tcW w:w="2836" w:type="dxa"/>
          </w:tcPr>
          <w:p w:rsidR="007E3CC0" w:rsidRPr="00A74F30" w:rsidRDefault="007E3CC0" w:rsidP="008F3920">
            <w:pPr>
              <w:spacing w:after="0" w:line="240" w:lineRule="auto"/>
              <w:jc w:val="center"/>
              <w:rPr>
                <w:rFonts w:ascii="Times New Roman" w:hAnsi="Times New Roman" w:cs="Times New Roman"/>
                <w:b/>
                <w:sz w:val="24"/>
                <w:szCs w:val="24"/>
              </w:rPr>
            </w:pPr>
          </w:p>
        </w:tc>
        <w:tc>
          <w:tcPr>
            <w:tcW w:w="1950" w:type="dxa"/>
          </w:tcPr>
          <w:p w:rsidR="007E3CC0" w:rsidRPr="00A74F30" w:rsidRDefault="007E3CC0" w:rsidP="008F3920">
            <w:pPr>
              <w:spacing w:after="0" w:line="240" w:lineRule="auto"/>
              <w:jc w:val="center"/>
              <w:rPr>
                <w:rFonts w:ascii="Times New Roman" w:hAnsi="Times New Roman" w:cs="Times New Roman"/>
                <w:b/>
                <w:sz w:val="24"/>
                <w:szCs w:val="24"/>
              </w:rPr>
            </w:pPr>
          </w:p>
        </w:tc>
      </w:tr>
      <w:tr w:rsidR="007E3CC0" w:rsidRPr="00A74F30" w:rsidTr="008F3920">
        <w:tc>
          <w:tcPr>
            <w:tcW w:w="1101" w:type="dxa"/>
          </w:tcPr>
          <w:p w:rsidR="007E3CC0" w:rsidRPr="00A74F30" w:rsidRDefault="007E3CC0" w:rsidP="00A00CFE">
            <w:pPr>
              <w:pStyle w:val="a4"/>
              <w:numPr>
                <w:ilvl w:val="0"/>
                <w:numId w:val="4"/>
              </w:numPr>
              <w:spacing w:after="0" w:line="240" w:lineRule="auto"/>
              <w:jc w:val="center"/>
              <w:rPr>
                <w:rFonts w:ascii="Times New Roman" w:hAnsi="Times New Roman" w:cs="Times New Roman"/>
                <w:sz w:val="24"/>
                <w:szCs w:val="24"/>
              </w:rPr>
            </w:pPr>
          </w:p>
        </w:tc>
        <w:tc>
          <w:tcPr>
            <w:tcW w:w="3684" w:type="dxa"/>
          </w:tcPr>
          <w:p w:rsidR="007E3CC0" w:rsidRPr="00A74F30" w:rsidRDefault="007E3CC0" w:rsidP="00712CA8">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 xml:space="preserve">Разработка схемы </w:t>
            </w:r>
            <w:r w:rsidR="00712CA8">
              <w:rPr>
                <w:rFonts w:ascii="Times New Roman" w:hAnsi="Times New Roman" w:cs="Times New Roman"/>
                <w:sz w:val="24"/>
                <w:szCs w:val="24"/>
              </w:rPr>
              <w:t>сборки конструкции с применением приспособлений</w:t>
            </w:r>
          </w:p>
        </w:tc>
        <w:tc>
          <w:tcPr>
            <w:tcW w:w="2836" w:type="dxa"/>
          </w:tcPr>
          <w:p w:rsidR="007E3CC0" w:rsidRPr="00A74F30" w:rsidRDefault="007E3CC0" w:rsidP="008F3920">
            <w:pPr>
              <w:spacing w:after="0" w:line="240" w:lineRule="auto"/>
              <w:jc w:val="center"/>
              <w:rPr>
                <w:rFonts w:ascii="Times New Roman" w:hAnsi="Times New Roman" w:cs="Times New Roman"/>
                <w:b/>
                <w:sz w:val="24"/>
                <w:szCs w:val="24"/>
              </w:rPr>
            </w:pPr>
          </w:p>
        </w:tc>
        <w:tc>
          <w:tcPr>
            <w:tcW w:w="1950" w:type="dxa"/>
          </w:tcPr>
          <w:p w:rsidR="007E3CC0" w:rsidRPr="00A74F30" w:rsidRDefault="007E3CC0" w:rsidP="008F3920">
            <w:pPr>
              <w:spacing w:after="0" w:line="240" w:lineRule="auto"/>
              <w:jc w:val="center"/>
              <w:rPr>
                <w:rFonts w:ascii="Times New Roman" w:hAnsi="Times New Roman" w:cs="Times New Roman"/>
                <w:b/>
                <w:sz w:val="24"/>
                <w:szCs w:val="24"/>
              </w:rPr>
            </w:pPr>
          </w:p>
        </w:tc>
      </w:tr>
      <w:tr w:rsidR="007E3CC0" w:rsidRPr="00A74F30" w:rsidTr="008F3920">
        <w:tc>
          <w:tcPr>
            <w:tcW w:w="1101" w:type="dxa"/>
          </w:tcPr>
          <w:p w:rsidR="007E3CC0" w:rsidRPr="00A74F30" w:rsidRDefault="007E3CC0" w:rsidP="00A00CFE">
            <w:pPr>
              <w:pStyle w:val="a4"/>
              <w:numPr>
                <w:ilvl w:val="0"/>
                <w:numId w:val="4"/>
              </w:numPr>
              <w:spacing w:after="0" w:line="240" w:lineRule="auto"/>
              <w:jc w:val="center"/>
              <w:rPr>
                <w:rFonts w:ascii="Times New Roman" w:hAnsi="Times New Roman" w:cs="Times New Roman"/>
                <w:sz w:val="24"/>
                <w:szCs w:val="24"/>
              </w:rPr>
            </w:pPr>
          </w:p>
        </w:tc>
        <w:tc>
          <w:tcPr>
            <w:tcW w:w="3684" w:type="dxa"/>
          </w:tcPr>
          <w:p w:rsidR="007E3CC0" w:rsidRPr="00A74F30" w:rsidRDefault="00712CA8" w:rsidP="008F3920">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Простановка прихваток</w:t>
            </w:r>
          </w:p>
        </w:tc>
        <w:tc>
          <w:tcPr>
            <w:tcW w:w="2836" w:type="dxa"/>
          </w:tcPr>
          <w:p w:rsidR="007E3CC0" w:rsidRPr="00A74F30" w:rsidRDefault="007E3CC0" w:rsidP="008F3920">
            <w:pPr>
              <w:spacing w:after="0" w:line="240" w:lineRule="auto"/>
              <w:jc w:val="center"/>
              <w:rPr>
                <w:rFonts w:ascii="Times New Roman" w:hAnsi="Times New Roman" w:cs="Times New Roman"/>
                <w:b/>
                <w:sz w:val="24"/>
                <w:szCs w:val="24"/>
              </w:rPr>
            </w:pPr>
          </w:p>
        </w:tc>
        <w:tc>
          <w:tcPr>
            <w:tcW w:w="1950" w:type="dxa"/>
          </w:tcPr>
          <w:p w:rsidR="007E3CC0" w:rsidRPr="00A74F30" w:rsidRDefault="007E3CC0" w:rsidP="008F3920">
            <w:pPr>
              <w:spacing w:after="0" w:line="240" w:lineRule="auto"/>
              <w:jc w:val="center"/>
              <w:rPr>
                <w:rFonts w:ascii="Times New Roman" w:hAnsi="Times New Roman" w:cs="Times New Roman"/>
                <w:b/>
                <w:sz w:val="24"/>
                <w:szCs w:val="24"/>
              </w:rPr>
            </w:pPr>
          </w:p>
        </w:tc>
      </w:tr>
      <w:tr w:rsidR="007E3CC0" w:rsidRPr="00A74F30" w:rsidTr="008F3920">
        <w:tc>
          <w:tcPr>
            <w:tcW w:w="1101" w:type="dxa"/>
          </w:tcPr>
          <w:p w:rsidR="007E3CC0" w:rsidRPr="00A74F30" w:rsidRDefault="007E3CC0" w:rsidP="00A00CFE">
            <w:pPr>
              <w:pStyle w:val="a4"/>
              <w:numPr>
                <w:ilvl w:val="0"/>
                <w:numId w:val="4"/>
              </w:numPr>
              <w:spacing w:after="0" w:line="240" w:lineRule="auto"/>
              <w:jc w:val="center"/>
              <w:rPr>
                <w:rFonts w:ascii="Times New Roman" w:hAnsi="Times New Roman" w:cs="Times New Roman"/>
                <w:sz w:val="24"/>
                <w:szCs w:val="24"/>
              </w:rPr>
            </w:pPr>
          </w:p>
        </w:tc>
        <w:tc>
          <w:tcPr>
            <w:tcW w:w="3684" w:type="dxa"/>
          </w:tcPr>
          <w:p w:rsidR="007E3CC0" w:rsidRPr="00A74F30" w:rsidRDefault="007E3CC0" w:rsidP="00712CA8">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Выполнение</w:t>
            </w:r>
            <w:r w:rsidR="00712CA8">
              <w:rPr>
                <w:rFonts w:ascii="Times New Roman" w:hAnsi="Times New Roman" w:cs="Times New Roman"/>
                <w:sz w:val="24"/>
                <w:szCs w:val="24"/>
              </w:rPr>
              <w:t xml:space="preserve"> сварочных работ</w:t>
            </w:r>
          </w:p>
        </w:tc>
        <w:tc>
          <w:tcPr>
            <w:tcW w:w="2836" w:type="dxa"/>
          </w:tcPr>
          <w:p w:rsidR="007E3CC0" w:rsidRPr="00A74F30" w:rsidRDefault="007E3CC0" w:rsidP="008F3920">
            <w:pPr>
              <w:spacing w:after="0" w:line="240" w:lineRule="auto"/>
              <w:jc w:val="center"/>
              <w:rPr>
                <w:rFonts w:ascii="Times New Roman" w:hAnsi="Times New Roman" w:cs="Times New Roman"/>
                <w:b/>
                <w:sz w:val="24"/>
                <w:szCs w:val="24"/>
              </w:rPr>
            </w:pPr>
          </w:p>
        </w:tc>
        <w:tc>
          <w:tcPr>
            <w:tcW w:w="1950" w:type="dxa"/>
          </w:tcPr>
          <w:p w:rsidR="007E3CC0" w:rsidRPr="00A74F30" w:rsidRDefault="007E3CC0" w:rsidP="008F3920">
            <w:pPr>
              <w:spacing w:after="0" w:line="240" w:lineRule="auto"/>
              <w:jc w:val="center"/>
              <w:rPr>
                <w:rFonts w:ascii="Times New Roman" w:hAnsi="Times New Roman" w:cs="Times New Roman"/>
                <w:b/>
                <w:sz w:val="24"/>
                <w:szCs w:val="24"/>
              </w:rPr>
            </w:pPr>
          </w:p>
        </w:tc>
      </w:tr>
      <w:tr w:rsidR="007E3CC0" w:rsidRPr="00A74F30" w:rsidTr="008F3920">
        <w:tc>
          <w:tcPr>
            <w:tcW w:w="1101" w:type="dxa"/>
          </w:tcPr>
          <w:p w:rsidR="007E3CC0" w:rsidRPr="00A74F30" w:rsidRDefault="007E3CC0" w:rsidP="00A00CFE">
            <w:pPr>
              <w:pStyle w:val="a4"/>
              <w:numPr>
                <w:ilvl w:val="0"/>
                <w:numId w:val="4"/>
              </w:numPr>
              <w:spacing w:after="0" w:line="240" w:lineRule="auto"/>
              <w:jc w:val="center"/>
              <w:rPr>
                <w:rFonts w:ascii="Times New Roman" w:hAnsi="Times New Roman" w:cs="Times New Roman"/>
                <w:sz w:val="24"/>
                <w:szCs w:val="24"/>
              </w:rPr>
            </w:pPr>
          </w:p>
        </w:tc>
        <w:tc>
          <w:tcPr>
            <w:tcW w:w="3684" w:type="dxa"/>
          </w:tcPr>
          <w:p w:rsidR="007E3CC0" w:rsidRPr="00A74F30" w:rsidRDefault="007E3CC0" w:rsidP="00712CA8">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 xml:space="preserve">Проверка </w:t>
            </w:r>
            <w:r w:rsidR="00712CA8">
              <w:rPr>
                <w:rFonts w:ascii="Times New Roman" w:hAnsi="Times New Roman" w:cs="Times New Roman"/>
                <w:sz w:val="24"/>
                <w:szCs w:val="24"/>
              </w:rPr>
              <w:t xml:space="preserve"> сварного шва на наличие дефектов</w:t>
            </w:r>
          </w:p>
        </w:tc>
        <w:tc>
          <w:tcPr>
            <w:tcW w:w="2836" w:type="dxa"/>
          </w:tcPr>
          <w:p w:rsidR="007E3CC0" w:rsidRPr="00A74F30" w:rsidRDefault="007E3CC0" w:rsidP="008F3920">
            <w:pPr>
              <w:spacing w:after="0" w:line="240" w:lineRule="auto"/>
              <w:jc w:val="center"/>
              <w:rPr>
                <w:rFonts w:ascii="Times New Roman" w:hAnsi="Times New Roman" w:cs="Times New Roman"/>
                <w:b/>
                <w:sz w:val="24"/>
                <w:szCs w:val="24"/>
              </w:rPr>
            </w:pPr>
          </w:p>
        </w:tc>
        <w:tc>
          <w:tcPr>
            <w:tcW w:w="1950" w:type="dxa"/>
          </w:tcPr>
          <w:p w:rsidR="007E3CC0" w:rsidRPr="00A74F30" w:rsidRDefault="007E3CC0" w:rsidP="008F3920">
            <w:pPr>
              <w:spacing w:after="0" w:line="240" w:lineRule="auto"/>
              <w:jc w:val="center"/>
              <w:rPr>
                <w:rFonts w:ascii="Times New Roman" w:hAnsi="Times New Roman" w:cs="Times New Roman"/>
                <w:b/>
                <w:sz w:val="24"/>
                <w:szCs w:val="24"/>
              </w:rPr>
            </w:pPr>
          </w:p>
        </w:tc>
      </w:tr>
      <w:tr w:rsidR="007E3CC0" w:rsidRPr="00A74F30" w:rsidTr="008F3920">
        <w:tc>
          <w:tcPr>
            <w:tcW w:w="1101" w:type="dxa"/>
          </w:tcPr>
          <w:p w:rsidR="007E3CC0" w:rsidRPr="00A74F30" w:rsidRDefault="007E3CC0" w:rsidP="00A00CFE">
            <w:pPr>
              <w:pStyle w:val="a4"/>
              <w:numPr>
                <w:ilvl w:val="0"/>
                <w:numId w:val="4"/>
              </w:numPr>
              <w:spacing w:after="0" w:line="240" w:lineRule="auto"/>
              <w:jc w:val="center"/>
              <w:rPr>
                <w:rFonts w:ascii="Times New Roman" w:hAnsi="Times New Roman" w:cs="Times New Roman"/>
                <w:sz w:val="24"/>
                <w:szCs w:val="24"/>
              </w:rPr>
            </w:pPr>
          </w:p>
        </w:tc>
        <w:tc>
          <w:tcPr>
            <w:tcW w:w="3684" w:type="dxa"/>
          </w:tcPr>
          <w:p w:rsidR="007E3CC0" w:rsidRPr="00A74F30" w:rsidRDefault="007E3CC0" w:rsidP="008F39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Дополнительные вопросы, логическое мышление, принятие неординарного решения и т.п.</w:t>
            </w:r>
          </w:p>
        </w:tc>
        <w:tc>
          <w:tcPr>
            <w:tcW w:w="2836" w:type="dxa"/>
          </w:tcPr>
          <w:p w:rsidR="007E3CC0" w:rsidRPr="00A74F30" w:rsidRDefault="007E3CC0" w:rsidP="008F3920">
            <w:pPr>
              <w:spacing w:after="0" w:line="240" w:lineRule="auto"/>
              <w:jc w:val="center"/>
              <w:rPr>
                <w:rFonts w:ascii="Times New Roman" w:hAnsi="Times New Roman" w:cs="Times New Roman"/>
                <w:b/>
                <w:sz w:val="24"/>
                <w:szCs w:val="24"/>
              </w:rPr>
            </w:pPr>
          </w:p>
        </w:tc>
        <w:tc>
          <w:tcPr>
            <w:tcW w:w="1950" w:type="dxa"/>
          </w:tcPr>
          <w:p w:rsidR="007E3CC0" w:rsidRPr="00A74F30" w:rsidRDefault="007E3CC0" w:rsidP="008F3920">
            <w:pPr>
              <w:spacing w:after="0" w:line="240" w:lineRule="auto"/>
              <w:jc w:val="center"/>
              <w:rPr>
                <w:rFonts w:ascii="Times New Roman" w:hAnsi="Times New Roman" w:cs="Times New Roman"/>
                <w:b/>
                <w:sz w:val="24"/>
                <w:szCs w:val="24"/>
              </w:rPr>
            </w:pPr>
          </w:p>
        </w:tc>
      </w:tr>
      <w:tr w:rsidR="007E3CC0" w:rsidRPr="00A74F30" w:rsidTr="008F3920">
        <w:tc>
          <w:tcPr>
            <w:tcW w:w="1101" w:type="dxa"/>
          </w:tcPr>
          <w:p w:rsidR="007E3CC0" w:rsidRDefault="007E3CC0" w:rsidP="008F3920">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Итого </w:t>
            </w:r>
          </w:p>
          <w:p w:rsidR="007E3CC0" w:rsidRPr="00A74F30" w:rsidRDefault="007E3CC0" w:rsidP="008F3920">
            <w:pPr>
              <w:pStyle w:val="a4"/>
              <w:spacing w:after="0" w:line="240" w:lineRule="auto"/>
              <w:ind w:left="0"/>
              <w:rPr>
                <w:rFonts w:ascii="Times New Roman" w:hAnsi="Times New Roman" w:cs="Times New Roman"/>
                <w:sz w:val="24"/>
                <w:szCs w:val="24"/>
              </w:rPr>
            </w:pPr>
          </w:p>
        </w:tc>
        <w:tc>
          <w:tcPr>
            <w:tcW w:w="3684" w:type="dxa"/>
          </w:tcPr>
          <w:p w:rsidR="007E3CC0" w:rsidRPr="00A74F30" w:rsidRDefault="007E3CC0" w:rsidP="008F3920">
            <w:pPr>
              <w:spacing w:after="0" w:line="240" w:lineRule="auto"/>
              <w:jc w:val="center"/>
              <w:rPr>
                <w:rFonts w:ascii="Times New Roman" w:hAnsi="Times New Roman" w:cs="Times New Roman"/>
                <w:sz w:val="24"/>
                <w:szCs w:val="24"/>
              </w:rPr>
            </w:pPr>
          </w:p>
        </w:tc>
        <w:tc>
          <w:tcPr>
            <w:tcW w:w="2836" w:type="dxa"/>
          </w:tcPr>
          <w:p w:rsidR="007E3CC0" w:rsidRPr="00A74F30" w:rsidRDefault="007E3CC0" w:rsidP="008F3920">
            <w:pPr>
              <w:spacing w:after="0" w:line="240" w:lineRule="auto"/>
              <w:jc w:val="center"/>
              <w:rPr>
                <w:rFonts w:ascii="Times New Roman" w:hAnsi="Times New Roman" w:cs="Times New Roman"/>
                <w:b/>
                <w:sz w:val="24"/>
                <w:szCs w:val="24"/>
              </w:rPr>
            </w:pPr>
          </w:p>
        </w:tc>
        <w:tc>
          <w:tcPr>
            <w:tcW w:w="1950" w:type="dxa"/>
          </w:tcPr>
          <w:p w:rsidR="007E3CC0" w:rsidRPr="00A74F30" w:rsidRDefault="007E3CC0" w:rsidP="008F3920">
            <w:pPr>
              <w:spacing w:after="0" w:line="240" w:lineRule="auto"/>
              <w:jc w:val="center"/>
              <w:rPr>
                <w:rFonts w:ascii="Times New Roman" w:hAnsi="Times New Roman" w:cs="Times New Roman"/>
                <w:b/>
                <w:sz w:val="24"/>
                <w:szCs w:val="24"/>
              </w:rPr>
            </w:pPr>
          </w:p>
        </w:tc>
      </w:tr>
    </w:tbl>
    <w:p w:rsidR="007E3CC0" w:rsidRDefault="007E3CC0" w:rsidP="00712CA8">
      <w:pPr>
        <w:spacing w:after="0" w:line="240" w:lineRule="auto"/>
        <w:jc w:val="both"/>
        <w:rPr>
          <w:rFonts w:ascii="Times New Roman" w:hAnsi="Times New Roman" w:cs="Times New Roman"/>
          <w:sz w:val="28"/>
          <w:szCs w:val="28"/>
        </w:rPr>
      </w:pPr>
    </w:p>
    <w:p w:rsidR="007E3CC0" w:rsidRDefault="007E3CC0" w:rsidP="007E3CC0">
      <w:pPr>
        <w:ind w:right="-1" w:firstLine="851"/>
        <w:jc w:val="both"/>
        <w:rPr>
          <w:rFonts w:ascii="Times New Roman" w:hAnsi="Times New Roman" w:cs="Times New Roman"/>
          <w:sz w:val="28"/>
          <w:szCs w:val="28"/>
        </w:rPr>
      </w:pPr>
      <w:r w:rsidRPr="00D83D1B">
        <w:rPr>
          <w:rFonts w:ascii="Times New Roman" w:hAnsi="Times New Roman" w:cs="Times New Roman"/>
          <w:sz w:val="28"/>
          <w:szCs w:val="28"/>
        </w:rPr>
        <w:t>В результате аттестации по профессиональному модулю осуществляется комплексная оценка следующих профессиональных компетенций:</w:t>
      </w:r>
    </w:p>
    <w:p w:rsidR="007E3CC0" w:rsidRDefault="007E3CC0" w:rsidP="007E3CC0">
      <w:pPr>
        <w:spacing w:after="0" w:line="240" w:lineRule="auto"/>
        <w:ind w:right="-1" w:firstLine="851"/>
        <w:jc w:val="both"/>
        <w:rPr>
          <w:rFonts w:ascii="Times New Roman" w:hAnsi="Times New Roman" w:cs="Times New Roman"/>
          <w:sz w:val="28"/>
          <w:szCs w:val="28"/>
        </w:rPr>
      </w:pPr>
      <w:r w:rsidRPr="00732FC4">
        <w:rPr>
          <w:rFonts w:ascii="Times New Roman" w:hAnsi="Times New Roman" w:cs="Times New Roman"/>
          <w:sz w:val="28"/>
          <w:szCs w:val="28"/>
        </w:rPr>
        <w:t>Таблица</w:t>
      </w:r>
      <w:r>
        <w:rPr>
          <w:rFonts w:ascii="Times New Roman" w:hAnsi="Times New Roman" w:cs="Times New Roman"/>
          <w:sz w:val="28"/>
          <w:szCs w:val="28"/>
        </w:rPr>
        <w:t xml:space="preserve"> 3 </w:t>
      </w:r>
      <w:r w:rsidRPr="00732FC4">
        <w:rPr>
          <w:rFonts w:ascii="Times New Roman" w:hAnsi="Times New Roman" w:cs="Times New Roman"/>
          <w:sz w:val="28"/>
          <w:szCs w:val="28"/>
        </w:rPr>
        <w:t xml:space="preserve">- Комплексная оценка </w:t>
      </w:r>
      <w:r>
        <w:rPr>
          <w:rFonts w:ascii="Times New Roman" w:hAnsi="Times New Roman" w:cs="Times New Roman"/>
          <w:sz w:val="28"/>
          <w:szCs w:val="28"/>
        </w:rPr>
        <w:t>профессиональных</w:t>
      </w:r>
      <w:r w:rsidRPr="00732FC4">
        <w:rPr>
          <w:rFonts w:ascii="Times New Roman" w:hAnsi="Times New Roman" w:cs="Times New Roman"/>
          <w:sz w:val="28"/>
          <w:szCs w:val="28"/>
        </w:rPr>
        <w:t xml:space="preserve"> компетенций</w:t>
      </w:r>
    </w:p>
    <w:p w:rsidR="007E3CC0" w:rsidRDefault="007E3CC0" w:rsidP="007E3CC0">
      <w:pPr>
        <w:spacing w:after="0" w:line="240" w:lineRule="auto"/>
        <w:ind w:right="-1" w:firstLine="851"/>
        <w:jc w:val="both"/>
        <w:rPr>
          <w:sz w:val="28"/>
          <w:szCs w:val="28"/>
        </w:rPr>
      </w:pPr>
    </w:p>
    <w:tbl>
      <w:tblPr>
        <w:tblStyle w:val="a6"/>
        <w:tblW w:w="0" w:type="auto"/>
        <w:jc w:val="center"/>
        <w:tblLook w:val="04A0" w:firstRow="1" w:lastRow="0" w:firstColumn="1" w:lastColumn="0" w:noHBand="0" w:noVBand="1"/>
      </w:tblPr>
      <w:tblGrid>
        <w:gridCol w:w="1696"/>
        <w:gridCol w:w="2687"/>
        <w:gridCol w:w="3422"/>
        <w:gridCol w:w="1766"/>
      </w:tblGrid>
      <w:tr w:rsidR="007E3CC0" w:rsidRPr="00D83D1B" w:rsidTr="008F3920">
        <w:trPr>
          <w:trHeight w:val="659"/>
          <w:jc w:val="center"/>
        </w:trPr>
        <w:tc>
          <w:tcPr>
            <w:tcW w:w="826" w:type="dxa"/>
            <w:vAlign w:val="center"/>
          </w:tcPr>
          <w:p w:rsidR="007E3CC0" w:rsidRPr="00D83D1B" w:rsidRDefault="007E3CC0" w:rsidP="008F3920">
            <w:pPr>
              <w:tabs>
                <w:tab w:val="left" w:pos="916"/>
                <w:tab w:val="left" w:pos="1832"/>
                <w:tab w:val="left" w:pos="2748"/>
                <w:tab w:val="left" w:pos="37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sz w:val="24"/>
                <w:szCs w:val="24"/>
              </w:rPr>
            </w:pPr>
            <w:r w:rsidRPr="00D83D1B">
              <w:rPr>
                <w:rFonts w:ascii="Times New Roman" w:hAnsi="Times New Roman" w:cs="Times New Roman"/>
                <w:b/>
                <w:sz w:val="24"/>
                <w:szCs w:val="24"/>
              </w:rPr>
              <w:t>К</w:t>
            </w:r>
            <w:r>
              <w:rPr>
                <w:rFonts w:ascii="Times New Roman" w:hAnsi="Times New Roman" w:cs="Times New Roman"/>
                <w:b/>
                <w:sz w:val="24"/>
                <w:szCs w:val="24"/>
              </w:rPr>
              <w:t>омпетенции</w:t>
            </w:r>
          </w:p>
        </w:tc>
        <w:tc>
          <w:tcPr>
            <w:tcW w:w="2927" w:type="dxa"/>
            <w:vAlign w:val="center"/>
          </w:tcPr>
          <w:p w:rsidR="007E3CC0" w:rsidRPr="00D83D1B" w:rsidRDefault="007E3CC0" w:rsidP="008F3920">
            <w:pPr>
              <w:tabs>
                <w:tab w:val="left" w:pos="916"/>
                <w:tab w:val="left" w:pos="1832"/>
                <w:tab w:val="left" w:pos="2748"/>
                <w:tab w:val="left" w:pos="37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4"/>
                <w:szCs w:val="24"/>
              </w:rPr>
            </w:pPr>
            <w:r w:rsidRPr="00D83D1B">
              <w:rPr>
                <w:rFonts w:ascii="Times New Roman" w:hAnsi="Times New Roman" w:cs="Times New Roman"/>
                <w:b/>
                <w:sz w:val="24"/>
                <w:szCs w:val="24"/>
              </w:rPr>
              <w:t>Профессиональные компетенции</w:t>
            </w:r>
          </w:p>
        </w:tc>
        <w:tc>
          <w:tcPr>
            <w:tcW w:w="4240" w:type="dxa"/>
            <w:vAlign w:val="center"/>
          </w:tcPr>
          <w:p w:rsidR="007E3CC0" w:rsidRPr="00D83D1B" w:rsidRDefault="007E3CC0" w:rsidP="008F3920">
            <w:pPr>
              <w:tabs>
                <w:tab w:val="left" w:pos="916"/>
                <w:tab w:val="left" w:pos="1832"/>
                <w:tab w:val="left" w:pos="2748"/>
                <w:tab w:val="left" w:pos="37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4"/>
                <w:szCs w:val="24"/>
              </w:rPr>
            </w:pPr>
            <w:r w:rsidRPr="00D83D1B">
              <w:rPr>
                <w:rFonts w:ascii="Times New Roman" w:hAnsi="Times New Roman" w:cs="Times New Roman"/>
                <w:b/>
                <w:sz w:val="24"/>
                <w:szCs w:val="24"/>
              </w:rPr>
              <w:t>Показатели оценки результатов</w:t>
            </w:r>
          </w:p>
        </w:tc>
        <w:tc>
          <w:tcPr>
            <w:tcW w:w="1896" w:type="dxa"/>
          </w:tcPr>
          <w:p w:rsidR="007E3CC0" w:rsidRPr="00D83D1B" w:rsidRDefault="007E3CC0" w:rsidP="008F3920">
            <w:pPr>
              <w:tabs>
                <w:tab w:val="left" w:pos="916"/>
                <w:tab w:val="left" w:pos="1832"/>
                <w:tab w:val="left" w:pos="2748"/>
                <w:tab w:val="left" w:pos="37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4"/>
                <w:szCs w:val="24"/>
              </w:rPr>
            </w:pPr>
            <w:r w:rsidRPr="00D83D1B">
              <w:rPr>
                <w:rFonts w:ascii="Times New Roman" w:hAnsi="Times New Roman" w:cs="Times New Roman"/>
                <w:b/>
                <w:bCs/>
                <w:sz w:val="24"/>
                <w:szCs w:val="24"/>
              </w:rPr>
              <w:t>Отметка о выполнении</w:t>
            </w:r>
          </w:p>
        </w:tc>
      </w:tr>
      <w:tr w:rsidR="007E3CC0" w:rsidRPr="00D83D1B" w:rsidTr="008F3920">
        <w:trPr>
          <w:trHeight w:val="329"/>
          <w:jc w:val="center"/>
        </w:trPr>
        <w:tc>
          <w:tcPr>
            <w:tcW w:w="826" w:type="dxa"/>
          </w:tcPr>
          <w:p w:rsidR="007E3CC0" w:rsidRPr="00D83D1B" w:rsidRDefault="007E3CC0" w:rsidP="008F3920">
            <w:pPr>
              <w:tabs>
                <w:tab w:val="left" w:pos="3765"/>
              </w:tabs>
              <w:ind w:right="-103"/>
              <w:contextualSpacing/>
              <w:jc w:val="both"/>
              <w:rPr>
                <w:rFonts w:ascii="Times New Roman" w:hAnsi="Times New Roman" w:cs="Times New Roman"/>
                <w:sz w:val="24"/>
                <w:szCs w:val="24"/>
              </w:rPr>
            </w:pPr>
            <w:r w:rsidRPr="00D83D1B">
              <w:rPr>
                <w:rFonts w:ascii="Times New Roman" w:hAnsi="Times New Roman" w:cs="Times New Roman"/>
                <w:sz w:val="24"/>
                <w:szCs w:val="24"/>
              </w:rPr>
              <w:t xml:space="preserve">ПК </w:t>
            </w:r>
            <w:r w:rsidR="00702C42">
              <w:rPr>
                <w:rFonts w:ascii="Times New Roman" w:hAnsi="Times New Roman" w:cs="Times New Roman"/>
                <w:sz w:val="24"/>
                <w:szCs w:val="24"/>
              </w:rPr>
              <w:t xml:space="preserve"> 2.</w:t>
            </w:r>
            <w:r w:rsidRPr="00D83D1B">
              <w:rPr>
                <w:rFonts w:ascii="Times New Roman" w:hAnsi="Times New Roman" w:cs="Times New Roman"/>
                <w:sz w:val="24"/>
                <w:szCs w:val="24"/>
              </w:rPr>
              <w:t>1.</w:t>
            </w:r>
          </w:p>
        </w:tc>
        <w:tc>
          <w:tcPr>
            <w:tcW w:w="2927" w:type="dxa"/>
          </w:tcPr>
          <w:p w:rsidR="00702C42" w:rsidRPr="00702C42" w:rsidRDefault="00702C42" w:rsidP="00702C42">
            <w:r w:rsidRPr="00702C42">
              <w:t>Выполнять проектирование технологических процессов производства сварных соединений с заданными свойствами.</w:t>
            </w:r>
          </w:p>
          <w:p w:rsidR="007E3CC0" w:rsidRPr="00D83D1B" w:rsidRDefault="007E3CC0" w:rsidP="00702C42">
            <w:pPr>
              <w:rPr>
                <w:rFonts w:ascii="Times New Roman" w:hAnsi="Times New Roman" w:cs="Times New Roman"/>
              </w:rPr>
            </w:pPr>
          </w:p>
        </w:tc>
        <w:tc>
          <w:tcPr>
            <w:tcW w:w="4240" w:type="dxa"/>
          </w:tcPr>
          <w:p w:rsidR="00702C42" w:rsidRPr="00702C42" w:rsidRDefault="00702C42" w:rsidP="00702C42">
            <w:r w:rsidRPr="00702C42">
              <w:t>- выполнения расчетов и конструирование сварных соединений и конструкций;</w:t>
            </w:r>
          </w:p>
          <w:p w:rsidR="00702C42" w:rsidRPr="00702C42" w:rsidRDefault="00702C42" w:rsidP="00702C42">
            <w:r w:rsidRPr="00702C42">
              <w:t>- проектирования технологических процессов производства сварных конструкций с заданными свойствами;</w:t>
            </w:r>
          </w:p>
          <w:p w:rsidR="007E3CC0" w:rsidRPr="00D83D1B" w:rsidRDefault="007E3CC0" w:rsidP="00702C42">
            <w:pPr>
              <w:rPr>
                <w:rFonts w:ascii="Times New Roman" w:hAnsi="Times New Roman" w:cs="Times New Roman"/>
                <w:bCs/>
              </w:rPr>
            </w:pPr>
          </w:p>
        </w:tc>
        <w:tc>
          <w:tcPr>
            <w:tcW w:w="1896" w:type="dxa"/>
          </w:tcPr>
          <w:p w:rsidR="007E3CC0" w:rsidRPr="00D83D1B" w:rsidRDefault="007E3CC0" w:rsidP="00A00CFE">
            <w:pPr>
              <w:numPr>
                <w:ilvl w:val="0"/>
                <w:numId w:val="6"/>
              </w:numPr>
              <w:tabs>
                <w:tab w:val="left" w:pos="252"/>
              </w:tabs>
              <w:spacing w:after="0" w:line="240" w:lineRule="auto"/>
              <w:rPr>
                <w:rFonts w:ascii="Times New Roman" w:hAnsi="Times New Roman" w:cs="Times New Roman"/>
                <w:sz w:val="24"/>
                <w:szCs w:val="24"/>
              </w:rPr>
            </w:pPr>
          </w:p>
        </w:tc>
      </w:tr>
      <w:tr w:rsidR="007E3CC0" w:rsidRPr="00D83D1B" w:rsidTr="008F3920">
        <w:trPr>
          <w:trHeight w:val="329"/>
          <w:jc w:val="center"/>
        </w:trPr>
        <w:tc>
          <w:tcPr>
            <w:tcW w:w="826" w:type="dxa"/>
          </w:tcPr>
          <w:p w:rsidR="007E3CC0" w:rsidRPr="00D83D1B" w:rsidRDefault="007E3CC0" w:rsidP="008F3920">
            <w:pPr>
              <w:tabs>
                <w:tab w:val="left" w:pos="3765"/>
              </w:tabs>
              <w:ind w:right="-103"/>
              <w:contextualSpacing/>
              <w:jc w:val="both"/>
              <w:rPr>
                <w:rFonts w:ascii="Times New Roman" w:hAnsi="Times New Roman" w:cs="Times New Roman"/>
                <w:sz w:val="24"/>
                <w:szCs w:val="24"/>
              </w:rPr>
            </w:pPr>
            <w:r w:rsidRPr="00D83D1B">
              <w:rPr>
                <w:rFonts w:ascii="Times New Roman" w:hAnsi="Times New Roman" w:cs="Times New Roman"/>
                <w:sz w:val="24"/>
                <w:szCs w:val="24"/>
              </w:rPr>
              <w:t>ПК</w:t>
            </w:r>
            <w:r w:rsidR="00702C42">
              <w:rPr>
                <w:rFonts w:ascii="Times New Roman" w:hAnsi="Times New Roman" w:cs="Times New Roman"/>
                <w:sz w:val="24"/>
                <w:szCs w:val="24"/>
              </w:rPr>
              <w:t xml:space="preserve"> 2.</w:t>
            </w:r>
            <w:r w:rsidRPr="00D83D1B">
              <w:rPr>
                <w:rFonts w:ascii="Times New Roman" w:hAnsi="Times New Roman" w:cs="Times New Roman"/>
                <w:sz w:val="24"/>
                <w:szCs w:val="24"/>
              </w:rPr>
              <w:t xml:space="preserve"> 2.</w:t>
            </w:r>
          </w:p>
        </w:tc>
        <w:tc>
          <w:tcPr>
            <w:tcW w:w="2927" w:type="dxa"/>
          </w:tcPr>
          <w:p w:rsidR="007E3CC0" w:rsidRPr="00702C42" w:rsidRDefault="00702C42" w:rsidP="00702C42">
            <w:pPr>
              <w:rPr>
                <w:rFonts w:ascii="Times New Roman" w:hAnsi="Times New Roman" w:cs="Times New Roman"/>
              </w:rPr>
            </w:pPr>
            <w:r w:rsidRPr="00702C42">
              <w:t xml:space="preserve">Выполнять расчеты и конструирование сварных соединений и </w:t>
            </w:r>
            <w:r w:rsidRPr="00702C42">
              <w:lastRenderedPageBreak/>
              <w:t>конструкций.</w:t>
            </w:r>
          </w:p>
        </w:tc>
        <w:tc>
          <w:tcPr>
            <w:tcW w:w="4240" w:type="dxa"/>
          </w:tcPr>
          <w:p w:rsidR="00702C42" w:rsidRPr="00702C42" w:rsidRDefault="00702C42" w:rsidP="00702C42">
            <w:r w:rsidRPr="00702C42">
              <w:lastRenderedPageBreak/>
              <w:t xml:space="preserve">осуществления технико-экономического обоснования выбранного технологического </w:t>
            </w:r>
            <w:r w:rsidRPr="00702C42">
              <w:lastRenderedPageBreak/>
              <w:t>процесса;</w:t>
            </w:r>
          </w:p>
          <w:p w:rsidR="00702C42" w:rsidRPr="00702C42" w:rsidRDefault="00702C42" w:rsidP="00702C42">
            <w:r>
              <w:t>-</w:t>
            </w:r>
            <w:r w:rsidRPr="00702C42">
              <w:t>оформления конструкторской, технологической и технической документации;</w:t>
            </w:r>
          </w:p>
          <w:p w:rsidR="007E3CC0" w:rsidRPr="00702C42" w:rsidRDefault="007E3CC0" w:rsidP="00702C42">
            <w:pPr>
              <w:rPr>
                <w:rFonts w:ascii="Times New Roman" w:hAnsi="Times New Roman" w:cs="Times New Roman"/>
              </w:rPr>
            </w:pPr>
          </w:p>
        </w:tc>
        <w:tc>
          <w:tcPr>
            <w:tcW w:w="1896" w:type="dxa"/>
          </w:tcPr>
          <w:p w:rsidR="007E3CC0" w:rsidRPr="00D83D1B" w:rsidRDefault="007E3CC0" w:rsidP="00A00CFE">
            <w:pPr>
              <w:numPr>
                <w:ilvl w:val="0"/>
                <w:numId w:val="6"/>
              </w:numPr>
              <w:tabs>
                <w:tab w:val="left" w:pos="252"/>
              </w:tabs>
              <w:spacing w:after="0" w:line="240" w:lineRule="auto"/>
              <w:rPr>
                <w:rFonts w:ascii="Times New Roman" w:hAnsi="Times New Roman" w:cs="Times New Roman"/>
                <w:sz w:val="24"/>
                <w:szCs w:val="24"/>
              </w:rPr>
            </w:pPr>
          </w:p>
        </w:tc>
      </w:tr>
      <w:tr w:rsidR="007E3CC0" w:rsidRPr="00D83D1B" w:rsidTr="008F3920">
        <w:trPr>
          <w:trHeight w:val="329"/>
          <w:jc w:val="center"/>
        </w:trPr>
        <w:tc>
          <w:tcPr>
            <w:tcW w:w="826" w:type="dxa"/>
          </w:tcPr>
          <w:p w:rsidR="007E3CC0" w:rsidRPr="00D83D1B" w:rsidRDefault="007E3CC0" w:rsidP="008F3920">
            <w:pPr>
              <w:tabs>
                <w:tab w:val="left" w:pos="3765"/>
              </w:tabs>
              <w:ind w:right="-103"/>
              <w:contextualSpacing/>
              <w:jc w:val="both"/>
              <w:rPr>
                <w:rFonts w:ascii="Times New Roman" w:hAnsi="Times New Roman" w:cs="Times New Roman"/>
                <w:sz w:val="24"/>
                <w:szCs w:val="24"/>
              </w:rPr>
            </w:pPr>
            <w:r w:rsidRPr="00D83D1B">
              <w:rPr>
                <w:rFonts w:ascii="Times New Roman" w:hAnsi="Times New Roman" w:cs="Times New Roman"/>
                <w:sz w:val="24"/>
                <w:szCs w:val="24"/>
              </w:rPr>
              <w:t>ПК</w:t>
            </w:r>
            <w:r w:rsidR="00702C42">
              <w:rPr>
                <w:rFonts w:ascii="Times New Roman" w:hAnsi="Times New Roman" w:cs="Times New Roman"/>
                <w:sz w:val="24"/>
                <w:szCs w:val="24"/>
              </w:rPr>
              <w:t xml:space="preserve"> 2.</w:t>
            </w:r>
            <w:r w:rsidRPr="00D83D1B">
              <w:rPr>
                <w:rFonts w:ascii="Times New Roman" w:hAnsi="Times New Roman" w:cs="Times New Roman"/>
                <w:sz w:val="24"/>
                <w:szCs w:val="24"/>
              </w:rPr>
              <w:t xml:space="preserve"> 3.</w:t>
            </w:r>
          </w:p>
        </w:tc>
        <w:tc>
          <w:tcPr>
            <w:tcW w:w="2927" w:type="dxa"/>
          </w:tcPr>
          <w:p w:rsidR="007E3CC0" w:rsidRPr="00702C42" w:rsidRDefault="00702C42" w:rsidP="00702C42">
            <w:pPr>
              <w:rPr>
                <w:rFonts w:ascii="Times New Roman" w:eastAsia="MS Mincho" w:hAnsi="Times New Roman"/>
              </w:rPr>
            </w:pPr>
            <w:r w:rsidRPr="00702C42">
              <w:t>Осуществлять технико-экономическое обоснование выбранного технологического процесса.</w:t>
            </w:r>
          </w:p>
          <w:p w:rsidR="007E3CC0" w:rsidRPr="00702C42" w:rsidRDefault="007E3CC0" w:rsidP="00702C42">
            <w:pPr>
              <w:rPr>
                <w:rFonts w:ascii="Times New Roman" w:hAnsi="Times New Roman" w:cs="Times New Roman"/>
              </w:rPr>
            </w:pPr>
          </w:p>
        </w:tc>
        <w:tc>
          <w:tcPr>
            <w:tcW w:w="4240" w:type="dxa"/>
          </w:tcPr>
          <w:p w:rsidR="00702C42" w:rsidRPr="00702C42" w:rsidRDefault="00702C42" w:rsidP="00702C42">
            <w:r w:rsidRPr="00702C42">
              <w:t>разработки и оформления графических, вычислительных и проектных работ с использованием информационных и (или) компьютерных технологий;</w:t>
            </w:r>
          </w:p>
          <w:p w:rsidR="007E3CC0" w:rsidRPr="00D83D1B" w:rsidRDefault="007E3CC0" w:rsidP="00702C42">
            <w:pPr>
              <w:rPr>
                <w:rFonts w:ascii="Times New Roman" w:hAnsi="Times New Roman" w:cs="Times New Roman"/>
              </w:rPr>
            </w:pPr>
          </w:p>
        </w:tc>
        <w:tc>
          <w:tcPr>
            <w:tcW w:w="1896" w:type="dxa"/>
          </w:tcPr>
          <w:p w:rsidR="007E3CC0" w:rsidRPr="00D83D1B" w:rsidRDefault="007E3CC0" w:rsidP="008F3920">
            <w:pPr>
              <w:pStyle w:val="Style29"/>
              <w:widowControl/>
              <w:tabs>
                <w:tab w:val="left" w:pos="259"/>
              </w:tabs>
              <w:spacing w:line="240" w:lineRule="auto"/>
              <w:rPr>
                <w:rStyle w:val="FontStyle55"/>
                <w:rFonts w:eastAsiaTheme="majorEastAsia"/>
              </w:rPr>
            </w:pPr>
          </w:p>
        </w:tc>
      </w:tr>
      <w:tr w:rsidR="007E3CC0" w:rsidRPr="00D83D1B" w:rsidTr="008F3920">
        <w:trPr>
          <w:trHeight w:val="329"/>
          <w:jc w:val="center"/>
        </w:trPr>
        <w:tc>
          <w:tcPr>
            <w:tcW w:w="826" w:type="dxa"/>
          </w:tcPr>
          <w:p w:rsidR="007E3CC0" w:rsidRPr="00D83D1B" w:rsidRDefault="007E3CC0" w:rsidP="008F3920">
            <w:pPr>
              <w:tabs>
                <w:tab w:val="left" w:pos="3765"/>
              </w:tabs>
              <w:ind w:right="-103"/>
              <w:contextualSpacing/>
              <w:jc w:val="both"/>
              <w:rPr>
                <w:rFonts w:ascii="Times New Roman" w:hAnsi="Times New Roman" w:cs="Times New Roman"/>
                <w:sz w:val="24"/>
                <w:szCs w:val="24"/>
              </w:rPr>
            </w:pPr>
            <w:r w:rsidRPr="00D83D1B">
              <w:rPr>
                <w:rFonts w:ascii="Times New Roman" w:hAnsi="Times New Roman" w:cs="Times New Roman"/>
                <w:sz w:val="24"/>
                <w:szCs w:val="24"/>
              </w:rPr>
              <w:t>ПК</w:t>
            </w:r>
            <w:r w:rsidR="00702C42">
              <w:rPr>
                <w:rFonts w:ascii="Times New Roman" w:hAnsi="Times New Roman" w:cs="Times New Roman"/>
                <w:sz w:val="24"/>
                <w:szCs w:val="24"/>
              </w:rPr>
              <w:t xml:space="preserve"> 2.</w:t>
            </w:r>
            <w:r w:rsidRPr="00D83D1B">
              <w:rPr>
                <w:rFonts w:ascii="Times New Roman" w:hAnsi="Times New Roman" w:cs="Times New Roman"/>
                <w:sz w:val="24"/>
                <w:szCs w:val="24"/>
              </w:rPr>
              <w:t xml:space="preserve"> 4.</w:t>
            </w:r>
          </w:p>
        </w:tc>
        <w:tc>
          <w:tcPr>
            <w:tcW w:w="2927" w:type="dxa"/>
          </w:tcPr>
          <w:p w:rsidR="00702C42" w:rsidRDefault="00702C42" w:rsidP="00702C42">
            <w:r w:rsidRPr="00F47D71">
              <w:t>Оформлять конструкторскую, технологическую и техническую документацию.</w:t>
            </w:r>
          </w:p>
          <w:p w:rsidR="007E3CC0" w:rsidRPr="00D83D1B" w:rsidRDefault="007E3CC0" w:rsidP="00702C42"/>
          <w:p w:rsidR="007E3CC0" w:rsidRPr="00D83D1B" w:rsidRDefault="007E3CC0" w:rsidP="00702C42">
            <w:pPr>
              <w:rPr>
                <w:rStyle w:val="FontStyle51"/>
              </w:rPr>
            </w:pPr>
          </w:p>
        </w:tc>
        <w:tc>
          <w:tcPr>
            <w:tcW w:w="4240" w:type="dxa"/>
          </w:tcPr>
          <w:p w:rsidR="00702C42" w:rsidRPr="00702C42" w:rsidRDefault="00702C42" w:rsidP="00702C42">
            <w:r w:rsidRPr="00702C42">
              <w:t>методику расчета и проектирования единичных и унифицированных технологических процессов;</w:t>
            </w:r>
          </w:p>
          <w:p w:rsidR="00702C42" w:rsidRPr="00702C42" w:rsidRDefault="00702C42" w:rsidP="00702C42">
            <w:r w:rsidRPr="00702C42">
              <w:t>- основы автоматизированного проектирования технологических процессов обработки деталей.</w:t>
            </w:r>
          </w:p>
          <w:p w:rsidR="00702C42" w:rsidRPr="00702C42" w:rsidRDefault="00702C42" w:rsidP="00702C42">
            <w:pPr>
              <w:rPr>
                <w:b/>
              </w:rPr>
            </w:pPr>
          </w:p>
          <w:p w:rsidR="007E3CC0" w:rsidRPr="00702C42" w:rsidRDefault="007E3CC0" w:rsidP="00702C42">
            <w:pPr>
              <w:rPr>
                <w:rFonts w:ascii="Times New Roman" w:hAnsi="Times New Roman" w:cs="Times New Roman"/>
              </w:rPr>
            </w:pPr>
          </w:p>
        </w:tc>
        <w:tc>
          <w:tcPr>
            <w:tcW w:w="1896" w:type="dxa"/>
          </w:tcPr>
          <w:p w:rsidR="007E3CC0" w:rsidRPr="00D83D1B" w:rsidRDefault="007E3CC0" w:rsidP="00A00CFE">
            <w:pPr>
              <w:numPr>
                <w:ilvl w:val="0"/>
                <w:numId w:val="6"/>
              </w:numPr>
              <w:tabs>
                <w:tab w:val="left" w:pos="252"/>
              </w:tabs>
              <w:spacing w:after="0" w:line="240" w:lineRule="auto"/>
              <w:rPr>
                <w:rFonts w:ascii="Times New Roman" w:hAnsi="Times New Roman" w:cs="Times New Roman"/>
                <w:sz w:val="24"/>
                <w:szCs w:val="24"/>
              </w:rPr>
            </w:pPr>
          </w:p>
        </w:tc>
      </w:tr>
      <w:tr w:rsidR="007E3CC0" w:rsidRPr="00D83D1B" w:rsidTr="008F3920">
        <w:trPr>
          <w:trHeight w:val="329"/>
          <w:jc w:val="center"/>
        </w:trPr>
        <w:tc>
          <w:tcPr>
            <w:tcW w:w="826" w:type="dxa"/>
          </w:tcPr>
          <w:p w:rsidR="007E3CC0" w:rsidRPr="00D83D1B" w:rsidRDefault="007E3CC0" w:rsidP="008F3920">
            <w:pPr>
              <w:tabs>
                <w:tab w:val="left" w:pos="3765"/>
              </w:tabs>
              <w:ind w:right="-103"/>
              <w:contextualSpacing/>
              <w:jc w:val="both"/>
              <w:rPr>
                <w:rFonts w:ascii="Times New Roman" w:hAnsi="Times New Roman" w:cs="Times New Roman"/>
                <w:sz w:val="24"/>
                <w:szCs w:val="24"/>
              </w:rPr>
            </w:pPr>
            <w:r w:rsidRPr="00D83D1B">
              <w:rPr>
                <w:rFonts w:ascii="Times New Roman" w:hAnsi="Times New Roman" w:cs="Times New Roman"/>
                <w:sz w:val="24"/>
                <w:szCs w:val="24"/>
              </w:rPr>
              <w:t xml:space="preserve">ПК </w:t>
            </w:r>
            <w:r w:rsidR="00702C42">
              <w:rPr>
                <w:rFonts w:ascii="Times New Roman" w:hAnsi="Times New Roman" w:cs="Times New Roman"/>
                <w:sz w:val="24"/>
                <w:szCs w:val="24"/>
              </w:rPr>
              <w:t xml:space="preserve"> 2.</w:t>
            </w:r>
            <w:r w:rsidRPr="00D83D1B">
              <w:rPr>
                <w:rFonts w:ascii="Times New Roman" w:hAnsi="Times New Roman" w:cs="Times New Roman"/>
                <w:sz w:val="24"/>
                <w:szCs w:val="24"/>
              </w:rPr>
              <w:t>5.</w:t>
            </w:r>
          </w:p>
        </w:tc>
        <w:tc>
          <w:tcPr>
            <w:tcW w:w="2927" w:type="dxa"/>
          </w:tcPr>
          <w:p w:rsidR="00702C42" w:rsidRPr="00702C42" w:rsidRDefault="00702C42" w:rsidP="00702C42">
            <w:r w:rsidRPr="00702C42">
              <w:t>Осуществлять разработку и оформление графических, вычислительных и проектных работ с использованием информационно-компьютерных технологий.</w:t>
            </w:r>
          </w:p>
          <w:p w:rsidR="00702C42" w:rsidRPr="00702C42" w:rsidRDefault="00702C42" w:rsidP="00702C42"/>
          <w:p w:rsidR="007E3CC0" w:rsidRPr="00702C42" w:rsidRDefault="007E3CC0" w:rsidP="00702C42">
            <w:pPr>
              <w:rPr>
                <w:rStyle w:val="FontStyle51"/>
                <w:sz w:val="24"/>
                <w:szCs w:val="24"/>
              </w:rPr>
            </w:pPr>
          </w:p>
        </w:tc>
        <w:tc>
          <w:tcPr>
            <w:tcW w:w="4240" w:type="dxa"/>
          </w:tcPr>
          <w:p w:rsidR="00702C42" w:rsidRPr="00702C42" w:rsidRDefault="00702C42" w:rsidP="00702C42">
            <w:r w:rsidRPr="00702C42">
              <w:t>производить обоснованный выбор металла для различных металлоконструкций;</w:t>
            </w:r>
          </w:p>
          <w:p w:rsidR="00702C42" w:rsidRPr="00702C42" w:rsidRDefault="00702C42" w:rsidP="00702C42">
            <w:r w:rsidRPr="00702C42">
              <w:t>- производить расчеты сварных соединений на различные виды нагрузки;</w:t>
            </w:r>
          </w:p>
          <w:p w:rsidR="00702C42" w:rsidRPr="00702C42" w:rsidRDefault="00702C42" w:rsidP="00702C42">
            <w:r w:rsidRPr="00702C42">
              <w:t>- разрабатывать маршрутные и операционные технологические процессы;</w:t>
            </w:r>
          </w:p>
          <w:p w:rsidR="00702C42" w:rsidRPr="00702C42" w:rsidRDefault="00702C42" w:rsidP="00702C42">
            <w:r w:rsidRPr="00702C42">
              <w:t>- выбирать технологическую схему обработки;</w:t>
            </w:r>
          </w:p>
          <w:p w:rsidR="00702C42" w:rsidRPr="00702C42" w:rsidRDefault="00702C42" w:rsidP="00702C42">
            <w:r w:rsidRPr="00702C42">
              <w:t>- проводить технико-экономическое сравнение вариантов технологического процесса;</w:t>
            </w:r>
          </w:p>
          <w:p w:rsidR="007E3CC0" w:rsidRPr="00702C42" w:rsidRDefault="007E3CC0" w:rsidP="00702C42">
            <w:pPr>
              <w:rPr>
                <w:rFonts w:ascii="Times New Roman" w:hAnsi="Times New Roman" w:cs="Times New Roman"/>
              </w:rPr>
            </w:pPr>
          </w:p>
        </w:tc>
        <w:tc>
          <w:tcPr>
            <w:tcW w:w="1896" w:type="dxa"/>
          </w:tcPr>
          <w:p w:rsidR="007E3CC0" w:rsidRPr="00D83D1B" w:rsidRDefault="007E3CC0" w:rsidP="00A00CFE">
            <w:pPr>
              <w:numPr>
                <w:ilvl w:val="0"/>
                <w:numId w:val="6"/>
              </w:numPr>
              <w:tabs>
                <w:tab w:val="left" w:pos="252"/>
              </w:tabs>
              <w:spacing w:after="0" w:line="240" w:lineRule="auto"/>
              <w:rPr>
                <w:rFonts w:ascii="Times New Roman" w:hAnsi="Times New Roman" w:cs="Times New Roman"/>
                <w:sz w:val="24"/>
                <w:szCs w:val="24"/>
              </w:rPr>
            </w:pPr>
          </w:p>
        </w:tc>
      </w:tr>
    </w:tbl>
    <w:p w:rsidR="007E3CC0" w:rsidRDefault="007E3CC0" w:rsidP="007E3CC0">
      <w:pPr>
        <w:ind w:right="-1" w:firstLine="851"/>
        <w:jc w:val="both"/>
        <w:rPr>
          <w:sz w:val="28"/>
          <w:szCs w:val="28"/>
        </w:rPr>
      </w:pPr>
    </w:p>
    <w:p w:rsidR="007E3CC0" w:rsidRDefault="007E3CC0" w:rsidP="007E3CC0">
      <w:pPr>
        <w:spacing w:after="0" w:line="360" w:lineRule="auto"/>
        <w:ind w:firstLine="851"/>
        <w:rPr>
          <w:rFonts w:ascii="Times New Roman" w:hAnsi="Times New Roman" w:cs="Times New Roman"/>
          <w:sz w:val="28"/>
          <w:szCs w:val="28"/>
        </w:rPr>
      </w:pPr>
      <w:r w:rsidRPr="00732FC4">
        <w:rPr>
          <w:rFonts w:ascii="Times New Roman" w:hAnsi="Times New Roman" w:cs="Times New Roman"/>
          <w:sz w:val="28"/>
          <w:szCs w:val="28"/>
        </w:rPr>
        <w:t xml:space="preserve">Критерии оценки </w:t>
      </w:r>
      <w:r w:rsidRPr="00732FC4">
        <w:rPr>
          <w:rStyle w:val="c0"/>
          <w:sz w:val="28"/>
          <w:szCs w:val="28"/>
        </w:rPr>
        <w:t>сформированности</w:t>
      </w:r>
      <w:r>
        <w:rPr>
          <w:rStyle w:val="c0"/>
          <w:sz w:val="28"/>
          <w:szCs w:val="28"/>
        </w:rPr>
        <w:t>общих</w:t>
      </w:r>
      <w:r w:rsidRPr="00732FC4">
        <w:rPr>
          <w:rStyle w:val="c0"/>
          <w:sz w:val="28"/>
          <w:szCs w:val="28"/>
        </w:rPr>
        <w:t xml:space="preserve"> компетенций </w:t>
      </w:r>
      <w:r w:rsidRPr="00732FC4">
        <w:rPr>
          <w:rFonts w:ascii="Times New Roman" w:hAnsi="Times New Roman" w:cs="Times New Roman"/>
          <w:sz w:val="28"/>
          <w:szCs w:val="28"/>
        </w:rPr>
        <w:t>сводятся в таблицу</w:t>
      </w:r>
      <w:r>
        <w:rPr>
          <w:rFonts w:ascii="Times New Roman" w:hAnsi="Times New Roman" w:cs="Times New Roman"/>
          <w:sz w:val="28"/>
          <w:szCs w:val="28"/>
        </w:rPr>
        <w:t xml:space="preserve"> 4.</w:t>
      </w:r>
    </w:p>
    <w:p w:rsidR="007E3CC0" w:rsidRDefault="007E3CC0" w:rsidP="007E3CC0">
      <w:pPr>
        <w:ind w:firstLine="851"/>
        <w:jc w:val="both"/>
        <w:rPr>
          <w:rFonts w:ascii="Times New Roman" w:hAnsi="Times New Roman" w:cs="Times New Roman"/>
          <w:sz w:val="28"/>
          <w:szCs w:val="28"/>
        </w:rPr>
      </w:pPr>
      <w:r w:rsidRPr="00732FC4">
        <w:rPr>
          <w:rFonts w:ascii="Times New Roman" w:hAnsi="Times New Roman" w:cs="Times New Roman"/>
          <w:sz w:val="28"/>
          <w:szCs w:val="28"/>
        </w:rPr>
        <w:lastRenderedPageBreak/>
        <w:t xml:space="preserve">Таблица </w:t>
      </w:r>
      <w:r>
        <w:rPr>
          <w:rFonts w:ascii="Times New Roman" w:hAnsi="Times New Roman" w:cs="Times New Roman"/>
          <w:sz w:val="28"/>
          <w:szCs w:val="28"/>
        </w:rPr>
        <w:t xml:space="preserve">4 </w:t>
      </w:r>
      <w:r w:rsidRPr="00732FC4">
        <w:rPr>
          <w:rFonts w:ascii="Times New Roman" w:hAnsi="Times New Roman" w:cs="Times New Roman"/>
          <w:sz w:val="28"/>
          <w:szCs w:val="28"/>
        </w:rPr>
        <w:t xml:space="preserve">- Комплексная оценка </w:t>
      </w:r>
      <w:r>
        <w:rPr>
          <w:rFonts w:ascii="Times New Roman" w:hAnsi="Times New Roman" w:cs="Times New Roman"/>
          <w:sz w:val="28"/>
          <w:szCs w:val="28"/>
        </w:rPr>
        <w:t>следующих общих компетенций</w:t>
      </w:r>
    </w:p>
    <w:p w:rsidR="007E3CC0" w:rsidRPr="00732FC4" w:rsidRDefault="007E3CC0" w:rsidP="007E3CC0">
      <w:pPr>
        <w:ind w:firstLine="851"/>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4819"/>
        <w:gridCol w:w="1559"/>
      </w:tblGrid>
      <w:tr w:rsidR="007E3CC0" w:rsidRPr="00732FC4" w:rsidTr="008F3920">
        <w:trPr>
          <w:trHeight w:val="732"/>
        </w:trPr>
        <w:tc>
          <w:tcPr>
            <w:tcW w:w="3687" w:type="dxa"/>
            <w:tcBorders>
              <w:top w:val="single" w:sz="4" w:space="0" w:color="auto"/>
              <w:bottom w:val="nil"/>
            </w:tcBorders>
          </w:tcPr>
          <w:p w:rsidR="007E3CC0" w:rsidRPr="00732FC4" w:rsidRDefault="007E3CC0" w:rsidP="008F3920">
            <w:pPr>
              <w:jc w:val="center"/>
              <w:rPr>
                <w:rFonts w:ascii="Times New Roman" w:hAnsi="Times New Roman" w:cs="Times New Roman"/>
                <w:b/>
                <w:bCs/>
                <w:sz w:val="24"/>
                <w:szCs w:val="24"/>
              </w:rPr>
            </w:pPr>
            <w:r w:rsidRPr="00732FC4">
              <w:rPr>
                <w:rFonts w:ascii="Times New Roman" w:hAnsi="Times New Roman" w:cs="Times New Roman"/>
                <w:b/>
                <w:bCs/>
                <w:sz w:val="24"/>
                <w:szCs w:val="24"/>
              </w:rPr>
              <w:t xml:space="preserve">Результаты </w:t>
            </w:r>
          </w:p>
          <w:p w:rsidR="007E3CC0" w:rsidRPr="00732FC4" w:rsidRDefault="007E3CC0" w:rsidP="008F3920">
            <w:pPr>
              <w:jc w:val="center"/>
              <w:rPr>
                <w:rFonts w:ascii="Times New Roman" w:hAnsi="Times New Roman" w:cs="Times New Roman"/>
                <w:b/>
                <w:bCs/>
                <w:sz w:val="24"/>
                <w:szCs w:val="24"/>
              </w:rPr>
            </w:pPr>
            <w:r w:rsidRPr="00732FC4">
              <w:rPr>
                <w:rFonts w:ascii="Times New Roman" w:hAnsi="Times New Roman" w:cs="Times New Roman"/>
                <w:b/>
                <w:bCs/>
                <w:sz w:val="24"/>
                <w:szCs w:val="24"/>
              </w:rPr>
              <w:t>(освоенные общие компетенции)</w:t>
            </w:r>
          </w:p>
        </w:tc>
        <w:tc>
          <w:tcPr>
            <w:tcW w:w="4819" w:type="dxa"/>
            <w:tcBorders>
              <w:top w:val="single" w:sz="4" w:space="0" w:color="auto"/>
              <w:bottom w:val="nil"/>
            </w:tcBorders>
          </w:tcPr>
          <w:p w:rsidR="007E3CC0" w:rsidRPr="00732FC4" w:rsidRDefault="007E3CC0" w:rsidP="008F3920">
            <w:pPr>
              <w:jc w:val="center"/>
              <w:rPr>
                <w:rFonts w:ascii="Times New Roman" w:hAnsi="Times New Roman" w:cs="Times New Roman"/>
                <w:bCs/>
                <w:sz w:val="24"/>
                <w:szCs w:val="24"/>
              </w:rPr>
            </w:pPr>
            <w:r w:rsidRPr="00732FC4">
              <w:rPr>
                <w:rFonts w:ascii="Times New Roman" w:hAnsi="Times New Roman" w:cs="Times New Roman"/>
                <w:b/>
                <w:sz w:val="24"/>
                <w:szCs w:val="24"/>
              </w:rPr>
              <w:t>Основные показатели оценки результата</w:t>
            </w:r>
          </w:p>
        </w:tc>
        <w:tc>
          <w:tcPr>
            <w:tcW w:w="1559" w:type="dxa"/>
            <w:tcBorders>
              <w:top w:val="single" w:sz="4" w:space="0" w:color="auto"/>
              <w:bottom w:val="nil"/>
            </w:tcBorders>
          </w:tcPr>
          <w:p w:rsidR="007E3CC0" w:rsidRPr="00732FC4" w:rsidRDefault="007E3CC0" w:rsidP="008F3920">
            <w:pPr>
              <w:jc w:val="center"/>
              <w:rPr>
                <w:rFonts w:ascii="Times New Roman" w:hAnsi="Times New Roman" w:cs="Times New Roman"/>
                <w:b/>
                <w:sz w:val="24"/>
                <w:szCs w:val="24"/>
              </w:rPr>
            </w:pPr>
            <w:r w:rsidRPr="00732FC4">
              <w:rPr>
                <w:rFonts w:ascii="Times New Roman" w:hAnsi="Times New Roman" w:cs="Times New Roman"/>
                <w:b/>
                <w:bCs/>
                <w:sz w:val="24"/>
                <w:szCs w:val="24"/>
              </w:rPr>
              <w:t>Отметка о выполнении (да/нет)</w:t>
            </w:r>
          </w:p>
        </w:tc>
      </w:tr>
      <w:tr w:rsidR="00A21F64" w:rsidRPr="00732FC4" w:rsidTr="008F3920">
        <w:trPr>
          <w:trHeight w:val="1917"/>
        </w:trPr>
        <w:tc>
          <w:tcPr>
            <w:tcW w:w="3687" w:type="dxa"/>
            <w:tcBorders>
              <w:top w:val="single" w:sz="4" w:space="0" w:color="auto"/>
              <w:bottom w:val="nil"/>
            </w:tcBorders>
            <w:vAlign w:val="center"/>
          </w:tcPr>
          <w:p w:rsidR="00A21F64" w:rsidRPr="00732FC4" w:rsidRDefault="00A21F64" w:rsidP="002E1F36">
            <w:pPr>
              <w:pStyle w:val="a4"/>
              <w:spacing w:after="0" w:line="240" w:lineRule="auto"/>
              <w:ind w:left="0"/>
              <w:rPr>
                <w:rFonts w:ascii="Times New Roman" w:hAnsi="Times New Roman" w:cs="Times New Roman"/>
                <w:sz w:val="24"/>
                <w:szCs w:val="24"/>
              </w:rPr>
            </w:pPr>
            <w:r w:rsidRPr="00732FC4">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21F64" w:rsidRPr="00732FC4" w:rsidRDefault="00A21F64" w:rsidP="002E1F36">
            <w:pPr>
              <w:pStyle w:val="a4"/>
              <w:spacing w:after="0" w:line="240" w:lineRule="auto"/>
              <w:ind w:left="0"/>
              <w:rPr>
                <w:rFonts w:ascii="Times New Roman" w:hAnsi="Times New Roman" w:cs="Times New Roman"/>
                <w:sz w:val="24"/>
                <w:szCs w:val="24"/>
              </w:rPr>
            </w:pPr>
          </w:p>
        </w:tc>
        <w:tc>
          <w:tcPr>
            <w:tcW w:w="4819" w:type="dxa"/>
            <w:tcBorders>
              <w:top w:val="single" w:sz="4" w:space="0" w:color="auto"/>
              <w:bottom w:val="nil"/>
            </w:tcBorders>
          </w:tcPr>
          <w:p w:rsidR="00A21F64" w:rsidRPr="001C6A9D" w:rsidRDefault="00A21F64" w:rsidP="00A21F64">
            <w:pPr>
              <w:rPr>
                <w:szCs w:val="28"/>
              </w:rPr>
            </w:pPr>
            <w:r w:rsidRPr="00BD0F4C">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559" w:type="dxa"/>
            <w:tcBorders>
              <w:top w:val="single" w:sz="4" w:space="0" w:color="auto"/>
              <w:bottom w:val="nil"/>
            </w:tcBorders>
          </w:tcPr>
          <w:p w:rsidR="00A21F64" w:rsidRPr="00732FC4" w:rsidRDefault="00A21F64" w:rsidP="008F3920">
            <w:pPr>
              <w:tabs>
                <w:tab w:val="left" w:pos="252"/>
              </w:tabs>
              <w:ind w:left="175"/>
              <w:rPr>
                <w:rFonts w:ascii="Times New Roman" w:hAnsi="Times New Roman" w:cs="Times New Roman"/>
                <w:sz w:val="24"/>
                <w:szCs w:val="24"/>
              </w:rPr>
            </w:pPr>
          </w:p>
        </w:tc>
      </w:tr>
      <w:tr w:rsidR="00A21F64" w:rsidRPr="00732FC4" w:rsidTr="008F3920">
        <w:trPr>
          <w:trHeight w:val="1821"/>
        </w:trPr>
        <w:tc>
          <w:tcPr>
            <w:tcW w:w="3687" w:type="dxa"/>
            <w:tcBorders>
              <w:top w:val="single" w:sz="4" w:space="0" w:color="auto"/>
              <w:bottom w:val="single" w:sz="4" w:space="0" w:color="auto"/>
            </w:tcBorders>
            <w:vAlign w:val="center"/>
          </w:tcPr>
          <w:p w:rsidR="00A21F64" w:rsidRPr="00732FC4" w:rsidRDefault="00A21F64" w:rsidP="008F3920">
            <w:pPr>
              <w:pStyle w:val="a4"/>
              <w:spacing w:after="0" w:line="240" w:lineRule="auto"/>
              <w:ind w:left="0"/>
              <w:rPr>
                <w:rFonts w:ascii="Times New Roman" w:hAnsi="Times New Roman" w:cs="Times New Roman"/>
                <w:sz w:val="24"/>
                <w:szCs w:val="24"/>
              </w:rPr>
            </w:pPr>
            <w:r w:rsidRPr="00732FC4">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A21F64" w:rsidRPr="00732FC4" w:rsidRDefault="00A21F64" w:rsidP="008F3920">
            <w:pPr>
              <w:pStyle w:val="a4"/>
              <w:spacing w:after="0" w:line="240" w:lineRule="auto"/>
              <w:ind w:left="0"/>
              <w:rPr>
                <w:rFonts w:ascii="Times New Roman" w:hAnsi="Times New Roman" w:cs="Times New Roman"/>
                <w:sz w:val="24"/>
                <w:szCs w:val="24"/>
              </w:rPr>
            </w:pPr>
          </w:p>
        </w:tc>
        <w:tc>
          <w:tcPr>
            <w:tcW w:w="4819" w:type="dxa"/>
            <w:tcBorders>
              <w:top w:val="single" w:sz="4" w:space="0" w:color="auto"/>
              <w:bottom w:val="single" w:sz="4" w:space="0" w:color="auto"/>
            </w:tcBorders>
          </w:tcPr>
          <w:p w:rsidR="00A21F64" w:rsidRPr="00732FC4" w:rsidRDefault="00A21F64" w:rsidP="00A00CFE">
            <w:pPr>
              <w:numPr>
                <w:ilvl w:val="0"/>
                <w:numId w:val="5"/>
              </w:numPr>
              <w:spacing w:after="0" w:line="240" w:lineRule="auto"/>
              <w:ind w:left="175" w:hanging="142"/>
              <w:rPr>
                <w:rFonts w:ascii="Times New Roman" w:hAnsi="Times New Roman" w:cs="Times New Roman"/>
                <w:bCs/>
                <w:sz w:val="24"/>
                <w:szCs w:val="24"/>
              </w:rPr>
            </w:pPr>
            <w:r w:rsidRPr="00732FC4">
              <w:rPr>
                <w:rFonts w:ascii="Times New Roman" w:hAnsi="Times New Roman" w:cs="Times New Roman"/>
                <w:sz w:val="24"/>
                <w:szCs w:val="24"/>
              </w:rPr>
              <w:t>Демонстрация готовности к принятию решений в различных производственных ситуациях</w:t>
            </w:r>
          </w:p>
          <w:p w:rsidR="00A21F64" w:rsidRPr="00732FC4" w:rsidRDefault="00A21F64" w:rsidP="00A00CFE">
            <w:pPr>
              <w:numPr>
                <w:ilvl w:val="0"/>
                <w:numId w:val="5"/>
              </w:numPr>
              <w:spacing w:after="0" w:line="240" w:lineRule="auto"/>
              <w:ind w:left="175" w:hanging="142"/>
              <w:rPr>
                <w:rFonts w:ascii="Times New Roman" w:hAnsi="Times New Roman" w:cs="Times New Roman"/>
                <w:bCs/>
                <w:sz w:val="24"/>
                <w:szCs w:val="24"/>
              </w:rPr>
            </w:pPr>
            <w:r w:rsidRPr="00732FC4">
              <w:rPr>
                <w:rFonts w:ascii="Times New Roman" w:hAnsi="Times New Roman" w:cs="Times New Roman"/>
                <w:sz w:val="24"/>
                <w:szCs w:val="24"/>
              </w:rPr>
              <w:t>Соответствие  принятых решений целям и задачам профессиональной деятельности</w:t>
            </w:r>
          </w:p>
          <w:p w:rsidR="00A21F64" w:rsidRPr="00732FC4" w:rsidRDefault="00A21F64" w:rsidP="00A00CFE">
            <w:pPr>
              <w:numPr>
                <w:ilvl w:val="0"/>
                <w:numId w:val="5"/>
              </w:numPr>
              <w:spacing w:after="0" w:line="240" w:lineRule="auto"/>
              <w:ind w:left="175" w:hanging="142"/>
              <w:rPr>
                <w:rFonts w:ascii="Times New Roman" w:hAnsi="Times New Roman" w:cs="Times New Roman"/>
                <w:bCs/>
                <w:sz w:val="24"/>
                <w:szCs w:val="24"/>
              </w:rPr>
            </w:pPr>
            <w:r w:rsidRPr="00732FC4">
              <w:rPr>
                <w:rFonts w:ascii="Times New Roman" w:hAnsi="Times New Roman" w:cs="Times New Roman"/>
                <w:sz w:val="24"/>
                <w:szCs w:val="24"/>
              </w:rPr>
              <w:t>Соблюдение нормативно-правовой базы при принятии решений</w:t>
            </w:r>
          </w:p>
        </w:tc>
        <w:tc>
          <w:tcPr>
            <w:tcW w:w="1559" w:type="dxa"/>
            <w:tcBorders>
              <w:top w:val="single" w:sz="4" w:space="0" w:color="auto"/>
              <w:bottom w:val="single" w:sz="4" w:space="0" w:color="auto"/>
            </w:tcBorders>
          </w:tcPr>
          <w:p w:rsidR="00A21F64" w:rsidRPr="00732FC4" w:rsidRDefault="00A21F64" w:rsidP="008F3920">
            <w:pPr>
              <w:ind w:left="175"/>
              <w:rPr>
                <w:rFonts w:ascii="Times New Roman" w:hAnsi="Times New Roman" w:cs="Times New Roman"/>
                <w:sz w:val="24"/>
                <w:szCs w:val="24"/>
              </w:rPr>
            </w:pPr>
          </w:p>
        </w:tc>
      </w:tr>
      <w:tr w:rsidR="00A21F64" w:rsidRPr="00732FC4" w:rsidTr="008F3920">
        <w:trPr>
          <w:trHeight w:val="273"/>
        </w:trPr>
        <w:tc>
          <w:tcPr>
            <w:tcW w:w="3687" w:type="dxa"/>
            <w:tcBorders>
              <w:top w:val="single" w:sz="4" w:space="0" w:color="auto"/>
              <w:bottom w:val="single" w:sz="4" w:space="0" w:color="auto"/>
            </w:tcBorders>
            <w:vAlign w:val="center"/>
          </w:tcPr>
          <w:p w:rsidR="00A21F64" w:rsidRPr="00732FC4" w:rsidRDefault="00A21F64" w:rsidP="008F3920">
            <w:pPr>
              <w:pStyle w:val="a4"/>
              <w:spacing w:after="0" w:line="240" w:lineRule="auto"/>
              <w:ind w:left="0"/>
              <w:rPr>
                <w:rFonts w:ascii="Times New Roman" w:hAnsi="Times New Roman" w:cs="Times New Roman"/>
                <w:sz w:val="24"/>
                <w:szCs w:val="24"/>
              </w:rPr>
            </w:pPr>
            <w:r w:rsidRPr="00732FC4">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21F64" w:rsidRPr="00732FC4" w:rsidRDefault="00A21F64" w:rsidP="008F3920">
            <w:pPr>
              <w:pStyle w:val="a4"/>
              <w:spacing w:after="0" w:line="240" w:lineRule="auto"/>
              <w:ind w:left="0"/>
              <w:rPr>
                <w:rFonts w:ascii="Times New Roman" w:hAnsi="Times New Roman" w:cs="Times New Roman"/>
                <w:sz w:val="24"/>
                <w:szCs w:val="24"/>
              </w:rPr>
            </w:pPr>
          </w:p>
        </w:tc>
        <w:tc>
          <w:tcPr>
            <w:tcW w:w="4819" w:type="dxa"/>
            <w:tcBorders>
              <w:top w:val="single" w:sz="4" w:space="0" w:color="auto"/>
              <w:bottom w:val="single" w:sz="4" w:space="0" w:color="auto"/>
            </w:tcBorders>
          </w:tcPr>
          <w:p w:rsidR="00A21F64" w:rsidRPr="00732FC4" w:rsidRDefault="00A21F64" w:rsidP="00A00CFE">
            <w:pPr>
              <w:numPr>
                <w:ilvl w:val="0"/>
                <w:numId w:val="5"/>
              </w:numPr>
              <w:spacing w:after="0" w:line="240" w:lineRule="auto"/>
              <w:ind w:left="175" w:hanging="142"/>
              <w:rPr>
                <w:rFonts w:ascii="Times New Roman" w:hAnsi="Times New Roman" w:cs="Times New Roman"/>
                <w:sz w:val="24"/>
                <w:szCs w:val="24"/>
              </w:rPr>
            </w:pPr>
            <w:r w:rsidRPr="00732FC4">
              <w:rPr>
                <w:rFonts w:ascii="Times New Roman" w:hAnsi="Times New Roman" w:cs="Times New Roman"/>
                <w:sz w:val="24"/>
                <w:szCs w:val="24"/>
              </w:rPr>
              <w:t xml:space="preserve">Использование различных источников информации, </w:t>
            </w:r>
            <w:r w:rsidRPr="00732FC4">
              <w:rPr>
                <w:rFonts w:ascii="Times New Roman" w:hAnsi="Times New Roman" w:cs="Times New Roman"/>
                <w:color w:val="000000"/>
                <w:spacing w:val="-1"/>
                <w:sz w:val="24"/>
                <w:szCs w:val="24"/>
              </w:rPr>
              <w:t>включая электронные</w:t>
            </w:r>
          </w:p>
          <w:p w:rsidR="00A21F64" w:rsidRPr="00732FC4" w:rsidRDefault="00A21F64" w:rsidP="00A00CFE">
            <w:pPr>
              <w:numPr>
                <w:ilvl w:val="0"/>
                <w:numId w:val="5"/>
              </w:numPr>
              <w:spacing w:after="0" w:line="240" w:lineRule="auto"/>
              <w:ind w:left="175" w:hanging="142"/>
              <w:rPr>
                <w:rFonts w:ascii="Times New Roman" w:hAnsi="Times New Roman" w:cs="Times New Roman"/>
                <w:sz w:val="24"/>
                <w:szCs w:val="24"/>
              </w:rPr>
            </w:pPr>
            <w:r w:rsidRPr="00732FC4">
              <w:rPr>
                <w:rFonts w:ascii="Times New Roman" w:hAnsi="Times New Roman" w:cs="Times New Roman"/>
                <w:sz w:val="24"/>
                <w:szCs w:val="24"/>
              </w:rPr>
              <w:t>Выбор необходимой информации с учетом целей и задач профессиональной деятельности</w:t>
            </w:r>
          </w:p>
          <w:p w:rsidR="00A21F64" w:rsidRPr="00732FC4" w:rsidRDefault="00A21F64" w:rsidP="00A00CFE">
            <w:pPr>
              <w:numPr>
                <w:ilvl w:val="0"/>
                <w:numId w:val="5"/>
              </w:numPr>
              <w:spacing w:after="0" w:line="240" w:lineRule="auto"/>
              <w:ind w:left="175" w:hanging="142"/>
              <w:rPr>
                <w:rFonts w:ascii="Times New Roman" w:hAnsi="Times New Roman" w:cs="Times New Roman"/>
                <w:sz w:val="24"/>
                <w:szCs w:val="24"/>
              </w:rPr>
            </w:pPr>
            <w:r w:rsidRPr="00732FC4">
              <w:rPr>
                <w:rFonts w:ascii="Times New Roman" w:hAnsi="Times New Roman" w:cs="Times New Roman"/>
                <w:sz w:val="24"/>
                <w:szCs w:val="24"/>
              </w:rPr>
              <w:t xml:space="preserve">Оценка достоверности полученной информации </w:t>
            </w:r>
          </w:p>
          <w:p w:rsidR="00A21F64" w:rsidRPr="00732FC4" w:rsidRDefault="00A21F64" w:rsidP="00A00CFE">
            <w:pPr>
              <w:numPr>
                <w:ilvl w:val="0"/>
                <w:numId w:val="5"/>
              </w:numPr>
              <w:spacing w:after="0" w:line="240" w:lineRule="auto"/>
              <w:ind w:left="175" w:hanging="142"/>
              <w:rPr>
                <w:rFonts w:ascii="Times New Roman" w:hAnsi="Times New Roman" w:cs="Times New Roman"/>
                <w:sz w:val="24"/>
                <w:szCs w:val="24"/>
              </w:rPr>
            </w:pPr>
            <w:r w:rsidRPr="00732FC4">
              <w:rPr>
                <w:rFonts w:ascii="Times New Roman" w:hAnsi="Times New Roman" w:cs="Times New Roman"/>
                <w:sz w:val="24"/>
                <w:szCs w:val="24"/>
              </w:rPr>
              <w:t>Структурирование профессиональной информации</w:t>
            </w:r>
          </w:p>
        </w:tc>
        <w:tc>
          <w:tcPr>
            <w:tcW w:w="1559" w:type="dxa"/>
            <w:tcBorders>
              <w:top w:val="single" w:sz="4" w:space="0" w:color="auto"/>
              <w:bottom w:val="single" w:sz="4" w:space="0" w:color="auto"/>
            </w:tcBorders>
          </w:tcPr>
          <w:p w:rsidR="00A21F64" w:rsidRPr="00732FC4" w:rsidRDefault="00A21F64" w:rsidP="008F3920">
            <w:pPr>
              <w:ind w:left="175"/>
              <w:rPr>
                <w:rFonts w:ascii="Times New Roman" w:hAnsi="Times New Roman" w:cs="Times New Roman"/>
                <w:sz w:val="24"/>
                <w:szCs w:val="24"/>
              </w:rPr>
            </w:pPr>
          </w:p>
        </w:tc>
      </w:tr>
      <w:tr w:rsidR="00A21F64" w:rsidRPr="00732FC4" w:rsidTr="008F3920">
        <w:trPr>
          <w:trHeight w:val="2082"/>
        </w:trPr>
        <w:tc>
          <w:tcPr>
            <w:tcW w:w="3687" w:type="dxa"/>
            <w:tcBorders>
              <w:top w:val="nil"/>
              <w:bottom w:val="single" w:sz="4" w:space="0" w:color="auto"/>
            </w:tcBorders>
            <w:vAlign w:val="center"/>
          </w:tcPr>
          <w:p w:rsidR="00A21F64" w:rsidRPr="00732FC4" w:rsidRDefault="00A21F64" w:rsidP="008F3920">
            <w:pPr>
              <w:pStyle w:val="a4"/>
              <w:spacing w:after="0" w:line="240" w:lineRule="auto"/>
              <w:ind w:left="0"/>
              <w:rPr>
                <w:rFonts w:ascii="Times New Roman" w:hAnsi="Times New Roman" w:cs="Times New Roman"/>
                <w:sz w:val="24"/>
                <w:szCs w:val="24"/>
              </w:rPr>
            </w:pPr>
            <w:r w:rsidRPr="00732FC4">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A21F64" w:rsidRPr="00732FC4" w:rsidRDefault="00A21F64" w:rsidP="008F3920">
            <w:pPr>
              <w:pStyle w:val="a4"/>
              <w:spacing w:after="0" w:line="240" w:lineRule="auto"/>
              <w:ind w:left="0"/>
              <w:rPr>
                <w:rFonts w:ascii="Times New Roman" w:hAnsi="Times New Roman" w:cs="Times New Roman"/>
                <w:sz w:val="24"/>
                <w:szCs w:val="24"/>
              </w:rPr>
            </w:pPr>
          </w:p>
        </w:tc>
        <w:tc>
          <w:tcPr>
            <w:tcW w:w="4819" w:type="dxa"/>
            <w:tcBorders>
              <w:top w:val="nil"/>
              <w:bottom w:val="single" w:sz="4" w:space="0" w:color="auto"/>
            </w:tcBorders>
          </w:tcPr>
          <w:p w:rsidR="00A21F64" w:rsidRPr="00732FC4" w:rsidRDefault="00A21F64" w:rsidP="00A00CFE">
            <w:pPr>
              <w:numPr>
                <w:ilvl w:val="0"/>
                <w:numId w:val="5"/>
              </w:numPr>
              <w:spacing w:after="0" w:line="240" w:lineRule="auto"/>
              <w:ind w:left="175" w:hanging="142"/>
              <w:rPr>
                <w:rFonts w:ascii="Times New Roman" w:hAnsi="Times New Roman" w:cs="Times New Roman"/>
                <w:bCs/>
                <w:sz w:val="24"/>
                <w:szCs w:val="24"/>
              </w:rPr>
            </w:pPr>
            <w:r w:rsidRPr="00732FC4">
              <w:rPr>
                <w:rFonts w:ascii="Times New Roman" w:hAnsi="Times New Roman" w:cs="Times New Roman"/>
                <w:sz w:val="24"/>
                <w:szCs w:val="24"/>
              </w:rPr>
              <w:t>П</w:t>
            </w:r>
            <w:r w:rsidRPr="00732FC4">
              <w:rPr>
                <w:rFonts w:ascii="Times New Roman" w:hAnsi="Times New Roman" w:cs="Times New Roman"/>
                <w:bCs/>
                <w:sz w:val="24"/>
                <w:szCs w:val="24"/>
              </w:rPr>
              <w:t>рименение математических методов и ПК в техническом нормировании, проектировании и выполнении чертежей</w:t>
            </w:r>
          </w:p>
          <w:p w:rsidR="00A21F64" w:rsidRPr="00732FC4" w:rsidRDefault="00A21F64" w:rsidP="00A00CFE">
            <w:pPr>
              <w:numPr>
                <w:ilvl w:val="0"/>
                <w:numId w:val="5"/>
              </w:numPr>
              <w:spacing w:after="0" w:line="240" w:lineRule="auto"/>
              <w:ind w:left="175" w:hanging="175"/>
              <w:jc w:val="both"/>
              <w:rPr>
                <w:rFonts w:ascii="Times New Roman" w:hAnsi="Times New Roman" w:cs="Times New Roman"/>
                <w:bCs/>
                <w:sz w:val="24"/>
                <w:szCs w:val="24"/>
              </w:rPr>
            </w:pPr>
            <w:r w:rsidRPr="00732FC4">
              <w:rPr>
                <w:rFonts w:ascii="Times New Roman" w:hAnsi="Times New Roman" w:cs="Times New Roman"/>
                <w:sz w:val="24"/>
                <w:szCs w:val="24"/>
              </w:rPr>
              <w:t xml:space="preserve">Демонстрация  владения информационными </w:t>
            </w:r>
            <w:r w:rsidRPr="00732FC4">
              <w:rPr>
                <w:rFonts w:ascii="Times New Roman" w:hAnsi="Times New Roman" w:cs="Times New Roman"/>
                <w:sz w:val="24"/>
                <w:szCs w:val="24"/>
              </w:rPr>
              <w:br/>
              <w:t>технологиями</w:t>
            </w:r>
          </w:p>
          <w:p w:rsidR="00A21F64" w:rsidRPr="00732FC4" w:rsidRDefault="00A21F64" w:rsidP="00A00CFE">
            <w:pPr>
              <w:numPr>
                <w:ilvl w:val="0"/>
                <w:numId w:val="5"/>
              </w:numPr>
              <w:spacing w:after="0" w:line="240" w:lineRule="auto"/>
              <w:ind w:left="175" w:hanging="175"/>
              <w:jc w:val="both"/>
              <w:rPr>
                <w:rFonts w:ascii="Times New Roman" w:hAnsi="Times New Roman" w:cs="Times New Roman"/>
                <w:sz w:val="24"/>
                <w:szCs w:val="24"/>
              </w:rPr>
            </w:pPr>
            <w:r w:rsidRPr="00732FC4">
              <w:rPr>
                <w:rFonts w:ascii="Times New Roman" w:hAnsi="Times New Roman" w:cs="Times New Roman"/>
                <w:bCs/>
                <w:sz w:val="24"/>
                <w:szCs w:val="24"/>
              </w:rPr>
              <w:t>Оформление результатов самостоятельной работы с использованием ИКТ</w:t>
            </w:r>
          </w:p>
        </w:tc>
        <w:tc>
          <w:tcPr>
            <w:tcW w:w="1559" w:type="dxa"/>
            <w:tcBorders>
              <w:top w:val="nil"/>
              <w:bottom w:val="single" w:sz="4" w:space="0" w:color="auto"/>
            </w:tcBorders>
          </w:tcPr>
          <w:p w:rsidR="00A21F64" w:rsidRPr="00732FC4" w:rsidRDefault="00A21F64" w:rsidP="008F3920">
            <w:pPr>
              <w:ind w:left="175"/>
              <w:rPr>
                <w:rFonts w:ascii="Times New Roman" w:hAnsi="Times New Roman" w:cs="Times New Roman"/>
                <w:sz w:val="24"/>
                <w:szCs w:val="24"/>
              </w:rPr>
            </w:pPr>
          </w:p>
        </w:tc>
      </w:tr>
      <w:tr w:rsidR="00A21F64" w:rsidRPr="00732FC4" w:rsidTr="008F3920">
        <w:trPr>
          <w:trHeight w:val="274"/>
        </w:trPr>
        <w:tc>
          <w:tcPr>
            <w:tcW w:w="3687" w:type="dxa"/>
            <w:tcBorders>
              <w:top w:val="nil"/>
              <w:bottom w:val="single" w:sz="4" w:space="0" w:color="auto"/>
            </w:tcBorders>
            <w:vAlign w:val="center"/>
          </w:tcPr>
          <w:p w:rsidR="00A21F64" w:rsidRPr="00732FC4" w:rsidRDefault="00A21F64" w:rsidP="008F3920">
            <w:pPr>
              <w:pStyle w:val="a4"/>
              <w:spacing w:after="0" w:line="240" w:lineRule="auto"/>
              <w:ind w:left="0"/>
              <w:rPr>
                <w:rFonts w:ascii="Times New Roman" w:hAnsi="Times New Roman" w:cs="Times New Roman"/>
                <w:sz w:val="24"/>
                <w:szCs w:val="24"/>
              </w:rPr>
            </w:pPr>
            <w:r w:rsidRPr="00732FC4">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tc>
        <w:tc>
          <w:tcPr>
            <w:tcW w:w="4819" w:type="dxa"/>
            <w:tcBorders>
              <w:top w:val="nil"/>
              <w:bottom w:val="single" w:sz="4" w:space="0" w:color="auto"/>
            </w:tcBorders>
          </w:tcPr>
          <w:p w:rsidR="00A21F64" w:rsidRPr="00732FC4" w:rsidRDefault="00A21F64" w:rsidP="00A00CFE">
            <w:pPr>
              <w:numPr>
                <w:ilvl w:val="0"/>
                <w:numId w:val="5"/>
              </w:numPr>
              <w:tabs>
                <w:tab w:val="left" w:pos="252"/>
              </w:tabs>
              <w:spacing w:after="0" w:line="240" w:lineRule="auto"/>
              <w:ind w:left="175" w:hanging="142"/>
              <w:rPr>
                <w:rFonts w:ascii="Times New Roman" w:hAnsi="Times New Roman" w:cs="Times New Roman"/>
                <w:sz w:val="24"/>
                <w:szCs w:val="24"/>
              </w:rPr>
            </w:pPr>
            <w:r w:rsidRPr="00732FC4">
              <w:rPr>
                <w:rFonts w:ascii="Times New Roman" w:hAnsi="Times New Roman" w:cs="Times New Roman"/>
                <w:sz w:val="24"/>
                <w:szCs w:val="24"/>
              </w:rPr>
              <w:t>Взаимодействие с членами коллектива, преподавателями и мастерами, соблюдение норм этикета и профессиональной этики в ходе освоения профессионального модуля</w:t>
            </w:r>
          </w:p>
          <w:p w:rsidR="00A21F64" w:rsidRPr="00732FC4" w:rsidRDefault="00A21F64" w:rsidP="00A00CFE">
            <w:pPr>
              <w:numPr>
                <w:ilvl w:val="0"/>
                <w:numId w:val="5"/>
              </w:numPr>
              <w:spacing w:after="0" w:line="240" w:lineRule="auto"/>
              <w:ind w:left="175" w:hanging="142"/>
              <w:rPr>
                <w:rFonts w:ascii="Times New Roman" w:hAnsi="Times New Roman" w:cs="Times New Roman"/>
                <w:bCs/>
                <w:sz w:val="24"/>
                <w:szCs w:val="24"/>
              </w:rPr>
            </w:pPr>
            <w:r w:rsidRPr="00732FC4">
              <w:rPr>
                <w:rFonts w:ascii="Times New Roman" w:hAnsi="Times New Roman" w:cs="Times New Roman"/>
                <w:bCs/>
                <w:sz w:val="24"/>
                <w:szCs w:val="24"/>
              </w:rPr>
              <w:t>Терпимость к другим мнениям и позициям</w:t>
            </w:r>
          </w:p>
          <w:p w:rsidR="00A21F64" w:rsidRPr="00732FC4" w:rsidRDefault="00A21F64" w:rsidP="00A00CFE">
            <w:pPr>
              <w:numPr>
                <w:ilvl w:val="0"/>
                <w:numId w:val="5"/>
              </w:numPr>
              <w:spacing w:after="0" w:line="240" w:lineRule="auto"/>
              <w:ind w:left="175" w:hanging="142"/>
              <w:rPr>
                <w:rFonts w:ascii="Times New Roman" w:hAnsi="Times New Roman" w:cs="Times New Roman"/>
                <w:bCs/>
                <w:sz w:val="24"/>
                <w:szCs w:val="24"/>
              </w:rPr>
            </w:pPr>
            <w:r w:rsidRPr="00732FC4">
              <w:rPr>
                <w:rFonts w:ascii="Times New Roman" w:hAnsi="Times New Roman" w:cs="Times New Roman"/>
                <w:bCs/>
                <w:sz w:val="24"/>
                <w:szCs w:val="24"/>
              </w:rPr>
              <w:t>Нахождение продуктивных способов реагирования в конфликтных ситуациях</w:t>
            </w:r>
          </w:p>
        </w:tc>
        <w:tc>
          <w:tcPr>
            <w:tcW w:w="1559" w:type="dxa"/>
            <w:tcBorders>
              <w:top w:val="nil"/>
              <w:bottom w:val="single" w:sz="4" w:space="0" w:color="auto"/>
            </w:tcBorders>
          </w:tcPr>
          <w:p w:rsidR="00A21F64" w:rsidRPr="00732FC4" w:rsidRDefault="00A21F64" w:rsidP="008F3920">
            <w:pPr>
              <w:tabs>
                <w:tab w:val="left" w:pos="252"/>
              </w:tabs>
              <w:ind w:left="175"/>
              <w:rPr>
                <w:rFonts w:ascii="Times New Roman" w:hAnsi="Times New Roman" w:cs="Times New Roman"/>
                <w:sz w:val="24"/>
                <w:szCs w:val="24"/>
              </w:rPr>
            </w:pPr>
          </w:p>
        </w:tc>
      </w:tr>
      <w:tr w:rsidR="00A21F64" w:rsidRPr="00732FC4" w:rsidTr="008F3920">
        <w:trPr>
          <w:trHeight w:val="2260"/>
        </w:trPr>
        <w:tc>
          <w:tcPr>
            <w:tcW w:w="3687" w:type="dxa"/>
            <w:tcBorders>
              <w:top w:val="single" w:sz="4" w:space="0" w:color="auto"/>
              <w:bottom w:val="single" w:sz="4" w:space="0" w:color="auto"/>
            </w:tcBorders>
            <w:vAlign w:val="center"/>
          </w:tcPr>
          <w:p w:rsidR="00A21F64" w:rsidRPr="00732FC4" w:rsidRDefault="00A21F64" w:rsidP="008F3920">
            <w:pPr>
              <w:pStyle w:val="a4"/>
              <w:spacing w:after="0" w:line="240" w:lineRule="auto"/>
              <w:ind w:left="0"/>
              <w:rPr>
                <w:rFonts w:ascii="Times New Roman" w:hAnsi="Times New Roman" w:cs="Times New Roman"/>
                <w:color w:val="FF0000"/>
                <w:sz w:val="24"/>
                <w:szCs w:val="24"/>
              </w:rPr>
            </w:pPr>
            <w:r w:rsidRPr="00732FC4">
              <w:rPr>
                <w:rFonts w:ascii="Times New Roman" w:hAnsi="Times New Roman" w:cs="Times New Roman"/>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21F64" w:rsidRPr="00732FC4" w:rsidRDefault="00A21F64" w:rsidP="008F3920">
            <w:pPr>
              <w:pStyle w:val="a4"/>
              <w:spacing w:after="0" w:line="240" w:lineRule="auto"/>
              <w:ind w:left="0"/>
              <w:rPr>
                <w:rFonts w:ascii="Times New Roman" w:hAnsi="Times New Roman" w:cs="Times New Roman"/>
                <w:sz w:val="24"/>
                <w:szCs w:val="24"/>
              </w:rPr>
            </w:pPr>
          </w:p>
        </w:tc>
        <w:tc>
          <w:tcPr>
            <w:tcW w:w="4819" w:type="dxa"/>
            <w:tcBorders>
              <w:top w:val="single" w:sz="4" w:space="0" w:color="auto"/>
              <w:bottom w:val="single" w:sz="4" w:space="0" w:color="auto"/>
            </w:tcBorders>
          </w:tcPr>
          <w:p w:rsidR="00A21F64" w:rsidRPr="00732FC4" w:rsidRDefault="00A21F64" w:rsidP="00A00CFE">
            <w:pPr>
              <w:numPr>
                <w:ilvl w:val="0"/>
                <w:numId w:val="5"/>
              </w:numPr>
              <w:tabs>
                <w:tab w:val="left" w:pos="175"/>
              </w:tabs>
              <w:spacing w:after="0" w:line="240" w:lineRule="auto"/>
              <w:ind w:left="175" w:hanging="142"/>
              <w:rPr>
                <w:rFonts w:ascii="Times New Roman" w:hAnsi="Times New Roman" w:cs="Times New Roman"/>
                <w:sz w:val="24"/>
                <w:szCs w:val="24"/>
              </w:rPr>
            </w:pPr>
            <w:r w:rsidRPr="00732FC4">
              <w:rPr>
                <w:rFonts w:ascii="Times New Roman" w:hAnsi="Times New Roman" w:cs="Times New Roman"/>
                <w:color w:val="000000"/>
                <w:spacing w:val="-1"/>
                <w:sz w:val="24"/>
                <w:szCs w:val="24"/>
              </w:rPr>
              <w:t xml:space="preserve">Анализ собственной деятельности и корректировка траектории роста своего профессионального мастерства </w:t>
            </w:r>
          </w:p>
          <w:p w:rsidR="00A21F64" w:rsidRPr="00732FC4" w:rsidRDefault="00A21F64" w:rsidP="00A00CFE">
            <w:pPr>
              <w:numPr>
                <w:ilvl w:val="0"/>
                <w:numId w:val="5"/>
              </w:numPr>
              <w:tabs>
                <w:tab w:val="left" w:pos="175"/>
              </w:tabs>
              <w:spacing w:after="0" w:line="240" w:lineRule="auto"/>
              <w:ind w:left="175" w:hanging="142"/>
              <w:rPr>
                <w:rFonts w:ascii="Times New Roman" w:hAnsi="Times New Roman" w:cs="Times New Roman"/>
                <w:sz w:val="24"/>
                <w:szCs w:val="24"/>
              </w:rPr>
            </w:pPr>
            <w:r w:rsidRPr="00732FC4">
              <w:rPr>
                <w:rFonts w:ascii="Times New Roman" w:hAnsi="Times New Roman" w:cs="Times New Roman"/>
                <w:color w:val="000000"/>
                <w:spacing w:val="-1"/>
                <w:sz w:val="24"/>
                <w:szCs w:val="24"/>
              </w:rPr>
              <w:t>Участие в исследовательской деятельности при выполнении проектов в процессе изучения ПМ</w:t>
            </w:r>
          </w:p>
          <w:p w:rsidR="00A21F64" w:rsidRPr="00732FC4" w:rsidRDefault="00A21F64" w:rsidP="00A00CFE">
            <w:pPr>
              <w:numPr>
                <w:ilvl w:val="0"/>
                <w:numId w:val="5"/>
              </w:numPr>
              <w:tabs>
                <w:tab w:val="left" w:pos="175"/>
              </w:tabs>
              <w:spacing w:after="0" w:line="240" w:lineRule="auto"/>
              <w:ind w:left="175" w:hanging="142"/>
              <w:rPr>
                <w:rFonts w:ascii="Times New Roman" w:hAnsi="Times New Roman" w:cs="Times New Roman"/>
                <w:bCs/>
                <w:sz w:val="24"/>
                <w:szCs w:val="24"/>
              </w:rPr>
            </w:pPr>
            <w:r w:rsidRPr="00732FC4">
              <w:rPr>
                <w:rFonts w:ascii="Times New Roman" w:hAnsi="Times New Roman" w:cs="Times New Roman"/>
                <w:color w:val="000000"/>
                <w:spacing w:val="-1"/>
                <w:sz w:val="24"/>
                <w:szCs w:val="24"/>
              </w:rPr>
              <w:t>Демонстрация самостоятельного изучения дополнительных источников информации при изучении ПМ</w:t>
            </w:r>
          </w:p>
        </w:tc>
        <w:tc>
          <w:tcPr>
            <w:tcW w:w="1559" w:type="dxa"/>
            <w:tcBorders>
              <w:top w:val="single" w:sz="4" w:space="0" w:color="auto"/>
              <w:bottom w:val="single" w:sz="4" w:space="0" w:color="auto"/>
            </w:tcBorders>
          </w:tcPr>
          <w:p w:rsidR="00A21F64" w:rsidRPr="00732FC4" w:rsidRDefault="00A21F64" w:rsidP="008F3920">
            <w:pPr>
              <w:tabs>
                <w:tab w:val="left" w:pos="175"/>
              </w:tabs>
              <w:ind w:left="175"/>
              <w:rPr>
                <w:rFonts w:ascii="Times New Roman" w:hAnsi="Times New Roman" w:cs="Times New Roman"/>
                <w:color w:val="000000"/>
                <w:spacing w:val="-1"/>
                <w:sz w:val="24"/>
                <w:szCs w:val="24"/>
              </w:rPr>
            </w:pPr>
          </w:p>
        </w:tc>
      </w:tr>
    </w:tbl>
    <w:p w:rsidR="007E3CC0" w:rsidRDefault="007E3CC0" w:rsidP="007E3CC0">
      <w:pPr>
        <w:ind w:left="-567"/>
        <w:jc w:val="both"/>
        <w:rPr>
          <w:sz w:val="28"/>
          <w:szCs w:val="28"/>
        </w:rPr>
      </w:pPr>
    </w:p>
    <w:p w:rsidR="007E3CC0" w:rsidRPr="002F6119" w:rsidRDefault="007E3CC0" w:rsidP="007E3CC0">
      <w:pPr>
        <w:spacing w:after="0" w:line="240" w:lineRule="auto"/>
        <w:jc w:val="both"/>
        <w:rPr>
          <w:rFonts w:ascii="Times New Roman" w:hAnsi="Times New Roman" w:cs="Times New Roman"/>
          <w:sz w:val="28"/>
          <w:szCs w:val="28"/>
        </w:rPr>
      </w:pPr>
      <w:r w:rsidRPr="002F6119">
        <w:rPr>
          <w:rFonts w:ascii="Times New Roman" w:hAnsi="Times New Roman" w:cs="Times New Roman"/>
          <w:sz w:val="28"/>
          <w:szCs w:val="28"/>
        </w:rPr>
        <w:t>Итоговая оценка ____________________ (___________)</w:t>
      </w:r>
    </w:p>
    <w:p w:rsidR="007E3CC0" w:rsidRPr="002F6119" w:rsidRDefault="007E3CC0" w:rsidP="007E3CC0">
      <w:pPr>
        <w:spacing w:after="0" w:line="240" w:lineRule="auto"/>
        <w:jc w:val="both"/>
        <w:rPr>
          <w:rFonts w:ascii="Times New Roman" w:hAnsi="Times New Roman" w:cs="Times New Roman"/>
          <w:sz w:val="28"/>
          <w:szCs w:val="28"/>
        </w:rPr>
      </w:pPr>
      <w:r w:rsidRPr="002F6119">
        <w:rPr>
          <w:rFonts w:ascii="Times New Roman" w:hAnsi="Times New Roman" w:cs="Times New Roman"/>
          <w:sz w:val="28"/>
          <w:szCs w:val="28"/>
        </w:rPr>
        <w:t>Председатель квалификационной комиссии:_____________ (_____________)</w:t>
      </w:r>
    </w:p>
    <w:p w:rsidR="007E3CC0" w:rsidRPr="002F6119" w:rsidRDefault="007E3CC0" w:rsidP="007E3CC0">
      <w:pPr>
        <w:spacing w:after="0" w:line="240" w:lineRule="auto"/>
        <w:jc w:val="both"/>
        <w:rPr>
          <w:rFonts w:ascii="Times New Roman" w:hAnsi="Times New Roman" w:cs="Times New Roman"/>
          <w:sz w:val="28"/>
          <w:szCs w:val="28"/>
        </w:rPr>
      </w:pPr>
      <w:r w:rsidRPr="002F6119">
        <w:rPr>
          <w:rFonts w:ascii="Times New Roman" w:hAnsi="Times New Roman" w:cs="Times New Roman"/>
          <w:sz w:val="28"/>
          <w:szCs w:val="28"/>
        </w:rPr>
        <w:t>Члены комиссии::_____________ (_____________)</w:t>
      </w:r>
    </w:p>
    <w:p w:rsidR="007E3CC0" w:rsidRPr="002F6119" w:rsidRDefault="007E3CC0" w:rsidP="007E3CC0">
      <w:pPr>
        <w:spacing w:after="0" w:line="240" w:lineRule="auto"/>
        <w:jc w:val="both"/>
        <w:rPr>
          <w:rFonts w:ascii="Times New Roman" w:hAnsi="Times New Roman" w:cs="Times New Roman"/>
          <w:sz w:val="28"/>
          <w:szCs w:val="28"/>
        </w:rPr>
      </w:pPr>
      <w:r w:rsidRPr="002F6119">
        <w:rPr>
          <w:rFonts w:ascii="Times New Roman" w:hAnsi="Times New Roman" w:cs="Times New Roman"/>
          <w:sz w:val="28"/>
          <w:szCs w:val="28"/>
        </w:rPr>
        <w:tab/>
      </w:r>
      <w:r w:rsidRPr="002F6119">
        <w:rPr>
          <w:rFonts w:ascii="Times New Roman" w:hAnsi="Times New Roman" w:cs="Times New Roman"/>
          <w:sz w:val="28"/>
          <w:szCs w:val="28"/>
        </w:rPr>
        <w:tab/>
      </w:r>
      <w:r w:rsidRPr="002F6119">
        <w:rPr>
          <w:rFonts w:ascii="Times New Roman" w:hAnsi="Times New Roman" w:cs="Times New Roman"/>
          <w:sz w:val="28"/>
          <w:szCs w:val="28"/>
        </w:rPr>
        <w:tab/>
        <w:t>_____________ (_____________)</w:t>
      </w:r>
    </w:p>
    <w:p w:rsidR="007E3CC0" w:rsidRDefault="007E3CC0" w:rsidP="007E3CC0">
      <w:pPr>
        <w:spacing w:after="0" w:line="240" w:lineRule="auto"/>
        <w:ind w:firstLine="851"/>
        <w:jc w:val="both"/>
        <w:rPr>
          <w:rFonts w:ascii="Times New Roman" w:eastAsia="Times New Roman" w:hAnsi="Times New Roman" w:cs="Times New Roman"/>
          <w:bCs/>
          <w:sz w:val="28"/>
          <w:szCs w:val="28"/>
          <w:shd w:val="clear" w:color="auto" w:fill="FFFFFF"/>
          <w:lang w:eastAsia="ru-RU"/>
        </w:rPr>
      </w:pPr>
      <w:r w:rsidRPr="00014E05">
        <w:rPr>
          <w:rFonts w:ascii="Times New Roman" w:eastAsia="Times New Roman" w:hAnsi="Times New Roman" w:cs="Times New Roman"/>
          <w:bCs/>
          <w:sz w:val="28"/>
          <w:szCs w:val="28"/>
          <w:shd w:val="clear" w:color="auto" w:fill="FFFFFF"/>
          <w:lang w:eastAsia="ru-RU"/>
        </w:rPr>
        <w:t>После завершения экзамена (квалификационного) председатель комиссии доводит до сведения обучающихся результаты испытаний, отмечает положительные и отрицательные стороны, делает предложение наиболее отличившимся обучающимся о дальнейшем трудоустройстве.  Ежегодно председатели экзаменационных комиссий меняются, что позволяет повысить процент трудоустройства выпускников.</w:t>
      </w:r>
    </w:p>
    <w:p w:rsidR="007E3CC0" w:rsidRPr="00014E05" w:rsidRDefault="007E3CC0" w:rsidP="007E3CC0">
      <w:pPr>
        <w:spacing w:after="0" w:line="240" w:lineRule="auto"/>
        <w:ind w:firstLine="851"/>
        <w:jc w:val="both"/>
        <w:rPr>
          <w:rFonts w:ascii="Times New Roman" w:eastAsia="Times New Roman" w:hAnsi="Times New Roman" w:cs="Times New Roman"/>
          <w:bCs/>
          <w:sz w:val="28"/>
          <w:szCs w:val="28"/>
          <w:shd w:val="clear" w:color="auto" w:fill="FFFFFF"/>
          <w:lang w:eastAsia="ru-RU"/>
        </w:rPr>
      </w:pPr>
    </w:p>
    <w:p w:rsidR="007E3CC0" w:rsidRDefault="007E3CC0" w:rsidP="007E3CC0">
      <w:pPr>
        <w:tabs>
          <w:tab w:val="left" w:pos="426"/>
        </w:tabs>
        <w:spacing w:after="0" w:line="240" w:lineRule="auto"/>
        <w:ind w:firstLine="851"/>
        <w:rPr>
          <w:rFonts w:ascii="Times New Roman" w:hAnsi="Times New Roman" w:cs="Times New Roman"/>
          <w:b/>
          <w:spacing w:val="-9"/>
          <w:sz w:val="28"/>
          <w:szCs w:val="28"/>
        </w:rPr>
      </w:pPr>
      <w:r w:rsidRPr="00FC726E">
        <w:rPr>
          <w:rFonts w:ascii="Times New Roman" w:hAnsi="Times New Roman" w:cs="Times New Roman"/>
          <w:b/>
          <w:spacing w:val="-9"/>
          <w:sz w:val="28"/>
          <w:szCs w:val="28"/>
        </w:rPr>
        <w:t>Библиографический список</w:t>
      </w:r>
    </w:p>
    <w:p w:rsidR="007E3CC0" w:rsidRPr="00FC726E" w:rsidRDefault="007E3CC0" w:rsidP="007E3CC0">
      <w:pPr>
        <w:tabs>
          <w:tab w:val="left" w:pos="426"/>
        </w:tabs>
        <w:spacing w:after="0" w:line="240" w:lineRule="auto"/>
        <w:ind w:firstLine="851"/>
        <w:rPr>
          <w:rFonts w:ascii="Times New Roman" w:hAnsi="Times New Roman" w:cs="Times New Roman"/>
          <w:b/>
          <w:spacing w:val="-9"/>
          <w:sz w:val="28"/>
          <w:szCs w:val="28"/>
        </w:rPr>
      </w:pPr>
    </w:p>
    <w:p w:rsidR="007E3CC0" w:rsidRPr="00FC726E" w:rsidRDefault="007E3CC0" w:rsidP="00A00CFE">
      <w:pPr>
        <w:numPr>
          <w:ilvl w:val="0"/>
          <w:numId w:val="14"/>
        </w:numPr>
        <w:tabs>
          <w:tab w:val="left" w:pos="426"/>
        </w:tabs>
        <w:spacing w:after="0" w:line="240" w:lineRule="auto"/>
        <w:ind w:left="0" w:firstLine="851"/>
        <w:contextualSpacing/>
        <w:jc w:val="both"/>
        <w:rPr>
          <w:rFonts w:ascii="Times New Roman" w:hAnsi="Times New Roman" w:cs="Times New Roman"/>
          <w:bCs/>
          <w:sz w:val="28"/>
          <w:szCs w:val="28"/>
        </w:rPr>
      </w:pPr>
      <w:r w:rsidRPr="00FC726E">
        <w:rPr>
          <w:rFonts w:ascii="Times New Roman" w:hAnsi="Times New Roman" w:cs="Times New Roman"/>
          <w:sz w:val="28"/>
          <w:szCs w:val="28"/>
        </w:rPr>
        <w:t>Федеральный закон от 29 декабря 2012 г. № 273-ФЗ «Об образовании в Российской Федерации»</w:t>
      </w:r>
      <w:r w:rsidRPr="00FC726E">
        <w:rPr>
          <w:rFonts w:ascii="Times New Roman" w:hAnsi="Times New Roman" w:cs="Times New Roman"/>
          <w:bCs/>
          <w:sz w:val="28"/>
          <w:szCs w:val="28"/>
        </w:rPr>
        <w:t>.</w:t>
      </w:r>
    </w:p>
    <w:p w:rsidR="007E3CC0" w:rsidRPr="00FC726E" w:rsidRDefault="007E3CC0" w:rsidP="00A00CFE">
      <w:pPr>
        <w:pStyle w:val="a4"/>
        <w:numPr>
          <w:ilvl w:val="0"/>
          <w:numId w:val="14"/>
        </w:numPr>
        <w:tabs>
          <w:tab w:val="left" w:pos="426"/>
        </w:tabs>
        <w:spacing w:after="0" w:line="240" w:lineRule="auto"/>
        <w:ind w:left="0" w:firstLine="851"/>
        <w:jc w:val="both"/>
        <w:rPr>
          <w:rFonts w:ascii="Times New Roman" w:hAnsi="Times New Roman" w:cs="Times New Roman"/>
          <w:sz w:val="28"/>
          <w:szCs w:val="28"/>
        </w:rPr>
      </w:pPr>
      <w:r w:rsidRPr="00FC726E">
        <w:rPr>
          <w:rFonts w:ascii="Times New Roman" w:hAnsi="Times New Roman" w:cs="Times New Roman"/>
          <w:sz w:val="28"/>
          <w:szCs w:val="28"/>
        </w:rPr>
        <w:t>Федеральный государственный образовательный стандарт по специальности среднег</w:t>
      </w:r>
      <w:r>
        <w:rPr>
          <w:rFonts w:ascii="Times New Roman" w:hAnsi="Times New Roman" w:cs="Times New Roman"/>
          <w:sz w:val="28"/>
          <w:szCs w:val="28"/>
        </w:rPr>
        <w:t>о профессионального образования</w:t>
      </w:r>
      <w:r w:rsidRPr="00FC726E">
        <w:rPr>
          <w:rFonts w:ascii="Times New Roman" w:hAnsi="Times New Roman" w:cs="Times New Roman"/>
          <w:sz w:val="28"/>
          <w:szCs w:val="28"/>
        </w:rPr>
        <w:t>, утвержденного приказом Министерства образования и науки Российской Федерации № 449 от 07.05.2014г.,зарегистрированного Министерством юстиции РФ (рег. № 32798 от 18.06.2014г.) 27.02.05 Системы и средства диспетчерского управления.</w:t>
      </w:r>
    </w:p>
    <w:p w:rsidR="007E3CC0" w:rsidRPr="00FC726E" w:rsidRDefault="007E3CC0" w:rsidP="00A00CFE">
      <w:pPr>
        <w:pStyle w:val="a4"/>
        <w:widowControl w:val="0"/>
        <w:numPr>
          <w:ilvl w:val="0"/>
          <w:numId w:val="14"/>
        </w:numPr>
        <w:tabs>
          <w:tab w:val="left" w:pos="426"/>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FC726E">
        <w:rPr>
          <w:rFonts w:ascii="Times New Roman" w:hAnsi="Times New Roman" w:cs="Times New Roman"/>
          <w:sz w:val="28"/>
          <w:szCs w:val="28"/>
        </w:rPr>
        <w:t>Букалова Г.В., Технологии модульного обучения как средство эффективности преподавания общеинженерных дисциплин: автореф. дис.  канд. пед. наук / Г.В. Букалова. – Брянск, 2000.</w:t>
      </w:r>
    </w:p>
    <w:p w:rsidR="007E3CC0" w:rsidRPr="00FC726E" w:rsidRDefault="00F14638" w:rsidP="00A00CFE">
      <w:pPr>
        <w:pStyle w:val="a4"/>
        <w:numPr>
          <w:ilvl w:val="0"/>
          <w:numId w:val="14"/>
        </w:numPr>
        <w:tabs>
          <w:tab w:val="left" w:pos="426"/>
          <w:tab w:val="left" w:pos="1134"/>
          <w:tab w:val="left" w:pos="1276"/>
        </w:tabs>
        <w:spacing w:after="0" w:line="240" w:lineRule="auto"/>
        <w:ind w:left="0" w:firstLine="851"/>
        <w:jc w:val="both"/>
        <w:rPr>
          <w:rFonts w:ascii="Times New Roman" w:hAnsi="Times New Roman" w:cs="Times New Roman"/>
          <w:sz w:val="28"/>
          <w:szCs w:val="28"/>
        </w:rPr>
      </w:pPr>
      <w:hyperlink r:id="rId9" w:history="1">
        <w:r w:rsidR="007E3CC0" w:rsidRPr="00FC726E">
          <w:rPr>
            <w:rFonts w:ascii="Times New Roman" w:hAnsi="Times New Roman" w:cs="Times New Roman"/>
            <w:sz w:val="28"/>
            <w:szCs w:val="28"/>
          </w:rPr>
          <w:t xml:space="preserve">Долгосрочная целевая программа «Развитие профессионального образования Белгородской области на 2011-2015 годы». </w:t>
        </w:r>
      </w:hyperlink>
    </w:p>
    <w:p w:rsidR="007E3CC0" w:rsidRPr="00FC726E" w:rsidRDefault="007E3CC0" w:rsidP="00A00CFE">
      <w:pPr>
        <w:pStyle w:val="a4"/>
        <w:numPr>
          <w:ilvl w:val="0"/>
          <w:numId w:val="14"/>
        </w:numPr>
        <w:tabs>
          <w:tab w:val="left" w:pos="426"/>
          <w:tab w:val="left" w:pos="1134"/>
          <w:tab w:val="left" w:pos="1276"/>
        </w:tabs>
        <w:spacing w:after="0" w:line="240" w:lineRule="auto"/>
        <w:ind w:left="0" w:firstLine="851"/>
        <w:jc w:val="both"/>
        <w:rPr>
          <w:rFonts w:ascii="Times New Roman" w:hAnsi="Times New Roman" w:cs="Times New Roman"/>
          <w:sz w:val="28"/>
          <w:szCs w:val="28"/>
        </w:rPr>
      </w:pPr>
      <w:r w:rsidRPr="00FC726E">
        <w:rPr>
          <w:rFonts w:ascii="Times New Roman" w:hAnsi="Times New Roman" w:cs="Times New Roman"/>
          <w:sz w:val="28"/>
          <w:szCs w:val="28"/>
        </w:rPr>
        <w:t xml:space="preserve">Епишева О.Б., Трушников Д.Ю., </w:t>
      </w:r>
      <w:r w:rsidRPr="00FC726E">
        <w:rPr>
          <w:rFonts w:ascii="Times New Roman" w:hAnsi="Times New Roman" w:cs="Times New Roman"/>
          <w:bCs/>
          <w:iCs/>
          <w:sz w:val="28"/>
          <w:szCs w:val="28"/>
        </w:rPr>
        <w:t>Инновационные процессы в образовании</w:t>
      </w:r>
      <w:r w:rsidRPr="00FC726E">
        <w:rPr>
          <w:rFonts w:ascii="Times New Roman" w:hAnsi="Times New Roman" w:cs="Times New Roman"/>
          <w:bCs/>
          <w:sz w:val="28"/>
          <w:szCs w:val="28"/>
        </w:rPr>
        <w:t>. Учебник /</w:t>
      </w:r>
      <w:r w:rsidRPr="00FC726E">
        <w:rPr>
          <w:rFonts w:ascii="Times New Roman" w:hAnsi="Times New Roman" w:cs="Times New Roman"/>
          <w:sz w:val="28"/>
          <w:szCs w:val="28"/>
        </w:rPr>
        <w:t xml:space="preserve"> О.Б. Епишева. </w:t>
      </w:r>
      <w:r w:rsidRPr="00FC726E">
        <w:rPr>
          <w:rFonts w:ascii="Times New Roman" w:hAnsi="Times New Roman" w:cs="Times New Roman"/>
          <w:bCs/>
          <w:sz w:val="28"/>
          <w:szCs w:val="28"/>
        </w:rPr>
        <w:t>-</w:t>
      </w:r>
      <w:r w:rsidRPr="00FC726E">
        <w:rPr>
          <w:rFonts w:ascii="Times New Roman" w:hAnsi="Times New Roman" w:cs="Times New Roman"/>
          <w:sz w:val="28"/>
          <w:szCs w:val="28"/>
        </w:rPr>
        <w:t xml:space="preserve"> Тюмень, 2009.- 101 с. </w:t>
      </w:r>
    </w:p>
    <w:p w:rsidR="007E3CC0" w:rsidRPr="00FC726E" w:rsidRDefault="007E3CC0" w:rsidP="00A00CFE">
      <w:pPr>
        <w:pStyle w:val="a4"/>
        <w:numPr>
          <w:ilvl w:val="0"/>
          <w:numId w:val="14"/>
        </w:numPr>
        <w:tabs>
          <w:tab w:val="left" w:pos="426"/>
          <w:tab w:val="left" w:pos="1134"/>
          <w:tab w:val="left" w:pos="1276"/>
        </w:tabs>
        <w:spacing w:after="0" w:line="240" w:lineRule="auto"/>
        <w:ind w:left="0" w:firstLine="851"/>
        <w:jc w:val="both"/>
        <w:rPr>
          <w:rFonts w:ascii="Times New Roman" w:hAnsi="Times New Roman" w:cs="Times New Roman"/>
          <w:sz w:val="28"/>
          <w:szCs w:val="28"/>
        </w:rPr>
      </w:pPr>
      <w:r w:rsidRPr="00FC726E">
        <w:rPr>
          <w:rFonts w:ascii="Times New Roman" w:hAnsi="Times New Roman" w:cs="Times New Roman"/>
          <w:sz w:val="28"/>
          <w:szCs w:val="28"/>
        </w:rPr>
        <w:t>Зимняя И.А., Ключевые компетентности как результативно-целевая основа компетентностного подхода в образовании. Труды методологического семинара «Россия в Болонском процессе: проблемы, задачи, перспективы». И.А. Зимняя.- М., 2004.</w:t>
      </w:r>
    </w:p>
    <w:p w:rsidR="007E3CC0" w:rsidRPr="00FC726E" w:rsidRDefault="007E3CC0" w:rsidP="00A00CFE">
      <w:pPr>
        <w:pStyle w:val="a4"/>
        <w:numPr>
          <w:ilvl w:val="0"/>
          <w:numId w:val="14"/>
        </w:numPr>
        <w:tabs>
          <w:tab w:val="left" w:pos="426"/>
          <w:tab w:val="left" w:pos="709"/>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C726E">
        <w:rPr>
          <w:rFonts w:ascii="Times New Roman" w:hAnsi="Times New Roman" w:cs="Times New Roman"/>
          <w:sz w:val="28"/>
          <w:szCs w:val="28"/>
        </w:rPr>
        <w:t xml:space="preserve">Постановление Правительства Белгородской области от 11 июля 2011 года № 266-пп «О долгосрочной целевой программе «Модернизация системы государственных образовательных учреждений начального и </w:t>
      </w:r>
      <w:r w:rsidRPr="00FC726E">
        <w:rPr>
          <w:rFonts w:ascii="Times New Roman" w:hAnsi="Times New Roman" w:cs="Times New Roman"/>
          <w:sz w:val="28"/>
          <w:szCs w:val="28"/>
        </w:rPr>
        <w:lastRenderedPageBreak/>
        <w:t>среднего профессионального образования, подведомственных департаменту экономического развития Белгородской области, на 2012-2015 годы»;</w:t>
      </w:r>
    </w:p>
    <w:p w:rsidR="007E3CC0" w:rsidRPr="00FC726E" w:rsidRDefault="007E3CC0" w:rsidP="00A00CFE">
      <w:pPr>
        <w:pStyle w:val="a4"/>
        <w:numPr>
          <w:ilvl w:val="0"/>
          <w:numId w:val="14"/>
        </w:numPr>
        <w:tabs>
          <w:tab w:val="left" w:pos="426"/>
          <w:tab w:val="left" w:pos="709"/>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shd w:val="clear" w:color="auto" w:fill="FFFFFF"/>
        </w:rPr>
      </w:pPr>
      <w:r w:rsidRPr="00FC726E">
        <w:rPr>
          <w:rFonts w:ascii="Times New Roman" w:hAnsi="Times New Roman" w:cs="Times New Roman"/>
          <w:sz w:val="28"/>
          <w:szCs w:val="28"/>
        </w:rPr>
        <w:t xml:space="preserve">Постановления Правительства Белгородской области от 18 </w:t>
      </w:r>
      <w:r w:rsidRPr="00FC726E">
        <w:rPr>
          <w:rStyle w:val="5"/>
          <w:rFonts w:eastAsia="Calibri"/>
          <w:sz w:val="28"/>
          <w:szCs w:val="28"/>
        </w:rPr>
        <w:t>марта</w:t>
      </w:r>
      <w:r w:rsidRPr="00FC726E">
        <w:rPr>
          <w:rFonts w:ascii="Times New Roman" w:hAnsi="Times New Roman" w:cs="Times New Roman"/>
          <w:sz w:val="28"/>
          <w:szCs w:val="28"/>
        </w:rPr>
        <w:t xml:space="preserve"> 2013 г. </w:t>
      </w:r>
      <w:r w:rsidRPr="00FC726E">
        <w:rPr>
          <w:rStyle w:val="512pt"/>
          <w:rFonts w:eastAsia="Calibri"/>
          <w:sz w:val="28"/>
          <w:szCs w:val="28"/>
        </w:rPr>
        <w:t>№ 85-ПП «</w:t>
      </w:r>
      <w:r w:rsidRPr="00FC726E">
        <w:rPr>
          <w:rFonts w:ascii="Times New Roman" w:hAnsi="Times New Roman" w:cs="Times New Roman"/>
          <w:sz w:val="28"/>
          <w:szCs w:val="28"/>
        </w:rPr>
        <w:t>О порядке организации дуального обучения учащихся и студентов</w:t>
      </w:r>
      <w:r w:rsidRPr="00FC726E">
        <w:rPr>
          <w:rStyle w:val="512pt"/>
          <w:rFonts w:eastAsia="Calibri"/>
          <w:sz w:val="28"/>
          <w:szCs w:val="28"/>
        </w:rPr>
        <w:t xml:space="preserve">». </w:t>
      </w:r>
    </w:p>
    <w:p w:rsidR="007E3CC0" w:rsidRPr="00E14A37" w:rsidRDefault="007E3CC0" w:rsidP="00A21F64">
      <w:pPr>
        <w:spacing w:line="240" w:lineRule="auto"/>
        <w:jc w:val="both"/>
        <w:rPr>
          <w:rFonts w:ascii="Times New Roman" w:hAnsi="Times New Roman"/>
          <w:sz w:val="28"/>
          <w:szCs w:val="28"/>
        </w:rPr>
      </w:pPr>
    </w:p>
    <w:p w:rsidR="007E3CC0" w:rsidRDefault="007E3CC0" w:rsidP="007E3CC0">
      <w:pPr>
        <w:spacing w:after="0" w:line="240" w:lineRule="auto"/>
        <w:jc w:val="right"/>
        <w:rPr>
          <w:rFonts w:ascii="Times New Roman" w:hAnsi="Times New Roman" w:cs="Times New Roman"/>
          <w:sz w:val="28"/>
          <w:szCs w:val="28"/>
        </w:rPr>
      </w:pPr>
    </w:p>
    <w:p w:rsidR="007E3CC0" w:rsidRPr="00802698" w:rsidRDefault="007E3CC0" w:rsidP="007E3CC0">
      <w:pPr>
        <w:spacing w:after="0" w:line="240" w:lineRule="auto"/>
        <w:jc w:val="right"/>
        <w:rPr>
          <w:rFonts w:ascii="Times New Roman" w:hAnsi="Times New Roman" w:cs="Times New Roman"/>
          <w:sz w:val="28"/>
          <w:szCs w:val="28"/>
        </w:rPr>
      </w:pPr>
      <w:r w:rsidRPr="00802698">
        <w:rPr>
          <w:rFonts w:ascii="Times New Roman" w:hAnsi="Times New Roman" w:cs="Times New Roman"/>
          <w:sz w:val="28"/>
          <w:szCs w:val="28"/>
        </w:rPr>
        <w:t>Приложение 1.</w:t>
      </w:r>
    </w:p>
    <w:p w:rsidR="007E3CC0" w:rsidRDefault="007E3CC0" w:rsidP="007E3CC0">
      <w:pPr>
        <w:spacing w:after="0" w:line="240" w:lineRule="auto"/>
        <w:jc w:val="right"/>
        <w:rPr>
          <w:rFonts w:ascii="Times New Roman" w:hAnsi="Times New Roman" w:cs="Times New Roman"/>
          <w:sz w:val="28"/>
          <w:szCs w:val="28"/>
        </w:rPr>
      </w:pPr>
    </w:p>
    <w:p w:rsidR="007E3CC0" w:rsidRPr="00802698" w:rsidRDefault="007E3CC0" w:rsidP="007E3CC0">
      <w:pPr>
        <w:spacing w:after="0"/>
        <w:ind w:left="284"/>
        <w:jc w:val="center"/>
        <w:rPr>
          <w:rFonts w:ascii="Times New Roman" w:hAnsi="Times New Roman" w:cs="Times New Roman"/>
          <w:bCs/>
          <w:sz w:val="28"/>
          <w:szCs w:val="28"/>
        </w:rPr>
      </w:pPr>
      <w:r w:rsidRPr="00802698">
        <w:rPr>
          <w:rFonts w:ascii="Times New Roman" w:hAnsi="Times New Roman" w:cs="Times New Roman"/>
          <w:bCs/>
          <w:sz w:val="28"/>
          <w:szCs w:val="28"/>
        </w:rPr>
        <w:t>Департамент внутренней и кадровой политики Белгородской области</w:t>
      </w:r>
    </w:p>
    <w:p w:rsidR="007E3CC0" w:rsidRPr="00802698" w:rsidRDefault="007E3CC0" w:rsidP="007E3CC0">
      <w:pPr>
        <w:spacing w:after="0"/>
        <w:ind w:left="284"/>
        <w:jc w:val="center"/>
        <w:rPr>
          <w:rFonts w:ascii="Times New Roman" w:hAnsi="Times New Roman" w:cs="Times New Roman"/>
          <w:bCs/>
          <w:sz w:val="28"/>
          <w:szCs w:val="28"/>
        </w:rPr>
      </w:pPr>
      <w:r w:rsidRPr="00802698">
        <w:rPr>
          <w:rFonts w:ascii="Times New Roman" w:hAnsi="Times New Roman" w:cs="Times New Roman"/>
          <w:bCs/>
          <w:sz w:val="28"/>
          <w:szCs w:val="28"/>
        </w:rPr>
        <w:t xml:space="preserve">Областное государственное автономное профессиональное </w:t>
      </w:r>
    </w:p>
    <w:p w:rsidR="007E3CC0" w:rsidRPr="00802698" w:rsidRDefault="007E3CC0" w:rsidP="007E3CC0">
      <w:pPr>
        <w:spacing w:after="0"/>
        <w:ind w:left="284"/>
        <w:jc w:val="center"/>
        <w:rPr>
          <w:rFonts w:ascii="Times New Roman" w:hAnsi="Times New Roman" w:cs="Times New Roman"/>
          <w:bCs/>
          <w:sz w:val="28"/>
          <w:szCs w:val="28"/>
        </w:rPr>
      </w:pPr>
      <w:r w:rsidRPr="00802698">
        <w:rPr>
          <w:rFonts w:ascii="Times New Roman" w:hAnsi="Times New Roman" w:cs="Times New Roman"/>
          <w:bCs/>
          <w:sz w:val="28"/>
          <w:szCs w:val="28"/>
        </w:rPr>
        <w:t>образовательное учреждение</w:t>
      </w:r>
    </w:p>
    <w:p w:rsidR="007E3CC0" w:rsidRPr="00802698" w:rsidRDefault="007E3CC0" w:rsidP="007E3CC0">
      <w:pPr>
        <w:spacing w:after="0"/>
        <w:jc w:val="center"/>
        <w:rPr>
          <w:rFonts w:ascii="Times New Roman" w:hAnsi="Times New Roman" w:cs="Times New Roman"/>
          <w:sz w:val="28"/>
          <w:szCs w:val="28"/>
        </w:rPr>
      </w:pPr>
      <w:r w:rsidRPr="00802698">
        <w:rPr>
          <w:rFonts w:ascii="Times New Roman" w:hAnsi="Times New Roman" w:cs="Times New Roman"/>
          <w:sz w:val="28"/>
          <w:szCs w:val="28"/>
        </w:rPr>
        <w:t>«Белгородский индустриальный колледж»</w:t>
      </w:r>
    </w:p>
    <w:p w:rsidR="007E3CC0" w:rsidRPr="00802698" w:rsidRDefault="007E3CC0" w:rsidP="007E3CC0">
      <w:pPr>
        <w:spacing w:after="0"/>
        <w:jc w:val="center"/>
        <w:rPr>
          <w:rFonts w:ascii="Times New Roman" w:hAnsi="Times New Roman" w:cs="Times New Roman"/>
          <w:sz w:val="28"/>
          <w:szCs w:val="28"/>
        </w:rPr>
      </w:pPr>
    </w:p>
    <w:p w:rsidR="007E3CC0" w:rsidRPr="00802698" w:rsidRDefault="007E3CC0" w:rsidP="007E3CC0">
      <w:pPr>
        <w:spacing w:after="0"/>
        <w:jc w:val="center"/>
        <w:rPr>
          <w:rFonts w:ascii="Times New Roman" w:hAnsi="Times New Roman" w:cs="Times New Roman"/>
          <w:sz w:val="28"/>
          <w:szCs w:val="28"/>
        </w:rPr>
      </w:pPr>
    </w:p>
    <w:p w:rsidR="007E3CC0" w:rsidRPr="00802698" w:rsidRDefault="007E3CC0" w:rsidP="007E3CC0">
      <w:pPr>
        <w:spacing w:after="0"/>
        <w:jc w:val="center"/>
        <w:rPr>
          <w:rFonts w:ascii="Times New Roman" w:hAnsi="Times New Roman" w:cs="Times New Roman"/>
          <w:sz w:val="28"/>
          <w:szCs w:val="28"/>
        </w:rPr>
      </w:pPr>
    </w:p>
    <w:p w:rsidR="007E3CC0" w:rsidRPr="00802698" w:rsidRDefault="007E3CC0" w:rsidP="007E3CC0">
      <w:pPr>
        <w:spacing w:after="0"/>
        <w:jc w:val="right"/>
        <w:rPr>
          <w:rFonts w:ascii="Times New Roman" w:hAnsi="Times New Roman" w:cs="Times New Roman"/>
          <w:sz w:val="28"/>
          <w:szCs w:val="28"/>
        </w:rPr>
      </w:pPr>
      <w:r w:rsidRPr="00802698">
        <w:rPr>
          <w:rFonts w:ascii="Times New Roman" w:hAnsi="Times New Roman" w:cs="Times New Roman"/>
          <w:sz w:val="28"/>
          <w:szCs w:val="28"/>
        </w:rPr>
        <w:t xml:space="preserve">Группа 41 </w:t>
      </w:r>
      <w:r w:rsidR="00A21F64">
        <w:rPr>
          <w:rFonts w:ascii="Times New Roman" w:hAnsi="Times New Roman" w:cs="Times New Roman"/>
          <w:sz w:val="28"/>
          <w:szCs w:val="28"/>
        </w:rPr>
        <w:t>ТСП</w:t>
      </w:r>
    </w:p>
    <w:p w:rsidR="007E3CC0" w:rsidRPr="00802698" w:rsidRDefault="007E3CC0" w:rsidP="007E3CC0">
      <w:pPr>
        <w:spacing w:after="0"/>
        <w:jc w:val="center"/>
        <w:rPr>
          <w:rFonts w:ascii="Times New Roman" w:hAnsi="Times New Roman" w:cs="Times New Roman"/>
          <w:sz w:val="28"/>
          <w:szCs w:val="28"/>
        </w:rPr>
      </w:pPr>
    </w:p>
    <w:p w:rsidR="007E3CC0" w:rsidRPr="00802698" w:rsidRDefault="007E3CC0" w:rsidP="007E3CC0">
      <w:pPr>
        <w:spacing w:after="0"/>
        <w:jc w:val="center"/>
        <w:rPr>
          <w:rFonts w:ascii="Times New Roman" w:hAnsi="Times New Roman" w:cs="Times New Roman"/>
          <w:sz w:val="28"/>
          <w:szCs w:val="28"/>
        </w:rPr>
      </w:pPr>
    </w:p>
    <w:p w:rsidR="007E3CC0" w:rsidRPr="00802698" w:rsidRDefault="007E3CC0" w:rsidP="007E3CC0">
      <w:pPr>
        <w:spacing w:after="0"/>
        <w:jc w:val="center"/>
        <w:rPr>
          <w:rFonts w:ascii="Times New Roman" w:hAnsi="Times New Roman" w:cs="Times New Roman"/>
          <w:sz w:val="28"/>
          <w:szCs w:val="28"/>
        </w:rPr>
      </w:pPr>
    </w:p>
    <w:p w:rsidR="007E3CC0" w:rsidRPr="00802698" w:rsidRDefault="007E3CC0" w:rsidP="007E3CC0">
      <w:pPr>
        <w:spacing w:after="0"/>
        <w:jc w:val="center"/>
        <w:rPr>
          <w:rFonts w:ascii="Times New Roman" w:hAnsi="Times New Roman" w:cs="Times New Roman"/>
          <w:sz w:val="36"/>
          <w:szCs w:val="36"/>
        </w:rPr>
      </w:pPr>
      <w:r w:rsidRPr="00802698">
        <w:rPr>
          <w:rFonts w:ascii="Times New Roman" w:hAnsi="Times New Roman" w:cs="Times New Roman"/>
          <w:b/>
          <w:bCs/>
          <w:sz w:val="36"/>
          <w:szCs w:val="36"/>
        </w:rPr>
        <w:t>ПОРТФОЛИО</w:t>
      </w:r>
    </w:p>
    <w:p w:rsidR="007E3CC0" w:rsidRPr="00430127" w:rsidRDefault="007E3CC0" w:rsidP="007E3CC0">
      <w:pPr>
        <w:spacing w:after="0"/>
        <w:jc w:val="center"/>
        <w:rPr>
          <w:rFonts w:ascii="Times New Roman" w:hAnsi="Times New Roman" w:cs="Times New Roman"/>
          <w:b/>
          <w:sz w:val="28"/>
          <w:szCs w:val="28"/>
        </w:rPr>
      </w:pPr>
      <w:r w:rsidRPr="00430127">
        <w:rPr>
          <w:rFonts w:ascii="Times New Roman" w:hAnsi="Times New Roman" w:cs="Times New Roman"/>
          <w:b/>
          <w:bCs/>
          <w:sz w:val="28"/>
          <w:szCs w:val="28"/>
        </w:rPr>
        <w:t>результатов учебной деятельности при изучении</w:t>
      </w:r>
    </w:p>
    <w:p w:rsidR="007E3CC0" w:rsidRPr="00430127" w:rsidRDefault="007E3CC0"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r w:rsidRPr="00430127">
        <w:rPr>
          <w:rFonts w:ascii="Times New Roman" w:hAnsi="Times New Roman" w:cs="Times New Roman"/>
          <w:b/>
          <w:bCs/>
          <w:sz w:val="28"/>
          <w:szCs w:val="28"/>
        </w:rPr>
        <w:t>проф</w:t>
      </w:r>
      <w:r w:rsidR="00A21F64">
        <w:rPr>
          <w:rFonts w:ascii="Times New Roman" w:hAnsi="Times New Roman" w:cs="Times New Roman"/>
          <w:b/>
          <w:bCs/>
          <w:sz w:val="28"/>
          <w:szCs w:val="28"/>
        </w:rPr>
        <w:t>ессионального модуля ПМ 02</w:t>
      </w:r>
    </w:p>
    <w:p w:rsidR="007E3CC0" w:rsidRPr="00A21F64" w:rsidRDefault="007E3CC0" w:rsidP="00A21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424"/>
        <w:jc w:val="center"/>
        <w:rPr>
          <w:rFonts w:ascii="Times New Roman" w:hAnsi="Times New Roman" w:cs="Times New Roman"/>
          <w:b/>
          <w:sz w:val="28"/>
          <w:szCs w:val="28"/>
        </w:rPr>
      </w:pPr>
      <w:r w:rsidRPr="00430127">
        <w:rPr>
          <w:rFonts w:ascii="Times New Roman" w:hAnsi="Times New Roman" w:cs="Times New Roman"/>
          <w:b/>
          <w:bCs/>
          <w:spacing w:val="-2"/>
          <w:sz w:val="28"/>
          <w:szCs w:val="28"/>
        </w:rPr>
        <w:t xml:space="preserve"> «</w:t>
      </w:r>
      <w:r w:rsidR="00A21F64">
        <w:rPr>
          <w:rStyle w:val="FontStyle52"/>
          <w:szCs w:val="28"/>
        </w:rPr>
        <w:t xml:space="preserve"> Разработка технологических процессов и проектирование изделий</w:t>
      </w:r>
      <w:r w:rsidRPr="00430127">
        <w:rPr>
          <w:rFonts w:ascii="Times New Roman" w:hAnsi="Times New Roman" w:cs="Times New Roman"/>
          <w:b/>
          <w:bCs/>
          <w:sz w:val="28"/>
          <w:szCs w:val="28"/>
        </w:rPr>
        <w:t>»</w:t>
      </w:r>
    </w:p>
    <w:p w:rsidR="007E3CC0" w:rsidRPr="00802698" w:rsidRDefault="007E3CC0"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r w:rsidRPr="00802698">
        <w:rPr>
          <w:rFonts w:ascii="Times New Roman" w:hAnsi="Times New Roman" w:cs="Times New Roman"/>
          <w:sz w:val="28"/>
          <w:szCs w:val="28"/>
        </w:rPr>
        <w:t xml:space="preserve">в рамках основной профессиональной образовательной программы </w:t>
      </w:r>
    </w:p>
    <w:p w:rsidR="007E3CC0" w:rsidRPr="00802698" w:rsidRDefault="007E3CC0"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8"/>
          <w:szCs w:val="28"/>
        </w:rPr>
      </w:pPr>
      <w:r w:rsidRPr="00802698">
        <w:rPr>
          <w:rFonts w:ascii="Times New Roman" w:hAnsi="Times New Roman" w:cs="Times New Roman"/>
          <w:sz w:val="28"/>
          <w:szCs w:val="28"/>
        </w:rPr>
        <w:t>по специальности СПО</w:t>
      </w:r>
    </w:p>
    <w:p w:rsidR="007E3CC0" w:rsidRPr="00802698" w:rsidRDefault="00A21F64"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32"/>
          <w:szCs w:val="32"/>
        </w:rPr>
      </w:pPr>
      <w:r>
        <w:rPr>
          <w:rFonts w:ascii="Times New Roman" w:hAnsi="Times New Roman" w:cs="Times New Roman"/>
          <w:b/>
          <w:color w:val="0D0D0D"/>
          <w:sz w:val="28"/>
          <w:szCs w:val="28"/>
        </w:rPr>
        <w:t>22.02.06 Сварочное производство</w:t>
      </w:r>
    </w:p>
    <w:p w:rsidR="007E3CC0" w:rsidRPr="00802698" w:rsidRDefault="007E3CC0"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32"/>
          <w:szCs w:val="32"/>
        </w:rPr>
      </w:pPr>
    </w:p>
    <w:p w:rsidR="007E3CC0" w:rsidRPr="00802698" w:rsidRDefault="007E3CC0" w:rsidP="007E3CC0">
      <w:pPr>
        <w:spacing w:after="0"/>
        <w:rPr>
          <w:rFonts w:ascii="Times New Roman" w:hAnsi="Times New Roman" w:cs="Times New Roman"/>
          <w:sz w:val="28"/>
          <w:szCs w:val="28"/>
        </w:rPr>
      </w:pPr>
      <w:r>
        <w:rPr>
          <w:rFonts w:ascii="Times New Roman" w:hAnsi="Times New Roman" w:cs="Times New Roman"/>
          <w:sz w:val="28"/>
          <w:szCs w:val="28"/>
        </w:rPr>
        <w:t>Обучающегося</w:t>
      </w:r>
      <w:r w:rsidR="00A21F64">
        <w:rPr>
          <w:rFonts w:ascii="Times New Roman" w:hAnsi="Times New Roman" w:cs="Times New Roman"/>
          <w:sz w:val="28"/>
          <w:szCs w:val="28"/>
        </w:rPr>
        <w:t>группы 41   ТСП</w:t>
      </w:r>
      <w:r w:rsidRPr="00802698">
        <w:rPr>
          <w:rFonts w:ascii="Times New Roman" w:hAnsi="Times New Roman" w:cs="Times New Roman"/>
          <w:sz w:val="28"/>
          <w:szCs w:val="28"/>
        </w:rPr>
        <w:tab/>
      </w:r>
      <w:r w:rsidRPr="00802698">
        <w:rPr>
          <w:rFonts w:ascii="Times New Roman" w:hAnsi="Times New Roman" w:cs="Times New Roman"/>
          <w:sz w:val="28"/>
          <w:szCs w:val="28"/>
        </w:rPr>
        <w:tab/>
        <w:t>_______________________________</w:t>
      </w:r>
    </w:p>
    <w:p w:rsidR="007E3CC0" w:rsidRPr="00802698" w:rsidRDefault="007E3CC0" w:rsidP="007E3CC0">
      <w:pPr>
        <w:spacing w:after="0"/>
        <w:rPr>
          <w:rFonts w:ascii="Times New Roman" w:hAnsi="Times New Roman" w:cs="Times New Roman"/>
          <w:sz w:val="28"/>
          <w:szCs w:val="28"/>
        </w:rPr>
      </w:pPr>
      <w:r w:rsidRPr="00802698">
        <w:rPr>
          <w:rFonts w:ascii="Times New Roman" w:hAnsi="Times New Roman" w:cs="Times New Roman"/>
          <w:sz w:val="20"/>
          <w:szCs w:val="20"/>
        </w:rPr>
        <w:t xml:space="preserve">                                                                                                                       (Ф.И.О.)</w:t>
      </w:r>
    </w:p>
    <w:p w:rsidR="007E3CC0" w:rsidRPr="00802698" w:rsidRDefault="007E3CC0" w:rsidP="007E3CC0">
      <w:pPr>
        <w:autoSpaceDE w:val="0"/>
        <w:autoSpaceDN w:val="0"/>
        <w:adjustRightInd w:val="0"/>
        <w:spacing w:after="0" w:line="180" w:lineRule="atLeast"/>
        <w:rPr>
          <w:rFonts w:ascii="Times New Roman" w:hAnsi="Times New Roman" w:cs="Times New Roman"/>
          <w:sz w:val="28"/>
          <w:szCs w:val="28"/>
        </w:rPr>
      </w:pPr>
      <w:r w:rsidRPr="00802698">
        <w:rPr>
          <w:rFonts w:ascii="Times New Roman" w:hAnsi="Times New Roman" w:cs="Times New Roman"/>
          <w:sz w:val="28"/>
          <w:szCs w:val="28"/>
        </w:rPr>
        <w:t>Преподаватели:</w:t>
      </w:r>
    </w:p>
    <w:p w:rsidR="00EB61EE" w:rsidRDefault="00A21F64" w:rsidP="00A21F64">
      <w:pPr>
        <w:autoSpaceDE w:val="0"/>
        <w:autoSpaceDN w:val="0"/>
        <w:adjustRightInd w:val="0"/>
        <w:spacing w:after="0" w:line="180" w:lineRule="atLeast"/>
        <w:rPr>
          <w:rFonts w:ascii="Times New Roman" w:hAnsi="Times New Roman" w:cs="Times New Roman"/>
          <w:sz w:val="28"/>
          <w:szCs w:val="28"/>
        </w:rPr>
      </w:pPr>
      <w:r>
        <w:rPr>
          <w:rFonts w:ascii="Times New Roman" w:hAnsi="Times New Roman" w:cs="Times New Roman"/>
          <w:sz w:val="28"/>
          <w:szCs w:val="28"/>
        </w:rPr>
        <w:t>МДК 02</w:t>
      </w:r>
      <w:r w:rsidR="007E3CC0" w:rsidRPr="00802698">
        <w:rPr>
          <w:rFonts w:ascii="Times New Roman" w:hAnsi="Times New Roman" w:cs="Times New Roman"/>
          <w:sz w:val="28"/>
          <w:szCs w:val="28"/>
        </w:rPr>
        <w:t xml:space="preserve">.01. </w:t>
      </w:r>
      <w:r w:rsidR="00EB61EE">
        <w:rPr>
          <w:rFonts w:ascii="Times New Roman" w:hAnsi="Times New Roman" w:cs="Times New Roman"/>
          <w:sz w:val="28"/>
          <w:szCs w:val="28"/>
        </w:rPr>
        <w:t>Основы расчет и проектирования сварных конструкций</w:t>
      </w:r>
    </w:p>
    <w:p w:rsidR="007E3CC0" w:rsidRPr="00802698" w:rsidRDefault="007E3CC0" w:rsidP="00A21F64">
      <w:pPr>
        <w:autoSpaceDE w:val="0"/>
        <w:autoSpaceDN w:val="0"/>
        <w:adjustRightInd w:val="0"/>
        <w:spacing w:after="0" w:line="180" w:lineRule="atLeast"/>
        <w:rPr>
          <w:rFonts w:ascii="Times New Roman" w:hAnsi="Times New Roman" w:cs="Times New Roman"/>
          <w:bCs/>
          <w:sz w:val="28"/>
          <w:szCs w:val="28"/>
        </w:rPr>
      </w:pPr>
      <w:r w:rsidRPr="00802698">
        <w:rPr>
          <w:rFonts w:ascii="Times New Roman" w:hAnsi="Times New Roman" w:cs="Times New Roman"/>
          <w:sz w:val="28"/>
          <w:szCs w:val="28"/>
        </w:rPr>
        <w:tab/>
      </w:r>
      <w:r w:rsidR="00EB61EE">
        <w:rPr>
          <w:rFonts w:ascii="Times New Roman" w:hAnsi="Times New Roman" w:cs="Times New Roman"/>
          <w:sz w:val="28"/>
          <w:szCs w:val="28"/>
        </w:rPr>
        <w:t xml:space="preserve">                           ______________  /Городов А.В.</w:t>
      </w:r>
      <w:r w:rsidRPr="00802698">
        <w:rPr>
          <w:rFonts w:ascii="Times New Roman" w:hAnsi="Times New Roman" w:cs="Times New Roman"/>
          <w:sz w:val="28"/>
          <w:szCs w:val="28"/>
        </w:rPr>
        <w:t>/</w:t>
      </w:r>
    </w:p>
    <w:p w:rsidR="00EB61EE" w:rsidRDefault="007E3CC0" w:rsidP="00EB61EE">
      <w:pPr>
        <w:spacing w:after="0"/>
        <w:rPr>
          <w:rFonts w:ascii="Times New Roman" w:hAnsi="Times New Roman" w:cs="Times New Roman"/>
          <w:sz w:val="28"/>
          <w:szCs w:val="28"/>
        </w:rPr>
      </w:pPr>
      <w:r w:rsidRPr="00802698">
        <w:rPr>
          <w:rFonts w:ascii="Times New Roman" w:hAnsi="Times New Roman" w:cs="Times New Roman"/>
          <w:sz w:val="28"/>
          <w:szCs w:val="28"/>
        </w:rPr>
        <w:t>М</w:t>
      </w:r>
      <w:r w:rsidR="00EB61EE">
        <w:rPr>
          <w:rFonts w:ascii="Times New Roman" w:hAnsi="Times New Roman" w:cs="Times New Roman"/>
          <w:sz w:val="28"/>
          <w:szCs w:val="28"/>
        </w:rPr>
        <w:t>ДК 02.02. Основы проектирования технологических процессов</w:t>
      </w:r>
    </w:p>
    <w:p w:rsidR="007E3CC0" w:rsidRPr="00802698" w:rsidRDefault="007E3CC0" w:rsidP="00EB61EE">
      <w:pPr>
        <w:spacing w:after="0"/>
        <w:rPr>
          <w:rFonts w:ascii="Times New Roman" w:hAnsi="Times New Roman" w:cs="Times New Roman"/>
          <w:sz w:val="28"/>
          <w:szCs w:val="28"/>
        </w:rPr>
      </w:pPr>
      <w:r w:rsidRPr="00802698">
        <w:rPr>
          <w:rFonts w:ascii="Times New Roman" w:hAnsi="Times New Roman" w:cs="Times New Roman"/>
          <w:sz w:val="20"/>
          <w:szCs w:val="20"/>
        </w:rPr>
        <w:t xml:space="preserve"> ___________________</w:t>
      </w:r>
      <w:r w:rsidR="00EB61EE">
        <w:rPr>
          <w:rFonts w:ascii="Times New Roman" w:hAnsi="Times New Roman" w:cs="Times New Roman"/>
          <w:sz w:val="28"/>
          <w:szCs w:val="28"/>
        </w:rPr>
        <w:t>/Баженова О.А</w:t>
      </w:r>
      <w:r w:rsidRPr="00802698">
        <w:rPr>
          <w:rFonts w:ascii="Times New Roman" w:hAnsi="Times New Roman" w:cs="Times New Roman"/>
          <w:sz w:val="28"/>
          <w:szCs w:val="28"/>
        </w:rPr>
        <w:t>/</w:t>
      </w:r>
    </w:p>
    <w:p w:rsidR="007E3CC0" w:rsidRPr="00802698" w:rsidRDefault="007E3CC0" w:rsidP="00EB61EE">
      <w:pPr>
        <w:spacing w:after="0"/>
        <w:rPr>
          <w:rFonts w:ascii="Times New Roman" w:hAnsi="Times New Roman" w:cs="Times New Roman"/>
          <w:sz w:val="28"/>
          <w:szCs w:val="28"/>
        </w:rPr>
      </w:pPr>
      <w:r w:rsidRPr="00802698">
        <w:rPr>
          <w:rFonts w:ascii="Times New Roman" w:hAnsi="Times New Roman" w:cs="Times New Roman"/>
          <w:sz w:val="28"/>
          <w:szCs w:val="28"/>
        </w:rPr>
        <w:t>Руководитель производственной</w:t>
      </w:r>
    </w:p>
    <w:p w:rsidR="007E3CC0" w:rsidRPr="00802698" w:rsidRDefault="007E3CC0" w:rsidP="00EB61EE">
      <w:pPr>
        <w:spacing w:after="0"/>
        <w:rPr>
          <w:rFonts w:ascii="Times New Roman" w:hAnsi="Times New Roman" w:cs="Times New Roman"/>
          <w:sz w:val="28"/>
          <w:szCs w:val="28"/>
        </w:rPr>
      </w:pPr>
      <w:r w:rsidRPr="00802698">
        <w:rPr>
          <w:rFonts w:ascii="Times New Roman" w:hAnsi="Times New Roman" w:cs="Times New Roman"/>
          <w:sz w:val="28"/>
          <w:szCs w:val="28"/>
        </w:rPr>
        <w:t>практики</w:t>
      </w:r>
      <w:r w:rsidRPr="00802698">
        <w:rPr>
          <w:rFonts w:ascii="Times New Roman" w:hAnsi="Times New Roman" w:cs="Times New Roman"/>
          <w:sz w:val="28"/>
          <w:szCs w:val="28"/>
        </w:rPr>
        <w:tab/>
      </w:r>
      <w:r w:rsidRPr="00802698">
        <w:rPr>
          <w:rFonts w:ascii="Times New Roman" w:hAnsi="Times New Roman" w:cs="Times New Roman"/>
          <w:sz w:val="28"/>
          <w:szCs w:val="28"/>
        </w:rPr>
        <w:tab/>
      </w:r>
      <w:r w:rsidRPr="00802698">
        <w:rPr>
          <w:rFonts w:ascii="Times New Roman" w:hAnsi="Times New Roman" w:cs="Times New Roman"/>
          <w:sz w:val="28"/>
          <w:szCs w:val="28"/>
        </w:rPr>
        <w:tab/>
      </w:r>
      <w:r w:rsidRPr="00802698">
        <w:rPr>
          <w:rFonts w:ascii="Times New Roman" w:hAnsi="Times New Roman" w:cs="Times New Roman"/>
          <w:sz w:val="28"/>
          <w:szCs w:val="28"/>
        </w:rPr>
        <w:tab/>
      </w:r>
      <w:r w:rsidRPr="00802698">
        <w:rPr>
          <w:rFonts w:ascii="Times New Roman" w:hAnsi="Times New Roman" w:cs="Times New Roman"/>
          <w:sz w:val="28"/>
          <w:szCs w:val="28"/>
        </w:rPr>
        <w:tab/>
      </w:r>
      <w:r w:rsidRPr="00802698">
        <w:rPr>
          <w:rFonts w:ascii="Times New Roman" w:hAnsi="Times New Roman" w:cs="Times New Roman"/>
          <w:sz w:val="20"/>
          <w:szCs w:val="20"/>
        </w:rPr>
        <w:t xml:space="preserve">___________________  </w:t>
      </w:r>
      <w:r w:rsidR="00EB61EE">
        <w:rPr>
          <w:rFonts w:ascii="Times New Roman" w:hAnsi="Times New Roman" w:cs="Times New Roman"/>
          <w:sz w:val="28"/>
          <w:szCs w:val="28"/>
        </w:rPr>
        <w:t>/Баженова О.А.</w:t>
      </w:r>
      <w:r w:rsidRPr="00802698">
        <w:rPr>
          <w:rFonts w:ascii="Times New Roman" w:hAnsi="Times New Roman" w:cs="Times New Roman"/>
          <w:sz w:val="28"/>
          <w:szCs w:val="28"/>
        </w:rPr>
        <w:t>/</w:t>
      </w:r>
    </w:p>
    <w:p w:rsidR="007E3CC0" w:rsidRPr="00802698" w:rsidRDefault="007E3CC0" w:rsidP="00EB61EE">
      <w:pPr>
        <w:spacing w:after="0"/>
        <w:ind w:left="4248" w:hanging="4248"/>
        <w:rPr>
          <w:rFonts w:ascii="Times New Roman" w:hAnsi="Times New Roman" w:cs="Times New Roman"/>
          <w:sz w:val="28"/>
          <w:szCs w:val="28"/>
        </w:rPr>
      </w:pPr>
    </w:p>
    <w:p w:rsidR="007E3CC0" w:rsidRDefault="007E3CC0" w:rsidP="007E3CC0">
      <w:pPr>
        <w:widowControl w:val="0"/>
        <w:shd w:val="clear" w:color="auto" w:fill="FFFFFF"/>
        <w:autoSpaceDE w:val="0"/>
        <w:autoSpaceDN w:val="0"/>
        <w:adjustRightInd w:val="0"/>
        <w:spacing w:after="0" w:line="370" w:lineRule="exact"/>
        <w:ind w:left="360" w:hanging="360"/>
        <w:jc w:val="center"/>
        <w:rPr>
          <w:rFonts w:ascii="Times New Roman" w:hAnsi="Times New Roman" w:cs="Times New Roman"/>
          <w:sz w:val="28"/>
          <w:szCs w:val="28"/>
        </w:rPr>
      </w:pPr>
    </w:p>
    <w:p w:rsidR="007E3CC0" w:rsidRDefault="007E3CC0" w:rsidP="007E3CC0">
      <w:pPr>
        <w:widowControl w:val="0"/>
        <w:shd w:val="clear" w:color="auto" w:fill="FFFFFF"/>
        <w:autoSpaceDE w:val="0"/>
        <w:autoSpaceDN w:val="0"/>
        <w:adjustRightInd w:val="0"/>
        <w:spacing w:after="0" w:line="370" w:lineRule="exact"/>
        <w:ind w:left="360" w:hanging="360"/>
        <w:jc w:val="center"/>
        <w:rPr>
          <w:rFonts w:ascii="Times New Roman" w:hAnsi="Times New Roman" w:cs="Times New Roman"/>
          <w:sz w:val="28"/>
          <w:szCs w:val="28"/>
        </w:rPr>
      </w:pPr>
    </w:p>
    <w:p w:rsidR="007E3CC0" w:rsidRDefault="00EB61EE" w:rsidP="007E3CC0">
      <w:pPr>
        <w:widowControl w:val="0"/>
        <w:shd w:val="clear" w:color="auto" w:fill="FFFFFF"/>
        <w:autoSpaceDE w:val="0"/>
        <w:autoSpaceDN w:val="0"/>
        <w:adjustRightInd w:val="0"/>
        <w:spacing w:after="0" w:line="370" w:lineRule="exact"/>
        <w:ind w:left="360" w:hanging="360"/>
        <w:jc w:val="center"/>
        <w:rPr>
          <w:rFonts w:ascii="Times New Roman" w:hAnsi="Times New Roman" w:cs="Times New Roman"/>
          <w:sz w:val="28"/>
          <w:szCs w:val="28"/>
        </w:rPr>
      </w:pPr>
      <w:r>
        <w:rPr>
          <w:rFonts w:ascii="Times New Roman" w:hAnsi="Times New Roman" w:cs="Times New Roman"/>
          <w:sz w:val="28"/>
          <w:szCs w:val="28"/>
        </w:rPr>
        <w:t>Белгород 2019</w:t>
      </w:r>
      <w:r w:rsidR="007E3CC0" w:rsidRPr="00802698">
        <w:rPr>
          <w:rFonts w:ascii="Times New Roman" w:hAnsi="Times New Roman" w:cs="Times New Roman"/>
          <w:sz w:val="28"/>
          <w:szCs w:val="28"/>
        </w:rPr>
        <w:t xml:space="preserve"> г.</w:t>
      </w:r>
    </w:p>
    <w:p w:rsidR="007E3CC0" w:rsidRPr="00802698" w:rsidRDefault="007E3CC0" w:rsidP="007E3CC0">
      <w:pPr>
        <w:spacing w:after="0"/>
        <w:jc w:val="center"/>
        <w:rPr>
          <w:rFonts w:ascii="Times New Roman" w:hAnsi="Times New Roman" w:cs="Times New Roman"/>
          <w:b/>
          <w:sz w:val="28"/>
          <w:szCs w:val="28"/>
        </w:rPr>
      </w:pPr>
    </w:p>
    <w:p w:rsidR="007E3CC0" w:rsidRPr="00802698" w:rsidRDefault="007E3CC0" w:rsidP="007E3CC0">
      <w:pPr>
        <w:spacing w:after="0"/>
        <w:jc w:val="center"/>
        <w:rPr>
          <w:rFonts w:ascii="Times New Roman" w:hAnsi="Times New Roman" w:cs="Times New Roman"/>
          <w:b/>
          <w:sz w:val="28"/>
          <w:szCs w:val="28"/>
        </w:rPr>
      </w:pPr>
      <w:r w:rsidRPr="00802698">
        <w:rPr>
          <w:rFonts w:ascii="Times New Roman" w:hAnsi="Times New Roman" w:cs="Times New Roman"/>
          <w:b/>
          <w:sz w:val="28"/>
          <w:szCs w:val="28"/>
        </w:rPr>
        <w:lastRenderedPageBreak/>
        <w:t>СОДЕРЖАНИЕ</w:t>
      </w:r>
    </w:p>
    <w:p w:rsidR="007E3CC0" w:rsidRPr="00802698" w:rsidRDefault="007E3CC0" w:rsidP="007E3CC0">
      <w:pPr>
        <w:spacing w:after="0"/>
        <w:jc w:val="center"/>
        <w:rPr>
          <w:rFonts w:ascii="Times New Roman" w:hAnsi="Times New Roman" w:cs="Times New Roman"/>
          <w:b/>
          <w:sz w:val="28"/>
          <w:szCs w:val="28"/>
        </w:rPr>
      </w:pPr>
    </w:p>
    <w:tbl>
      <w:tblPr>
        <w:tblStyle w:val="a6"/>
        <w:tblW w:w="9606" w:type="dxa"/>
        <w:tblLook w:val="04A0" w:firstRow="1" w:lastRow="0" w:firstColumn="1" w:lastColumn="0" w:noHBand="0" w:noVBand="1"/>
      </w:tblPr>
      <w:tblGrid>
        <w:gridCol w:w="852"/>
        <w:gridCol w:w="7903"/>
        <w:gridCol w:w="851"/>
      </w:tblGrid>
      <w:tr w:rsidR="007E3CC0" w:rsidRPr="00802698" w:rsidTr="008F3920">
        <w:tc>
          <w:tcPr>
            <w:tcW w:w="852" w:type="dxa"/>
          </w:tcPr>
          <w:p w:rsidR="007E3CC0" w:rsidRPr="00802698" w:rsidRDefault="007E3CC0" w:rsidP="00A00CFE">
            <w:pPr>
              <w:pStyle w:val="a4"/>
              <w:numPr>
                <w:ilvl w:val="0"/>
                <w:numId w:val="9"/>
              </w:numPr>
              <w:spacing w:after="0"/>
              <w:jc w:val="both"/>
              <w:rPr>
                <w:rFonts w:ascii="Times New Roman" w:hAnsi="Times New Roman" w:cs="Times New Roman"/>
                <w:sz w:val="28"/>
                <w:szCs w:val="28"/>
              </w:rPr>
            </w:pPr>
          </w:p>
        </w:tc>
        <w:tc>
          <w:tcPr>
            <w:tcW w:w="7903" w:type="dxa"/>
          </w:tcPr>
          <w:p w:rsidR="007E3CC0" w:rsidRPr="00802698" w:rsidRDefault="007E3CC0" w:rsidP="008F3920">
            <w:pPr>
              <w:spacing w:after="0"/>
              <w:jc w:val="both"/>
              <w:rPr>
                <w:rFonts w:ascii="Times New Roman" w:hAnsi="Times New Roman" w:cs="Times New Roman"/>
                <w:sz w:val="28"/>
                <w:szCs w:val="28"/>
              </w:rPr>
            </w:pPr>
            <w:r w:rsidRPr="00802698">
              <w:rPr>
                <w:rFonts w:ascii="Times New Roman" w:hAnsi="Times New Roman" w:cs="Times New Roman"/>
                <w:sz w:val="28"/>
                <w:szCs w:val="28"/>
              </w:rPr>
              <w:t>Содержание</w:t>
            </w:r>
          </w:p>
        </w:tc>
        <w:tc>
          <w:tcPr>
            <w:tcW w:w="851" w:type="dxa"/>
          </w:tcPr>
          <w:p w:rsidR="007E3CC0" w:rsidRPr="00802698" w:rsidRDefault="007E3CC0" w:rsidP="008F3920">
            <w:pPr>
              <w:spacing w:after="0"/>
              <w:jc w:val="center"/>
              <w:rPr>
                <w:rFonts w:ascii="Times New Roman" w:hAnsi="Times New Roman" w:cs="Times New Roman"/>
                <w:sz w:val="28"/>
                <w:szCs w:val="28"/>
              </w:rPr>
            </w:pPr>
          </w:p>
        </w:tc>
      </w:tr>
      <w:tr w:rsidR="007E3CC0" w:rsidRPr="00802698" w:rsidTr="008F3920">
        <w:tc>
          <w:tcPr>
            <w:tcW w:w="852" w:type="dxa"/>
          </w:tcPr>
          <w:p w:rsidR="007E3CC0" w:rsidRPr="00802698" w:rsidRDefault="007E3CC0" w:rsidP="00A00CFE">
            <w:pPr>
              <w:pStyle w:val="a4"/>
              <w:numPr>
                <w:ilvl w:val="0"/>
                <w:numId w:val="9"/>
              </w:numPr>
              <w:spacing w:after="0"/>
              <w:jc w:val="both"/>
              <w:rPr>
                <w:rFonts w:ascii="Times New Roman" w:hAnsi="Times New Roman" w:cs="Times New Roman"/>
                <w:sz w:val="28"/>
                <w:szCs w:val="28"/>
              </w:rPr>
            </w:pPr>
          </w:p>
        </w:tc>
        <w:tc>
          <w:tcPr>
            <w:tcW w:w="7903" w:type="dxa"/>
          </w:tcPr>
          <w:p w:rsidR="007E3CC0" w:rsidRPr="00802698" w:rsidRDefault="007E3CC0" w:rsidP="008F3920">
            <w:pPr>
              <w:spacing w:after="0"/>
              <w:jc w:val="both"/>
              <w:rPr>
                <w:rFonts w:ascii="Times New Roman" w:hAnsi="Times New Roman" w:cs="Times New Roman"/>
                <w:sz w:val="28"/>
                <w:szCs w:val="28"/>
              </w:rPr>
            </w:pPr>
            <w:r w:rsidRPr="00802698">
              <w:rPr>
                <w:rFonts w:ascii="Times New Roman" w:eastAsia="Calibri" w:hAnsi="Times New Roman" w:cs="Times New Roman"/>
                <w:sz w:val="28"/>
                <w:szCs w:val="28"/>
              </w:rPr>
              <w:t xml:space="preserve">Индивидуальные </w:t>
            </w:r>
            <w:r w:rsidR="00EB61EE">
              <w:rPr>
                <w:rFonts w:ascii="Times New Roman" w:eastAsia="Calibri" w:hAnsi="Times New Roman" w:cs="Times New Roman"/>
                <w:sz w:val="28"/>
                <w:szCs w:val="28"/>
              </w:rPr>
              <w:t>показатели успеваемости по ПМ 02</w:t>
            </w:r>
          </w:p>
        </w:tc>
        <w:tc>
          <w:tcPr>
            <w:tcW w:w="851" w:type="dxa"/>
          </w:tcPr>
          <w:p w:rsidR="007E3CC0" w:rsidRPr="00802698" w:rsidRDefault="007E3CC0" w:rsidP="008F3920">
            <w:pPr>
              <w:spacing w:after="0"/>
              <w:jc w:val="center"/>
              <w:rPr>
                <w:rFonts w:ascii="Times New Roman" w:hAnsi="Times New Roman" w:cs="Times New Roman"/>
                <w:sz w:val="28"/>
                <w:szCs w:val="28"/>
              </w:rPr>
            </w:pPr>
          </w:p>
        </w:tc>
      </w:tr>
      <w:tr w:rsidR="007E3CC0" w:rsidRPr="00802698" w:rsidTr="008F3920">
        <w:tc>
          <w:tcPr>
            <w:tcW w:w="852" w:type="dxa"/>
          </w:tcPr>
          <w:p w:rsidR="007E3CC0" w:rsidRPr="00802698" w:rsidRDefault="007E3CC0" w:rsidP="00A00CFE">
            <w:pPr>
              <w:pStyle w:val="a4"/>
              <w:numPr>
                <w:ilvl w:val="0"/>
                <w:numId w:val="9"/>
              </w:numPr>
              <w:spacing w:after="0"/>
              <w:jc w:val="both"/>
              <w:rPr>
                <w:rFonts w:ascii="Times New Roman" w:hAnsi="Times New Roman" w:cs="Times New Roman"/>
                <w:sz w:val="28"/>
                <w:szCs w:val="28"/>
              </w:rPr>
            </w:pPr>
          </w:p>
        </w:tc>
        <w:tc>
          <w:tcPr>
            <w:tcW w:w="7903" w:type="dxa"/>
          </w:tcPr>
          <w:p w:rsidR="007E3CC0" w:rsidRPr="00802698" w:rsidRDefault="007E3CC0" w:rsidP="008F3920">
            <w:pPr>
              <w:spacing w:after="0"/>
              <w:rPr>
                <w:rFonts w:ascii="Times New Roman" w:eastAsia="Calibri" w:hAnsi="Times New Roman" w:cs="Times New Roman"/>
                <w:sz w:val="28"/>
                <w:szCs w:val="28"/>
              </w:rPr>
            </w:pPr>
            <w:r w:rsidRPr="00802698">
              <w:rPr>
                <w:rFonts w:ascii="Times New Roman" w:hAnsi="Times New Roman" w:cs="Times New Roman"/>
                <w:sz w:val="28"/>
                <w:szCs w:val="28"/>
              </w:rPr>
              <w:t>Бланк анализа портфолио</w:t>
            </w:r>
          </w:p>
        </w:tc>
        <w:tc>
          <w:tcPr>
            <w:tcW w:w="851" w:type="dxa"/>
          </w:tcPr>
          <w:p w:rsidR="007E3CC0" w:rsidRPr="00802698" w:rsidRDefault="007E3CC0" w:rsidP="008F3920">
            <w:pPr>
              <w:spacing w:after="0"/>
              <w:jc w:val="center"/>
              <w:rPr>
                <w:rFonts w:ascii="Times New Roman" w:hAnsi="Times New Roman" w:cs="Times New Roman"/>
                <w:sz w:val="28"/>
                <w:szCs w:val="28"/>
              </w:rPr>
            </w:pPr>
          </w:p>
        </w:tc>
      </w:tr>
      <w:tr w:rsidR="007E3CC0" w:rsidRPr="00802698" w:rsidTr="008F3920">
        <w:tc>
          <w:tcPr>
            <w:tcW w:w="852" w:type="dxa"/>
          </w:tcPr>
          <w:p w:rsidR="007E3CC0" w:rsidRPr="00802698" w:rsidRDefault="007E3CC0" w:rsidP="00A00CFE">
            <w:pPr>
              <w:pStyle w:val="a4"/>
              <w:numPr>
                <w:ilvl w:val="0"/>
                <w:numId w:val="9"/>
              </w:numPr>
              <w:autoSpaceDE w:val="0"/>
              <w:autoSpaceDN w:val="0"/>
              <w:adjustRightInd w:val="0"/>
              <w:spacing w:after="0" w:line="180" w:lineRule="atLeast"/>
              <w:jc w:val="both"/>
              <w:rPr>
                <w:rFonts w:ascii="Times New Roman" w:hAnsi="Times New Roman" w:cs="Times New Roman"/>
                <w:sz w:val="28"/>
                <w:szCs w:val="28"/>
              </w:rPr>
            </w:pPr>
          </w:p>
        </w:tc>
        <w:tc>
          <w:tcPr>
            <w:tcW w:w="7903" w:type="dxa"/>
          </w:tcPr>
          <w:p w:rsidR="007E3CC0" w:rsidRPr="00802698" w:rsidRDefault="007E3CC0" w:rsidP="00EB61EE">
            <w:pPr>
              <w:autoSpaceDE w:val="0"/>
              <w:autoSpaceDN w:val="0"/>
              <w:adjustRightInd w:val="0"/>
              <w:spacing w:after="0" w:line="180" w:lineRule="atLeast"/>
              <w:jc w:val="both"/>
              <w:rPr>
                <w:rFonts w:ascii="Times New Roman" w:hAnsi="Times New Roman" w:cs="Times New Roman"/>
                <w:sz w:val="28"/>
                <w:szCs w:val="28"/>
              </w:rPr>
            </w:pPr>
            <w:r w:rsidRPr="00802698">
              <w:rPr>
                <w:rFonts w:ascii="Times New Roman" w:eastAsia="Calibri" w:hAnsi="Times New Roman" w:cs="Times New Roman"/>
                <w:sz w:val="28"/>
                <w:szCs w:val="28"/>
              </w:rPr>
              <w:t xml:space="preserve">Аттестационный лист </w:t>
            </w:r>
            <w:r w:rsidRPr="00802698">
              <w:rPr>
                <w:rFonts w:ascii="Times New Roman" w:hAnsi="Times New Roman" w:cs="Times New Roman"/>
                <w:sz w:val="28"/>
                <w:szCs w:val="28"/>
              </w:rPr>
              <w:t>по теме 1.1 «</w:t>
            </w:r>
            <w:r w:rsidR="00EB61EE">
              <w:rPr>
                <w:rStyle w:val="FontStyle15"/>
                <w:rFonts w:ascii="Times New Roman" w:hAnsi="Times New Roman" w:cs="Times New Roman"/>
                <w:b w:val="0"/>
                <w:sz w:val="28"/>
                <w:szCs w:val="28"/>
              </w:rPr>
              <w:t>Сварные соединения</w:t>
            </w:r>
            <w:r w:rsidR="00EB61EE">
              <w:rPr>
                <w:rFonts w:ascii="Times New Roman" w:hAnsi="Times New Roman" w:cs="Times New Roman"/>
                <w:sz w:val="28"/>
                <w:szCs w:val="28"/>
              </w:rPr>
              <w:t>» МДК 02</w:t>
            </w:r>
            <w:r w:rsidRPr="00802698">
              <w:rPr>
                <w:rFonts w:ascii="Times New Roman" w:hAnsi="Times New Roman" w:cs="Times New Roman"/>
                <w:sz w:val="28"/>
                <w:szCs w:val="28"/>
              </w:rPr>
              <w:t>.01.</w:t>
            </w:r>
            <w:r w:rsidR="00EB61EE">
              <w:rPr>
                <w:rFonts w:ascii="Times New Roman" w:hAnsi="Times New Roman" w:cs="Times New Roman"/>
                <w:sz w:val="28"/>
                <w:szCs w:val="28"/>
              </w:rPr>
              <w:t>Основы расчета и проектирование сварных конструкций</w:t>
            </w:r>
          </w:p>
        </w:tc>
        <w:tc>
          <w:tcPr>
            <w:tcW w:w="851" w:type="dxa"/>
          </w:tcPr>
          <w:p w:rsidR="007E3CC0" w:rsidRPr="00802698" w:rsidRDefault="007E3CC0" w:rsidP="008F3920">
            <w:pPr>
              <w:spacing w:after="0"/>
              <w:jc w:val="center"/>
              <w:rPr>
                <w:rFonts w:ascii="Times New Roman" w:hAnsi="Times New Roman" w:cs="Times New Roman"/>
                <w:sz w:val="28"/>
                <w:szCs w:val="28"/>
              </w:rPr>
            </w:pPr>
          </w:p>
        </w:tc>
      </w:tr>
      <w:tr w:rsidR="007E3CC0" w:rsidRPr="00802698" w:rsidTr="008F3920">
        <w:tc>
          <w:tcPr>
            <w:tcW w:w="852" w:type="dxa"/>
          </w:tcPr>
          <w:p w:rsidR="007E3CC0" w:rsidRPr="00802698" w:rsidRDefault="007E3CC0" w:rsidP="00A00CFE">
            <w:pPr>
              <w:pStyle w:val="a4"/>
              <w:numPr>
                <w:ilvl w:val="0"/>
                <w:numId w:val="9"/>
              </w:numPr>
              <w:autoSpaceDE w:val="0"/>
              <w:autoSpaceDN w:val="0"/>
              <w:adjustRightInd w:val="0"/>
              <w:spacing w:after="0" w:line="180" w:lineRule="atLeast"/>
              <w:jc w:val="both"/>
              <w:rPr>
                <w:rFonts w:ascii="Times New Roman" w:hAnsi="Times New Roman" w:cs="Times New Roman"/>
                <w:sz w:val="28"/>
                <w:szCs w:val="28"/>
              </w:rPr>
            </w:pPr>
          </w:p>
        </w:tc>
        <w:tc>
          <w:tcPr>
            <w:tcW w:w="7903" w:type="dxa"/>
          </w:tcPr>
          <w:p w:rsidR="007E3CC0" w:rsidRPr="00802698" w:rsidRDefault="007E3CC0" w:rsidP="00EB61EE">
            <w:pPr>
              <w:autoSpaceDE w:val="0"/>
              <w:autoSpaceDN w:val="0"/>
              <w:adjustRightInd w:val="0"/>
              <w:spacing w:after="0" w:line="180" w:lineRule="atLeast"/>
              <w:jc w:val="both"/>
              <w:rPr>
                <w:rFonts w:ascii="Times New Roman" w:hAnsi="Times New Roman" w:cs="Times New Roman"/>
                <w:sz w:val="28"/>
                <w:szCs w:val="28"/>
              </w:rPr>
            </w:pPr>
            <w:r w:rsidRPr="00802698">
              <w:rPr>
                <w:rFonts w:ascii="Times New Roman" w:eastAsia="Calibri" w:hAnsi="Times New Roman" w:cs="Times New Roman"/>
                <w:sz w:val="28"/>
                <w:szCs w:val="28"/>
              </w:rPr>
              <w:t xml:space="preserve">Аттестационный лист </w:t>
            </w:r>
            <w:r w:rsidRPr="00802698">
              <w:rPr>
                <w:rFonts w:ascii="Times New Roman" w:hAnsi="Times New Roman" w:cs="Times New Roman"/>
                <w:sz w:val="28"/>
                <w:szCs w:val="28"/>
              </w:rPr>
              <w:t xml:space="preserve">по теме </w:t>
            </w:r>
            <w:r w:rsidR="00EB61EE">
              <w:rPr>
                <w:rFonts w:ascii="Times New Roman" w:eastAsia="Calibri" w:hAnsi="Times New Roman" w:cs="Times New Roman"/>
                <w:bCs/>
                <w:sz w:val="28"/>
                <w:szCs w:val="28"/>
              </w:rPr>
              <w:t>1.2. Сварные конструкции</w:t>
            </w:r>
            <w:r w:rsidR="00EB61EE">
              <w:rPr>
                <w:rFonts w:ascii="Times New Roman" w:hAnsi="Times New Roman" w:cs="Times New Roman"/>
                <w:sz w:val="28"/>
                <w:szCs w:val="28"/>
              </w:rPr>
              <w:t xml:space="preserve"> МДК 02</w:t>
            </w:r>
            <w:r w:rsidRPr="00802698">
              <w:rPr>
                <w:rFonts w:ascii="Times New Roman" w:hAnsi="Times New Roman" w:cs="Times New Roman"/>
                <w:sz w:val="28"/>
                <w:szCs w:val="28"/>
              </w:rPr>
              <w:t xml:space="preserve">.01. </w:t>
            </w:r>
            <w:r w:rsidR="00EB61EE">
              <w:rPr>
                <w:rFonts w:ascii="Times New Roman" w:hAnsi="Times New Roman" w:cs="Times New Roman"/>
                <w:sz w:val="28"/>
                <w:szCs w:val="28"/>
              </w:rPr>
              <w:t xml:space="preserve"> Основы расчета и проектирование сварных конструкций</w:t>
            </w:r>
          </w:p>
        </w:tc>
        <w:tc>
          <w:tcPr>
            <w:tcW w:w="851" w:type="dxa"/>
          </w:tcPr>
          <w:p w:rsidR="007E3CC0" w:rsidRPr="00802698" w:rsidRDefault="007E3CC0" w:rsidP="008F3920">
            <w:pPr>
              <w:spacing w:after="0"/>
              <w:jc w:val="center"/>
              <w:rPr>
                <w:rFonts w:ascii="Times New Roman" w:hAnsi="Times New Roman" w:cs="Times New Roman"/>
                <w:sz w:val="28"/>
                <w:szCs w:val="28"/>
              </w:rPr>
            </w:pPr>
          </w:p>
        </w:tc>
      </w:tr>
      <w:tr w:rsidR="007E3CC0" w:rsidRPr="00802698" w:rsidTr="008F3920">
        <w:tc>
          <w:tcPr>
            <w:tcW w:w="852" w:type="dxa"/>
          </w:tcPr>
          <w:p w:rsidR="007E3CC0" w:rsidRPr="00802698" w:rsidRDefault="007E3CC0" w:rsidP="00A00CFE">
            <w:pPr>
              <w:pStyle w:val="a4"/>
              <w:keepNext/>
              <w:keepLines/>
              <w:numPr>
                <w:ilvl w:val="0"/>
                <w:numId w:val="9"/>
              </w:numPr>
              <w:spacing w:after="0"/>
              <w:jc w:val="both"/>
              <w:rPr>
                <w:rFonts w:ascii="Times New Roman" w:hAnsi="Times New Roman" w:cs="Times New Roman"/>
                <w:sz w:val="28"/>
                <w:szCs w:val="28"/>
              </w:rPr>
            </w:pPr>
          </w:p>
        </w:tc>
        <w:tc>
          <w:tcPr>
            <w:tcW w:w="7903" w:type="dxa"/>
          </w:tcPr>
          <w:p w:rsidR="007E3CC0" w:rsidRPr="00802698" w:rsidRDefault="007E3CC0" w:rsidP="00EB61EE">
            <w:pPr>
              <w:keepNext/>
              <w:keepLines/>
              <w:spacing w:after="0"/>
              <w:jc w:val="both"/>
              <w:rPr>
                <w:rFonts w:ascii="Times New Roman" w:hAnsi="Times New Roman" w:cs="Times New Roman"/>
                <w:sz w:val="28"/>
                <w:szCs w:val="28"/>
              </w:rPr>
            </w:pPr>
            <w:r w:rsidRPr="00802698">
              <w:rPr>
                <w:rFonts w:ascii="Times New Roman" w:eastAsia="Calibri" w:hAnsi="Times New Roman" w:cs="Times New Roman"/>
                <w:sz w:val="28"/>
                <w:szCs w:val="28"/>
              </w:rPr>
              <w:t xml:space="preserve">Аттестационный лист </w:t>
            </w:r>
            <w:r w:rsidRPr="00802698">
              <w:rPr>
                <w:rFonts w:ascii="Times New Roman" w:hAnsi="Times New Roman" w:cs="Times New Roman"/>
                <w:sz w:val="28"/>
                <w:szCs w:val="28"/>
              </w:rPr>
              <w:t xml:space="preserve">по теме </w:t>
            </w:r>
            <w:r w:rsidR="00EB61EE">
              <w:rPr>
                <w:rFonts w:ascii="Times New Roman" w:eastAsia="Calibri" w:hAnsi="Times New Roman" w:cs="Times New Roman"/>
                <w:bCs/>
                <w:sz w:val="28"/>
                <w:szCs w:val="28"/>
              </w:rPr>
              <w:t>1. Типы сварных конструкций и особенности их работы</w:t>
            </w:r>
            <w:r w:rsidR="00C42232">
              <w:rPr>
                <w:rFonts w:ascii="Times New Roman" w:eastAsia="Calibri" w:hAnsi="Times New Roman" w:cs="Times New Roman"/>
                <w:bCs/>
                <w:sz w:val="28"/>
                <w:szCs w:val="28"/>
              </w:rPr>
              <w:t>.</w:t>
            </w:r>
            <w:r w:rsidR="00EB61EE">
              <w:rPr>
                <w:rFonts w:ascii="Times New Roman" w:eastAsia="Calibri" w:hAnsi="Times New Roman" w:cs="Times New Roman"/>
                <w:bCs/>
                <w:sz w:val="28"/>
                <w:szCs w:val="28"/>
              </w:rPr>
              <w:t xml:space="preserve"> МДК 02.02</w:t>
            </w:r>
            <w:r w:rsidR="00EB61EE">
              <w:rPr>
                <w:rFonts w:ascii="Times New Roman" w:hAnsi="Times New Roman" w:cs="Times New Roman"/>
                <w:sz w:val="28"/>
                <w:szCs w:val="28"/>
              </w:rPr>
              <w:t xml:space="preserve"> Основы проектирования технологических процессов</w:t>
            </w:r>
          </w:p>
        </w:tc>
        <w:tc>
          <w:tcPr>
            <w:tcW w:w="851" w:type="dxa"/>
          </w:tcPr>
          <w:p w:rsidR="007E3CC0" w:rsidRPr="00802698" w:rsidRDefault="007E3CC0" w:rsidP="008F3920">
            <w:pPr>
              <w:spacing w:after="0"/>
              <w:jc w:val="center"/>
              <w:rPr>
                <w:rFonts w:ascii="Times New Roman" w:hAnsi="Times New Roman" w:cs="Times New Roman"/>
                <w:sz w:val="28"/>
                <w:szCs w:val="28"/>
              </w:rPr>
            </w:pPr>
          </w:p>
        </w:tc>
      </w:tr>
      <w:tr w:rsidR="007E3CC0" w:rsidRPr="00802698" w:rsidTr="008F3920">
        <w:tc>
          <w:tcPr>
            <w:tcW w:w="852" w:type="dxa"/>
          </w:tcPr>
          <w:p w:rsidR="007E3CC0" w:rsidRPr="00802698" w:rsidRDefault="007E3CC0" w:rsidP="00A00CFE">
            <w:pPr>
              <w:pStyle w:val="a4"/>
              <w:keepNext/>
              <w:keepLines/>
              <w:numPr>
                <w:ilvl w:val="0"/>
                <w:numId w:val="9"/>
              </w:numPr>
              <w:spacing w:after="0"/>
              <w:jc w:val="both"/>
              <w:rPr>
                <w:rFonts w:ascii="Times New Roman" w:hAnsi="Times New Roman" w:cs="Times New Roman"/>
                <w:sz w:val="28"/>
                <w:szCs w:val="28"/>
              </w:rPr>
            </w:pPr>
          </w:p>
        </w:tc>
        <w:tc>
          <w:tcPr>
            <w:tcW w:w="7903" w:type="dxa"/>
          </w:tcPr>
          <w:p w:rsidR="007E3CC0" w:rsidRPr="00802698" w:rsidRDefault="007E3CC0" w:rsidP="00C42232">
            <w:pPr>
              <w:keepNext/>
              <w:keepLines/>
              <w:spacing w:after="0"/>
              <w:jc w:val="both"/>
              <w:rPr>
                <w:rFonts w:ascii="Times New Roman" w:eastAsia="Calibri" w:hAnsi="Times New Roman" w:cs="Times New Roman"/>
                <w:sz w:val="28"/>
                <w:szCs w:val="28"/>
              </w:rPr>
            </w:pPr>
            <w:r w:rsidRPr="00802698">
              <w:rPr>
                <w:rFonts w:ascii="Times New Roman" w:eastAsia="Calibri" w:hAnsi="Times New Roman" w:cs="Times New Roman"/>
                <w:sz w:val="28"/>
                <w:szCs w:val="28"/>
              </w:rPr>
              <w:t xml:space="preserve">Аттестационный лист </w:t>
            </w:r>
            <w:r w:rsidRPr="00802698">
              <w:rPr>
                <w:rFonts w:ascii="Times New Roman" w:hAnsi="Times New Roman" w:cs="Times New Roman"/>
                <w:sz w:val="28"/>
                <w:szCs w:val="28"/>
              </w:rPr>
              <w:t xml:space="preserve">по теме </w:t>
            </w:r>
            <w:r w:rsidR="00C42232">
              <w:rPr>
                <w:rFonts w:ascii="Times New Roman" w:eastAsia="Calibri" w:hAnsi="Times New Roman" w:cs="Times New Roman"/>
                <w:bCs/>
                <w:sz w:val="28"/>
                <w:szCs w:val="28"/>
              </w:rPr>
              <w:t>2. Технология изготовления сварных конструкций. МДК 02.02</w:t>
            </w:r>
            <w:r w:rsidR="00C42232">
              <w:rPr>
                <w:rFonts w:ascii="Times New Roman" w:hAnsi="Times New Roman" w:cs="Times New Roman"/>
                <w:sz w:val="28"/>
                <w:szCs w:val="28"/>
              </w:rPr>
              <w:t xml:space="preserve"> Основы проектирования технологических процессов</w:t>
            </w:r>
          </w:p>
        </w:tc>
        <w:tc>
          <w:tcPr>
            <w:tcW w:w="851" w:type="dxa"/>
          </w:tcPr>
          <w:p w:rsidR="007E3CC0" w:rsidRPr="00802698" w:rsidRDefault="007E3CC0" w:rsidP="008F3920">
            <w:pPr>
              <w:spacing w:after="0"/>
              <w:jc w:val="center"/>
              <w:rPr>
                <w:rFonts w:ascii="Times New Roman" w:hAnsi="Times New Roman" w:cs="Times New Roman"/>
                <w:sz w:val="28"/>
                <w:szCs w:val="28"/>
              </w:rPr>
            </w:pPr>
          </w:p>
        </w:tc>
      </w:tr>
      <w:tr w:rsidR="007E3CC0" w:rsidRPr="00802698" w:rsidTr="008F3920">
        <w:tc>
          <w:tcPr>
            <w:tcW w:w="852" w:type="dxa"/>
          </w:tcPr>
          <w:p w:rsidR="007E3CC0" w:rsidRPr="00802698" w:rsidRDefault="007E3CC0" w:rsidP="00A00CFE">
            <w:pPr>
              <w:pStyle w:val="a7"/>
              <w:numPr>
                <w:ilvl w:val="0"/>
                <w:numId w:val="9"/>
              </w:numPr>
              <w:jc w:val="both"/>
              <w:rPr>
                <w:rFonts w:ascii="Times New Roman" w:eastAsia="Calibri" w:hAnsi="Times New Roman"/>
                <w:sz w:val="28"/>
                <w:szCs w:val="28"/>
                <w:lang w:eastAsia="en-US"/>
              </w:rPr>
            </w:pPr>
          </w:p>
        </w:tc>
        <w:tc>
          <w:tcPr>
            <w:tcW w:w="7903" w:type="dxa"/>
          </w:tcPr>
          <w:p w:rsidR="007E3CC0" w:rsidRPr="00802698" w:rsidRDefault="007E3CC0" w:rsidP="00C42232">
            <w:pPr>
              <w:pStyle w:val="a7"/>
              <w:jc w:val="both"/>
              <w:rPr>
                <w:rFonts w:ascii="Times New Roman" w:eastAsia="Calibri" w:hAnsi="Times New Roman"/>
                <w:sz w:val="28"/>
                <w:szCs w:val="28"/>
                <w:lang w:eastAsia="en-US"/>
              </w:rPr>
            </w:pPr>
            <w:r w:rsidRPr="00802698">
              <w:rPr>
                <w:rFonts w:ascii="Times New Roman" w:eastAsia="Calibri" w:hAnsi="Times New Roman"/>
                <w:sz w:val="28"/>
                <w:szCs w:val="28"/>
                <w:lang w:eastAsia="en-US"/>
              </w:rPr>
              <w:t xml:space="preserve">Аттестационный лист </w:t>
            </w:r>
            <w:r w:rsidR="00C42232">
              <w:rPr>
                <w:rFonts w:ascii="Times New Roman" w:hAnsi="Times New Roman"/>
                <w:sz w:val="28"/>
                <w:szCs w:val="28"/>
                <w:lang w:eastAsia="en-US"/>
              </w:rPr>
              <w:t>по теме 3.</w:t>
            </w:r>
            <w:r w:rsidR="00C42232">
              <w:rPr>
                <w:rFonts w:ascii="Times New Roman" w:eastAsia="Calibri" w:hAnsi="Times New Roman"/>
                <w:bCs/>
                <w:sz w:val="28"/>
                <w:szCs w:val="28"/>
              </w:rPr>
              <w:t>Выбор вида и режимов термической обработки. МДК 02.02</w:t>
            </w:r>
            <w:r w:rsidR="00C42232">
              <w:rPr>
                <w:rFonts w:ascii="Times New Roman" w:hAnsi="Times New Roman"/>
                <w:sz w:val="28"/>
                <w:szCs w:val="28"/>
              </w:rPr>
              <w:t xml:space="preserve"> Основы проектирования технологических процессов</w:t>
            </w:r>
          </w:p>
        </w:tc>
        <w:tc>
          <w:tcPr>
            <w:tcW w:w="851" w:type="dxa"/>
          </w:tcPr>
          <w:p w:rsidR="007E3CC0" w:rsidRPr="00802698" w:rsidRDefault="007E3CC0" w:rsidP="008F3920">
            <w:pPr>
              <w:spacing w:after="0"/>
              <w:jc w:val="center"/>
              <w:rPr>
                <w:rFonts w:ascii="Times New Roman" w:hAnsi="Times New Roman" w:cs="Times New Roman"/>
                <w:sz w:val="28"/>
                <w:szCs w:val="28"/>
              </w:rPr>
            </w:pPr>
          </w:p>
        </w:tc>
      </w:tr>
      <w:tr w:rsidR="007E3CC0" w:rsidRPr="00802698" w:rsidTr="008F3920">
        <w:tc>
          <w:tcPr>
            <w:tcW w:w="852" w:type="dxa"/>
          </w:tcPr>
          <w:p w:rsidR="007E3CC0" w:rsidRPr="00802698" w:rsidRDefault="007E3CC0" w:rsidP="00A00CFE">
            <w:pPr>
              <w:pStyle w:val="a4"/>
              <w:keepNext/>
              <w:keepLines/>
              <w:numPr>
                <w:ilvl w:val="0"/>
                <w:numId w:val="9"/>
              </w:numPr>
              <w:spacing w:after="0"/>
              <w:jc w:val="both"/>
              <w:rPr>
                <w:rFonts w:ascii="Times New Roman" w:hAnsi="Times New Roman" w:cs="Times New Roman"/>
                <w:sz w:val="28"/>
                <w:szCs w:val="28"/>
              </w:rPr>
            </w:pPr>
          </w:p>
        </w:tc>
        <w:tc>
          <w:tcPr>
            <w:tcW w:w="7903" w:type="dxa"/>
          </w:tcPr>
          <w:p w:rsidR="007E3CC0" w:rsidRDefault="007E3CC0" w:rsidP="00C42232">
            <w:pPr>
              <w:keepNext/>
              <w:keepLines/>
              <w:spacing w:after="0"/>
              <w:jc w:val="both"/>
              <w:rPr>
                <w:rFonts w:ascii="Times New Roman" w:hAnsi="Times New Roman" w:cs="Times New Roman"/>
                <w:sz w:val="28"/>
                <w:szCs w:val="28"/>
              </w:rPr>
            </w:pPr>
            <w:r w:rsidRPr="00802698">
              <w:rPr>
                <w:rFonts w:ascii="Times New Roman" w:eastAsia="Calibri" w:hAnsi="Times New Roman" w:cs="Times New Roman"/>
                <w:sz w:val="28"/>
                <w:szCs w:val="28"/>
              </w:rPr>
              <w:t xml:space="preserve">Аттестационный лист </w:t>
            </w:r>
            <w:r w:rsidR="00C42232">
              <w:rPr>
                <w:rFonts w:ascii="Times New Roman" w:hAnsi="Times New Roman" w:cs="Times New Roman"/>
                <w:sz w:val="28"/>
                <w:szCs w:val="28"/>
              </w:rPr>
              <w:t xml:space="preserve">по теме 4. Проектирование сварных конструкций. </w:t>
            </w:r>
            <w:r w:rsidR="00C42232">
              <w:rPr>
                <w:rFonts w:ascii="Times New Roman" w:eastAsia="Calibri" w:hAnsi="Times New Roman" w:cs="Times New Roman"/>
                <w:bCs/>
                <w:sz w:val="28"/>
                <w:szCs w:val="28"/>
              </w:rPr>
              <w:t>МДК 02.02</w:t>
            </w:r>
            <w:r w:rsidR="00C42232">
              <w:rPr>
                <w:rFonts w:ascii="Times New Roman" w:hAnsi="Times New Roman" w:cs="Times New Roman"/>
                <w:sz w:val="28"/>
                <w:szCs w:val="28"/>
              </w:rPr>
              <w:t xml:space="preserve"> Основы проектирования технологических процессов</w:t>
            </w:r>
          </w:p>
          <w:p w:rsidR="00C42232" w:rsidRDefault="00C42232" w:rsidP="00C42232">
            <w:pPr>
              <w:keepNext/>
              <w:keepLines/>
              <w:spacing w:after="0"/>
              <w:jc w:val="both"/>
              <w:rPr>
                <w:rFonts w:ascii="Times New Roman" w:hAnsi="Times New Roman" w:cs="Times New Roman"/>
                <w:sz w:val="28"/>
                <w:szCs w:val="28"/>
              </w:rPr>
            </w:pPr>
            <w:r>
              <w:rPr>
                <w:rFonts w:ascii="Times New Roman" w:eastAsia="Calibri" w:hAnsi="Times New Roman" w:cs="Times New Roman"/>
                <w:sz w:val="28"/>
                <w:szCs w:val="28"/>
              </w:rPr>
              <w:t>Аттестационный лист по теме 5.</w:t>
            </w:r>
            <w:r w:rsidRPr="00BC375C">
              <w:rPr>
                <w:b/>
                <w:sz w:val="21"/>
                <w:szCs w:val="21"/>
              </w:rPr>
              <w:t xml:space="preserve"> Основа проектирования цехов и участков, сварочного производства</w:t>
            </w:r>
            <w:r>
              <w:rPr>
                <w:b/>
                <w:sz w:val="21"/>
                <w:szCs w:val="21"/>
              </w:rPr>
              <w:t>.</w:t>
            </w:r>
            <w:r>
              <w:rPr>
                <w:rFonts w:ascii="Times New Roman" w:eastAsia="Calibri" w:hAnsi="Times New Roman" w:cs="Times New Roman"/>
                <w:bCs/>
                <w:sz w:val="28"/>
                <w:szCs w:val="28"/>
              </w:rPr>
              <w:t xml:space="preserve"> МДК 02.02</w:t>
            </w:r>
            <w:r>
              <w:rPr>
                <w:rFonts w:ascii="Times New Roman" w:hAnsi="Times New Roman" w:cs="Times New Roman"/>
                <w:sz w:val="28"/>
                <w:szCs w:val="28"/>
              </w:rPr>
              <w:t xml:space="preserve"> Основы проектирования технологических процессов</w:t>
            </w:r>
          </w:p>
          <w:p w:rsidR="00C42232" w:rsidRPr="00802698" w:rsidRDefault="00C42232" w:rsidP="00C42232">
            <w:pPr>
              <w:keepNext/>
              <w:keepLines/>
              <w:spacing w:after="0"/>
              <w:jc w:val="both"/>
              <w:rPr>
                <w:rFonts w:ascii="Times New Roman" w:eastAsia="Calibri" w:hAnsi="Times New Roman" w:cs="Times New Roman"/>
                <w:sz w:val="28"/>
                <w:szCs w:val="28"/>
              </w:rPr>
            </w:pPr>
          </w:p>
        </w:tc>
        <w:tc>
          <w:tcPr>
            <w:tcW w:w="851" w:type="dxa"/>
          </w:tcPr>
          <w:p w:rsidR="007E3CC0" w:rsidRPr="00802698" w:rsidRDefault="007E3CC0" w:rsidP="008F3920">
            <w:pPr>
              <w:spacing w:after="0"/>
              <w:jc w:val="center"/>
              <w:rPr>
                <w:rFonts w:ascii="Times New Roman" w:hAnsi="Times New Roman" w:cs="Times New Roman"/>
                <w:sz w:val="28"/>
                <w:szCs w:val="28"/>
              </w:rPr>
            </w:pPr>
          </w:p>
        </w:tc>
      </w:tr>
      <w:tr w:rsidR="007E3CC0" w:rsidRPr="00802698" w:rsidTr="008F3920">
        <w:tc>
          <w:tcPr>
            <w:tcW w:w="852" w:type="dxa"/>
          </w:tcPr>
          <w:p w:rsidR="007E3CC0" w:rsidRPr="00802698" w:rsidRDefault="007E3CC0" w:rsidP="00A00CFE">
            <w:pPr>
              <w:pStyle w:val="a4"/>
              <w:keepNext/>
              <w:keepLines/>
              <w:numPr>
                <w:ilvl w:val="0"/>
                <w:numId w:val="9"/>
              </w:numPr>
              <w:spacing w:after="0"/>
              <w:jc w:val="both"/>
              <w:rPr>
                <w:rFonts w:ascii="Times New Roman" w:hAnsi="Times New Roman" w:cs="Times New Roman"/>
                <w:sz w:val="28"/>
                <w:szCs w:val="28"/>
              </w:rPr>
            </w:pPr>
          </w:p>
        </w:tc>
        <w:tc>
          <w:tcPr>
            <w:tcW w:w="7903" w:type="dxa"/>
          </w:tcPr>
          <w:p w:rsidR="007E3CC0" w:rsidRPr="00802698" w:rsidRDefault="007E3CC0" w:rsidP="008F3920">
            <w:pPr>
              <w:keepNext/>
              <w:keepLines/>
              <w:spacing w:after="0"/>
              <w:jc w:val="both"/>
              <w:rPr>
                <w:rFonts w:ascii="Times New Roman" w:eastAsia="Calibri" w:hAnsi="Times New Roman" w:cs="Times New Roman"/>
                <w:sz w:val="28"/>
                <w:szCs w:val="28"/>
              </w:rPr>
            </w:pPr>
            <w:r w:rsidRPr="00802698">
              <w:rPr>
                <w:rFonts w:ascii="Times New Roman" w:eastAsia="Calibri" w:hAnsi="Times New Roman" w:cs="Times New Roman"/>
                <w:sz w:val="28"/>
                <w:szCs w:val="28"/>
              </w:rPr>
              <w:t>Программа дуального обучения</w:t>
            </w:r>
          </w:p>
        </w:tc>
        <w:tc>
          <w:tcPr>
            <w:tcW w:w="851" w:type="dxa"/>
          </w:tcPr>
          <w:p w:rsidR="007E3CC0" w:rsidRPr="00802698" w:rsidRDefault="007E3CC0" w:rsidP="008F3920">
            <w:pPr>
              <w:spacing w:after="0"/>
              <w:jc w:val="center"/>
              <w:rPr>
                <w:rFonts w:ascii="Times New Roman" w:hAnsi="Times New Roman" w:cs="Times New Roman"/>
                <w:sz w:val="28"/>
                <w:szCs w:val="28"/>
              </w:rPr>
            </w:pPr>
          </w:p>
        </w:tc>
      </w:tr>
      <w:tr w:rsidR="007E3CC0" w:rsidRPr="00802698" w:rsidTr="008F3920">
        <w:tc>
          <w:tcPr>
            <w:tcW w:w="852" w:type="dxa"/>
          </w:tcPr>
          <w:p w:rsidR="007E3CC0" w:rsidRPr="00802698" w:rsidRDefault="007E3CC0" w:rsidP="00A00CFE">
            <w:pPr>
              <w:pStyle w:val="a4"/>
              <w:numPr>
                <w:ilvl w:val="0"/>
                <w:numId w:val="9"/>
              </w:numPr>
              <w:spacing w:after="0"/>
              <w:jc w:val="both"/>
              <w:rPr>
                <w:rFonts w:ascii="Times New Roman" w:hAnsi="Times New Roman" w:cs="Times New Roman"/>
                <w:sz w:val="28"/>
                <w:szCs w:val="28"/>
              </w:rPr>
            </w:pPr>
          </w:p>
        </w:tc>
        <w:tc>
          <w:tcPr>
            <w:tcW w:w="7903" w:type="dxa"/>
            <w:vAlign w:val="center"/>
          </w:tcPr>
          <w:p w:rsidR="007E3CC0" w:rsidRPr="00802698" w:rsidRDefault="007E3CC0" w:rsidP="008F3920">
            <w:pPr>
              <w:spacing w:after="0"/>
              <w:ind w:left="34"/>
              <w:contextualSpacing/>
              <w:rPr>
                <w:rFonts w:ascii="Times New Roman" w:eastAsia="Calibri" w:hAnsi="Times New Roman" w:cs="Times New Roman"/>
                <w:sz w:val="28"/>
                <w:szCs w:val="28"/>
              </w:rPr>
            </w:pPr>
            <w:r w:rsidRPr="00802698">
              <w:rPr>
                <w:rFonts w:ascii="Times New Roman" w:eastAsia="Calibri" w:hAnsi="Times New Roman" w:cs="Times New Roman"/>
                <w:sz w:val="28"/>
                <w:szCs w:val="28"/>
              </w:rPr>
              <w:t>Индивидуальное задание по производственной практике</w:t>
            </w:r>
          </w:p>
        </w:tc>
        <w:tc>
          <w:tcPr>
            <w:tcW w:w="851" w:type="dxa"/>
          </w:tcPr>
          <w:p w:rsidR="007E3CC0" w:rsidRPr="00802698" w:rsidRDefault="007E3CC0" w:rsidP="008F3920">
            <w:pPr>
              <w:spacing w:after="0"/>
              <w:jc w:val="center"/>
              <w:rPr>
                <w:rFonts w:ascii="Times New Roman" w:hAnsi="Times New Roman" w:cs="Times New Roman"/>
                <w:sz w:val="28"/>
                <w:szCs w:val="28"/>
              </w:rPr>
            </w:pPr>
          </w:p>
        </w:tc>
      </w:tr>
      <w:tr w:rsidR="007E3CC0" w:rsidRPr="00802698" w:rsidTr="008F3920">
        <w:tc>
          <w:tcPr>
            <w:tcW w:w="852" w:type="dxa"/>
          </w:tcPr>
          <w:p w:rsidR="007E3CC0" w:rsidRPr="00802698" w:rsidRDefault="007E3CC0" w:rsidP="00A00CFE">
            <w:pPr>
              <w:pStyle w:val="a4"/>
              <w:numPr>
                <w:ilvl w:val="0"/>
                <w:numId w:val="9"/>
              </w:numPr>
              <w:spacing w:after="0"/>
              <w:jc w:val="both"/>
              <w:rPr>
                <w:rFonts w:ascii="Times New Roman" w:hAnsi="Times New Roman" w:cs="Times New Roman"/>
                <w:sz w:val="28"/>
                <w:szCs w:val="28"/>
              </w:rPr>
            </w:pPr>
          </w:p>
        </w:tc>
        <w:tc>
          <w:tcPr>
            <w:tcW w:w="7903" w:type="dxa"/>
            <w:vAlign w:val="center"/>
          </w:tcPr>
          <w:p w:rsidR="007E3CC0" w:rsidRPr="00802698" w:rsidRDefault="007E3CC0" w:rsidP="008F3920">
            <w:pPr>
              <w:spacing w:after="0"/>
              <w:ind w:left="34"/>
              <w:contextualSpacing/>
              <w:rPr>
                <w:rFonts w:ascii="Times New Roman" w:eastAsia="Calibri" w:hAnsi="Times New Roman" w:cs="Times New Roman"/>
                <w:sz w:val="28"/>
                <w:szCs w:val="28"/>
              </w:rPr>
            </w:pPr>
            <w:r w:rsidRPr="00802698">
              <w:rPr>
                <w:rFonts w:ascii="Times New Roman" w:eastAsia="Calibri" w:hAnsi="Times New Roman" w:cs="Times New Roman"/>
                <w:sz w:val="28"/>
                <w:szCs w:val="28"/>
              </w:rPr>
              <w:t>Дневник по производственной практике</w:t>
            </w:r>
          </w:p>
        </w:tc>
        <w:tc>
          <w:tcPr>
            <w:tcW w:w="851" w:type="dxa"/>
          </w:tcPr>
          <w:p w:rsidR="007E3CC0" w:rsidRPr="00802698" w:rsidRDefault="007E3CC0" w:rsidP="008F3920">
            <w:pPr>
              <w:spacing w:after="0"/>
              <w:jc w:val="center"/>
              <w:rPr>
                <w:rFonts w:ascii="Times New Roman" w:hAnsi="Times New Roman" w:cs="Times New Roman"/>
                <w:sz w:val="28"/>
                <w:szCs w:val="28"/>
              </w:rPr>
            </w:pPr>
          </w:p>
        </w:tc>
      </w:tr>
      <w:tr w:rsidR="007E3CC0" w:rsidRPr="00802698" w:rsidTr="008F3920">
        <w:tc>
          <w:tcPr>
            <w:tcW w:w="852" w:type="dxa"/>
          </w:tcPr>
          <w:p w:rsidR="007E3CC0" w:rsidRPr="00802698" w:rsidRDefault="007E3CC0" w:rsidP="00A00CFE">
            <w:pPr>
              <w:pStyle w:val="a4"/>
              <w:numPr>
                <w:ilvl w:val="0"/>
                <w:numId w:val="9"/>
              </w:numPr>
              <w:spacing w:after="0"/>
              <w:jc w:val="both"/>
              <w:rPr>
                <w:rFonts w:ascii="Times New Roman" w:hAnsi="Times New Roman" w:cs="Times New Roman"/>
                <w:sz w:val="28"/>
                <w:szCs w:val="28"/>
              </w:rPr>
            </w:pPr>
          </w:p>
        </w:tc>
        <w:tc>
          <w:tcPr>
            <w:tcW w:w="7903" w:type="dxa"/>
            <w:vAlign w:val="center"/>
          </w:tcPr>
          <w:p w:rsidR="007E3CC0" w:rsidRPr="00802698" w:rsidRDefault="007E3CC0" w:rsidP="008F3920">
            <w:pPr>
              <w:spacing w:after="0"/>
              <w:ind w:left="34"/>
              <w:contextualSpacing/>
              <w:rPr>
                <w:rFonts w:ascii="Times New Roman" w:eastAsia="Calibri" w:hAnsi="Times New Roman" w:cs="Times New Roman"/>
                <w:sz w:val="28"/>
                <w:szCs w:val="28"/>
              </w:rPr>
            </w:pPr>
            <w:r w:rsidRPr="00802698">
              <w:rPr>
                <w:rFonts w:ascii="Times New Roman" w:eastAsia="Calibri" w:hAnsi="Times New Roman" w:cs="Times New Roman"/>
                <w:sz w:val="28"/>
                <w:szCs w:val="28"/>
              </w:rPr>
              <w:t>Аттестационный лист по производственной практике</w:t>
            </w:r>
          </w:p>
        </w:tc>
        <w:tc>
          <w:tcPr>
            <w:tcW w:w="851" w:type="dxa"/>
          </w:tcPr>
          <w:p w:rsidR="007E3CC0" w:rsidRPr="00802698" w:rsidRDefault="007E3CC0" w:rsidP="008F3920">
            <w:pPr>
              <w:spacing w:after="0"/>
              <w:jc w:val="center"/>
              <w:rPr>
                <w:rFonts w:ascii="Times New Roman" w:hAnsi="Times New Roman" w:cs="Times New Roman"/>
                <w:sz w:val="28"/>
                <w:szCs w:val="28"/>
              </w:rPr>
            </w:pPr>
          </w:p>
        </w:tc>
      </w:tr>
      <w:tr w:rsidR="007E3CC0" w:rsidRPr="00802698" w:rsidTr="008F3920">
        <w:tc>
          <w:tcPr>
            <w:tcW w:w="852" w:type="dxa"/>
          </w:tcPr>
          <w:p w:rsidR="007E3CC0" w:rsidRPr="00802698" w:rsidRDefault="007E3CC0" w:rsidP="00A00CFE">
            <w:pPr>
              <w:pStyle w:val="a4"/>
              <w:numPr>
                <w:ilvl w:val="0"/>
                <w:numId w:val="9"/>
              </w:numPr>
              <w:spacing w:after="0"/>
              <w:jc w:val="both"/>
              <w:rPr>
                <w:rFonts w:ascii="Times New Roman" w:hAnsi="Times New Roman" w:cs="Times New Roman"/>
                <w:sz w:val="28"/>
                <w:szCs w:val="28"/>
              </w:rPr>
            </w:pPr>
          </w:p>
        </w:tc>
        <w:tc>
          <w:tcPr>
            <w:tcW w:w="7903" w:type="dxa"/>
            <w:vAlign w:val="center"/>
          </w:tcPr>
          <w:p w:rsidR="007E3CC0" w:rsidRPr="00802698" w:rsidRDefault="007E3CC0" w:rsidP="008F3920">
            <w:pPr>
              <w:spacing w:after="0"/>
              <w:contextualSpacing/>
              <w:rPr>
                <w:rFonts w:ascii="Times New Roman" w:eastAsia="Calibri" w:hAnsi="Times New Roman" w:cs="Times New Roman"/>
                <w:sz w:val="28"/>
                <w:szCs w:val="28"/>
              </w:rPr>
            </w:pPr>
            <w:r w:rsidRPr="00802698">
              <w:rPr>
                <w:rFonts w:ascii="Times New Roman" w:hAnsi="Times New Roman" w:cs="Times New Roman"/>
                <w:sz w:val="28"/>
                <w:szCs w:val="28"/>
              </w:rPr>
              <w:t>Производственная характеристика</w:t>
            </w:r>
          </w:p>
        </w:tc>
        <w:tc>
          <w:tcPr>
            <w:tcW w:w="851" w:type="dxa"/>
          </w:tcPr>
          <w:p w:rsidR="007E3CC0" w:rsidRPr="00802698" w:rsidRDefault="007E3CC0" w:rsidP="008F3920">
            <w:pPr>
              <w:spacing w:after="0"/>
              <w:jc w:val="center"/>
              <w:rPr>
                <w:rFonts w:ascii="Times New Roman" w:hAnsi="Times New Roman" w:cs="Times New Roman"/>
                <w:sz w:val="28"/>
                <w:szCs w:val="28"/>
              </w:rPr>
            </w:pPr>
          </w:p>
        </w:tc>
      </w:tr>
      <w:tr w:rsidR="007E3CC0" w:rsidRPr="00802698" w:rsidTr="008F3920">
        <w:tc>
          <w:tcPr>
            <w:tcW w:w="852" w:type="dxa"/>
          </w:tcPr>
          <w:p w:rsidR="007E3CC0" w:rsidRPr="00802698" w:rsidRDefault="007E3CC0" w:rsidP="00A00CFE">
            <w:pPr>
              <w:pStyle w:val="a4"/>
              <w:numPr>
                <w:ilvl w:val="0"/>
                <w:numId w:val="9"/>
              </w:numPr>
              <w:spacing w:after="0"/>
              <w:jc w:val="both"/>
              <w:rPr>
                <w:rFonts w:ascii="Times New Roman" w:hAnsi="Times New Roman" w:cs="Times New Roman"/>
                <w:sz w:val="28"/>
                <w:szCs w:val="28"/>
              </w:rPr>
            </w:pPr>
          </w:p>
        </w:tc>
        <w:tc>
          <w:tcPr>
            <w:tcW w:w="7903" w:type="dxa"/>
            <w:vAlign w:val="center"/>
          </w:tcPr>
          <w:p w:rsidR="007E3CC0" w:rsidRPr="00802698" w:rsidRDefault="007E3CC0" w:rsidP="008F3920">
            <w:pPr>
              <w:spacing w:after="0"/>
              <w:contextualSpacing/>
              <w:rPr>
                <w:rFonts w:ascii="Times New Roman" w:hAnsi="Times New Roman" w:cs="Times New Roman"/>
                <w:sz w:val="28"/>
                <w:szCs w:val="28"/>
              </w:rPr>
            </w:pPr>
            <w:r w:rsidRPr="00802698">
              <w:rPr>
                <w:rFonts w:ascii="Times New Roman" w:hAnsi="Times New Roman" w:cs="Times New Roman"/>
                <w:sz w:val="28"/>
                <w:szCs w:val="28"/>
              </w:rPr>
              <w:t>Отчет по производственной практике</w:t>
            </w:r>
          </w:p>
        </w:tc>
        <w:tc>
          <w:tcPr>
            <w:tcW w:w="851" w:type="dxa"/>
          </w:tcPr>
          <w:p w:rsidR="007E3CC0" w:rsidRPr="00802698" w:rsidRDefault="007E3CC0" w:rsidP="008F3920">
            <w:pPr>
              <w:spacing w:after="0"/>
              <w:jc w:val="center"/>
              <w:rPr>
                <w:rFonts w:ascii="Times New Roman" w:hAnsi="Times New Roman" w:cs="Times New Roman"/>
                <w:sz w:val="28"/>
                <w:szCs w:val="28"/>
              </w:rPr>
            </w:pPr>
          </w:p>
        </w:tc>
      </w:tr>
      <w:tr w:rsidR="007E3CC0" w:rsidRPr="00802698" w:rsidTr="008F3920">
        <w:tc>
          <w:tcPr>
            <w:tcW w:w="852" w:type="dxa"/>
          </w:tcPr>
          <w:p w:rsidR="007E3CC0" w:rsidRPr="00802698" w:rsidRDefault="007E3CC0" w:rsidP="00A00CFE">
            <w:pPr>
              <w:pStyle w:val="a4"/>
              <w:numPr>
                <w:ilvl w:val="0"/>
                <w:numId w:val="9"/>
              </w:numPr>
              <w:spacing w:after="0" w:line="240" w:lineRule="auto"/>
              <w:jc w:val="both"/>
              <w:rPr>
                <w:rFonts w:ascii="Times New Roman" w:hAnsi="Times New Roman" w:cs="Times New Roman"/>
                <w:sz w:val="28"/>
                <w:szCs w:val="28"/>
              </w:rPr>
            </w:pPr>
          </w:p>
        </w:tc>
        <w:tc>
          <w:tcPr>
            <w:tcW w:w="7903" w:type="dxa"/>
          </w:tcPr>
          <w:p w:rsidR="007E3CC0" w:rsidRPr="00802698" w:rsidRDefault="007E3CC0" w:rsidP="008F3920">
            <w:pPr>
              <w:pStyle w:val="a4"/>
              <w:spacing w:after="0"/>
              <w:ind w:left="0"/>
              <w:rPr>
                <w:rFonts w:ascii="Times New Roman" w:hAnsi="Times New Roman" w:cs="Times New Roman"/>
                <w:sz w:val="28"/>
                <w:szCs w:val="28"/>
              </w:rPr>
            </w:pPr>
            <w:r w:rsidRPr="00802698">
              <w:rPr>
                <w:rFonts w:ascii="Times New Roman" w:hAnsi="Times New Roman" w:cs="Times New Roman"/>
                <w:sz w:val="28"/>
                <w:szCs w:val="28"/>
              </w:rPr>
              <w:t>Участие в олимпиадах, конкурсах, профессионального мастерства по профилю специальности</w:t>
            </w:r>
          </w:p>
        </w:tc>
        <w:tc>
          <w:tcPr>
            <w:tcW w:w="851" w:type="dxa"/>
          </w:tcPr>
          <w:p w:rsidR="007E3CC0" w:rsidRPr="00802698" w:rsidRDefault="007E3CC0" w:rsidP="008F3920">
            <w:pPr>
              <w:spacing w:after="0"/>
              <w:jc w:val="center"/>
              <w:rPr>
                <w:rFonts w:ascii="Times New Roman" w:hAnsi="Times New Roman" w:cs="Times New Roman"/>
                <w:sz w:val="28"/>
                <w:szCs w:val="28"/>
              </w:rPr>
            </w:pPr>
          </w:p>
        </w:tc>
      </w:tr>
      <w:tr w:rsidR="007E3CC0" w:rsidRPr="00802698" w:rsidTr="008F3920">
        <w:tc>
          <w:tcPr>
            <w:tcW w:w="852" w:type="dxa"/>
          </w:tcPr>
          <w:p w:rsidR="007E3CC0" w:rsidRPr="00802698" w:rsidRDefault="007E3CC0" w:rsidP="00A00CFE">
            <w:pPr>
              <w:pStyle w:val="a4"/>
              <w:numPr>
                <w:ilvl w:val="0"/>
                <w:numId w:val="9"/>
              </w:numPr>
              <w:spacing w:after="0"/>
              <w:jc w:val="both"/>
              <w:rPr>
                <w:rFonts w:ascii="Times New Roman" w:hAnsi="Times New Roman" w:cs="Times New Roman"/>
                <w:sz w:val="28"/>
                <w:szCs w:val="28"/>
              </w:rPr>
            </w:pPr>
          </w:p>
        </w:tc>
        <w:tc>
          <w:tcPr>
            <w:tcW w:w="7903" w:type="dxa"/>
          </w:tcPr>
          <w:p w:rsidR="007E3CC0" w:rsidRPr="00802698" w:rsidRDefault="007E3CC0" w:rsidP="008F3920">
            <w:pPr>
              <w:spacing w:after="0"/>
              <w:contextualSpacing/>
              <w:jc w:val="both"/>
              <w:rPr>
                <w:rFonts w:ascii="Times New Roman" w:eastAsia="Calibri" w:hAnsi="Times New Roman" w:cs="Times New Roman"/>
                <w:sz w:val="28"/>
                <w:szCs w:val="28"/>
              </w:rPr>
            </w:pPr>
            <w:r w:rsidRPr="00802698">
              <w:rPr>
                <w:rFonts w:ascii="Times New Roman" w:eastAsia="Calibri" w:hAnsi="Times New Roman" w:cs="Times New Roman"/>
                <w:sz w:val="28"/>
                <w:szCs w:val="28"/>
              </w:rPr>
              <w:t>Спортивные и иные достижения студента, свидетельствующие об освоении общих и профессиональных компетенций</w:t>
            </w:r>
          </w:p>
        </w:tc>
        <w:tc>
          <w:tcPr>
            <w:tcW w:w="851" w:type="dxa"/>
          </w:tcPr>
          <w:p w:rsidR="007E3CC0" w:rsidRPr="00802698" w:rsidRDefault="007E3CC0" w:rsidP="008F3920">
            <w:pPr>
              <w:spacing w:after="0"/>
              <w:jc w:val="center"/>
              <w:rPr>
                <w:rFonts w:ascii="Times New Roman" w:hAnsi="Times New Roman" w:cs="Times New Roman"/>
                <w:sz w:val="28"/>
                <w:szCs w:val="28"/>
              </w:rPr>
            </w:pPr>
          </w:p>
        </w:tc>
      </w:tr>
      <w:tr w:rsidR="007E3CC0" w:rsidRPr="00802698" w:rsidTr="008F3920">
        <w:tc>
          <w:tcPr>
            <w:tcW w:w="852" w:type="dxa"/>
          </w:tcPr>
          <w:p w:rsidR="007E3CC0" w:rsidRPr="00802698" w:rsidRDefault="007E3CC0" w:rsidP="00A00CFE">
            <w:pPr>
              <w:pStyle w:val="a4"/>
              <w:numPr>
                <w:ilvl w:val="0"/>
                <w:numId w:val="9"/>
              </w:numPr>
              <w:spacing w:after="0"/>
              <w:jc w:val="both"/>
              <w:rPr>
                <w:rFonts w:ascii="Times New Roman" w:hAnsi="Times New Roman" w:cs="Times New Roman"/>
                <w:sz w:val="28"/>
                <w:szCs w:val="28"/>
              </w:rPr>
            </w:pPr>
          </w:p>
        </w:tc>
        <w:tc>
          <w:tcPr>
            <w:tcW w:w="7903" w:type="dxa"/>
          </w:tcPr>
          <w:p w:rsidR="007E3CC0" w:rsidRPr="00802698" w:rsidRDefault="007E3CC0" w:rsidP="008F3920">
            <w:pPr>
              <w:spacing w:after="0"/>
              <w:jc w:val="both"/>
              <w:rPr>
                <w:rFonts w:ascii="Times New Roman" w:hAnsi="Times New Roman" w:cs="Times New Roman"/>
                <w:sz w:val="28"/>
                <w:szCs w:val="28"/>
              </w:rPr>
            </w:pPr>
            <w:r w:rsidRPr="00802698">
              <w:rPr>
                <w:rFonts w:ascii="Times New Roman" w:hAnsi="Times New Roman" w:cs="Times New Roman"/>
                <w:sz w:val="28"/>
                <w:szCs w:val="28"/>
              </w:rPr>
              <w:t>Другое</w:t>
            </w:r>
          </w:p>
        </w:tc>
        <w:tc>
          <w:tcPr>
            <w:tcW w:w="851" w:type="dxa"/>
          </w:tcPr>
          <w:p w:rsidR="007E3CC0" w:rsidRPr="00802698" w:rsidRDefault="007E3CC0" w:rsidP="008F3920">
            <w:pPr>
              <w:spacing w:after="0"/>
              <w:jc w:val="center"/>
              <w:rPr>
                <w:rFonts w:ascii="Times New Roman" w:hAnsi="Times New Roman" w:cs="Times New Roman"/>
                <w:sz w:val="28"/>
                <w:szCs w:val="28"/>
              </w:rPr>
            </w:pPr>
          </w:p>
        </w:tc>
      </w:tr>
    </w:tbl>
    <w:p w:rsidR="007E3CC0" w:rsidRPr="00802698" w:rsidRDefault="007E3CC0" w:rsidP="007E3CC0">
      <w:pPr>
        <w:spacing w:after="0"/>
        <w:jc w:val="center"/>
        <w:rPr>
          <w:rFonts w:ascii="Times New Roman" w:hAnsi="Times New Roman" w:cs="Times New Roman"/>
          <w:b/>
        </w:rPr>
      </w:pPr>
    </w:p>
    <w:p w:rsidR="007E3CC0" w:rsidRPr="00802698" w:rsidRDefault="007E3CC0" w:rsidP="007E3CC0">
      <w:pPr>
        <w:spacing w:after="0"/>
        <w:jc w:val="center"/>
        <w:rPr>
          <w:rFonts w:ascii="Times New Roman" w:hAnsi="Times New Roman" w:cs="Times New Roman"/>
          <w:b/>
        </w:rPr>
      </w:pPr>
    </w:p>
    <w:p w:rsidR="007E3CC0" w:rsidRPr="00802698" w:rsidRDefault="007E3CC0" w:rsidP="007E3CC0">
      <w:pPr>
        <w:spacing w:after="0"/>
        <w:jc w:val="center"/>
        <w:rPr>
          <w:rFonts w:ascii="Times New Roman" w:hAnsi="Times New Roman" w:cs="Times New Roman"/>
          <w:b/>
        </w:rPr>
      </w:pPr>
    </w:p>
    <w:p w:rsidR="007E3CC0" w:rsidRPr="00802698" w:rsidRDefault="007E3CC0" w:rsidP="007E3CC0">
      <w:pPr>
        <w:spacing w:after="0"/>
        <w:jc w:val="center"/>
        <w:rPr>
          <w:rFonts w:ascii="Times New Roman" w:hAnsi="Times New Roman" w:cs="Times New Roman"/>
          <w:b/>
          <w:sz w:val="28"/>
          <w:szCs w:val="28"/>
        </w:rPr>
      </w:pPr>
    </w:p>
    <w:p w:rsidR="00C42232" w:rsidRDefault="00C42232" w:rsidP="007E3CC0">
      <w:pPr>
        <w:spacing w:after="0"/>
        <w:jc w:val="center"/>
        <w:rPr>
          <w:rFonts w:ascii="Times New Roman" w:hAnsi="Times New Roman" w:cs="Times New Roman"/>
          <w:b/>
          <w:sz w:val="28"/>
          <w:szCs w:val="28"/>
        </w:rPr>
      </w:pPr>
    </w:p>
    <w:p w:rsidR="007E3CC0" w:rsidRPr="00802698" w:rsidRDefault="007E3CC0" w:rsidP="007E3CC0">
      <w:pPr>
        <w:spacing w:after="0"/>
        <w:jc w:val="center"/>
        <w:rPr>
          <w:rFonts w:ascii="Times New Roman" w:hAnsi="Times New Roman" w:cs="Times New Roman"/>
          <w:b/>
          <w:sz w:val="28"/>
          <w:szCs w:val="28"/>
        </w:rPr>
      </w:pPr>
      <w:r w:rsidRPr="00802698">
        <w:rPr>
          <w:rFonts w:ascii="Times New Roman" w:hAnsi="Times New Roman" w:cs="Times New Roman"/>
          <w:b/>
          <w:sz w:val="28"/>
          <w:szCs w:val="28"/>
        </w:rPr>
        <w:lastRenderedPageBreak/>
        <w:t xml:space="preserve">БЛАНК </w:t>
      </w:r>
    </w:p>
    <w:p w:rsidR="007E3CC0" w:rsidRPr="00802698" w:rsidRDefault="007E3CC0" w:rsidP="007E3CC0">
      <w:pPr>
        <w:spacing w:after="0"/>
        <w:jc w:val="center"/>
        <w:rPr>
          <w:rFonts w:ascii="Times New Roman" w:hAnsi="Times New Roman" w:cs="Times New Roman"/>
          <w:b/>
          <w:sz w:val="28"/>
          <w:szCs w:val="28"/>
        </w:rPr>
      </w:pPr>
      <w:r w:rsidRPr="00802698">
        <w:rPr>
          <w:rFonts w:ascii="Times New Roman" w:hAnsi="Times New Roman" w:cs="Times New Roman"/>
          <w:b/>
          <w:sz w:val="28"/>
          <w:szCs w:val="28"/>
        </w:rPr>
        <w:t>АНАЛИЗА ПОРТФОЛИО</w:t>
      </w:r>
    </w:p>
    <w:p w:rsidR="007E3CC0" w:rsidRPr="00802698" w:rsidRDefault="007E3CC0" w:rsidP="007E3CC0">
      <w:pPr>
        <w:spacing w:after="0"/>
        <w:jc w:val="center"/>
        <w:rPr>
          <w:rFonts w:ascii="Times New Roman" w:hAnsi="Times New Roman" w:cs="Times New Roman"/>
          <w:b/>
          <w:sz w:val="28"/>
          <w:szCs w:val="28"/>
        </w:rPr>
      </w:pPr>
    </w:p>
    <w:tbl>
      <w:tblPr>
        <w:tblW w:w="97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5286"/>
        <w:gridCol w:w="1391"/>
        <w:gridCol w:w="2392"/>
      </w:tblGrid>
      <w:tr w:rsidR="007E3CC0" w:rsidRPr="00802698" w:rsidTr="008F3920">
        <w:tc>
          <w:tcPr>
            <w:tcW w:w="695" w:type="dxa"/>
            <w:vAlign w:val="center"/>
          </w:tcPr>
          <w:p w:rsidR="007E3CC0" w:rsidRPr="00802698" w:rsidRDefault="007E3CC0" w:rsidP="008F3920">
            <w:pPr>
              <w:spacing w:after="0"/>
              <w:contextualSpacing/>
              <w:jc w:val="center"/>
              <w:rPr>
                <w:rFonts w:ascii="Times New Roman" w:eastAsia="Calibri" w:hAnsi="Times New Roman" w:cs="Times New Roman"/>
                <w:b/>
                <w:sz w:val="28"/>
                <w:szCs w:val="28"/>
              </w:rPr>
            </w:pPr>
            <w:r w:rsidRPr="00802698">
              <w:rPr>
                <w:rFonts w:ascii="Times New Roman" w:eastAsia="Calibri" w:hAnsi="Times New Roman" w:cs="Times New Roman"/>
                <w:b/>
                <w:sz w:val="28"/>
                <w:szCs w:val="28"/>
              </w:rPr>
              <w:t>№ п/п</w:t>
            </w:r>
          </w:p>
        </w:tc>
        <w:tc>
          <w:tcPr>
            <w:tcW w:w="5286" w:type="dxa"/>
            <w:vAlign w:val="center"/>
          </w:tcPr>
          <w:p w:rsidR="007E3CC0" w:rsidRPr="00802698" w:rsidRDefault="007E3CC0" w:rsidP="008F3920">
            <w:pPr>
              <w:spacing w:after="0"/>
              <w:ind w:firstLine="426"/>
              <w:contextualSpacing/>
              <w:jc w:val="center"/>
              <w:rPr>
                <w:rFonts w:ascii="Times New Roman" w:eastAsia="Calibri" w:hAnsi="Times New Roman" w:cs="Times New Roman"/>
                <w:b/>
                <w:sz w:val="28"/>
                <w:szCs w:val="28"/>
              </w:rPr>
            </w:pPr>
            <w:r w:rsidRPr="00802698">
              <w:rPr>
                <w:rFonts w:ascii="Times New Roman" w:eastAsia="Calibri" w:hAnsi="Times New Roman" w:cs="Times New Roman"/>
                <w:b/>
                <w:sz w:val="28"/>
                <w:szCs w:val="28"/>
              </w:rPr>
              <w:t>Элемент портфолио</w:t>
            </w:r>
          </w:p>
        </w:tc>
        <w:tc>
          <w:tcPr>
            <w:tcW w:w="1391" w:type="dxa"/>
            <w:vAlign w:val="center"/>
          </w:tcPr>
          <w:p w:rsidR="007E3CC0" w:rsidRPr="00802698" w:rsidRDefault="007E3CC0" w:rsidP="008F3920">
            <w:pPr>
              <w:spacing w:after="0"/>
              <w:jc w:val="center"/>
              <w:rPr>
                <w:rFonts w:ascii="Times New Roman" w:hAnsi="Times New Roman" w:cs="Times New Roman"/>
                <w:b/>
                <w:bCs/>
                <w:iCs/>
                <w:sz w:val="28"/>
                <w:szCs w:val="28"/>
              </w:rPr>
            </w:pPr>
            <w:r w:rsidRPr="00802698">
              <w:rPr>
                <w:rFonts w:ascii="Times New Roman" w:hAnsi="Times New Roman" w:cs="Times New Roman"/>
                <w:b/>
                <w:bCs/>
                <w:iCs/>
                <w:sz w:val="28"/>
                <w:szCs w:val="28"/>
              </w:rPr>
              <w:t>Наличие (да/нет)</w:t>
            </w:r>
          </w:p>
        </w:tc>
        <w:tc>
          <w:tcPr>
            <w:tcW w:w="2392" w:type="dxa"/>
            <w:vAlign w:val="center"/>
          </w:tcPr>
          <w:p w:rsidR="007E3CC0" w:rsidRPr="00802698" w:rsidRDefault="007E3CC0" w:rsidP="008F3920">
            <w:pPr>
              <w:spacing w:after="0"/>
              <w:jc w:val="center"/>
              <w:rPr>
                <w:rFonts w:ascii="Times New Roman" w:hAnsi="Times New Roman" w:cs="Times New Roman"/>
                <w:bCs/>
                <w:iCs/>
                <w:sz w:val="28"/>
                <w:szCs w:val="28"/>
              </w:rPr>
            </w:pPr>
            <w:r w:rsidRPr="00802698">
              <w:rPr>
                <w:rFonts w:ascii="Times New Roman" w:hAnsi="Times New Roman" w:cs="Times New Roman"/>
                <w:b/>
                <w:sz w:val="28"/>
                <w:szCs w:val="28"/>
              </w:rPr>
              <w:t xml:space="preserve">Соответствие требованиям к оформлению портфолио </w:t>
            </w:r>
            <w:r w:rsidRPr="00802698">
              <w:rPr>
                <w:rFonts w:ascii="Times New Roman" w:hAnsi="Times New Roman" w:cs="Times New Roman"/>
                <w:i/>
              </w:rPr>
              <w:t>(соответствует полностью/ частично, не соответствует)</w:t>
            </w:r>
          </w:p>
        </w:tc>
      </w:tr>
      <w:tr w:rsidR="007E3CC0" w:rsidRPr="00802698" w:rsidTr="008F3920">
        <w:tc>
          <w:tcPr>
            <w:tcW w:w="695" w:type="dxa"/>
            <w:vAlign w:val="center"/>
          </w:tcPr>
          <w:p w:rsidR="007E3CC0" w:rsidRPr="00802698" w:rsidRDefault="007E3CC0" w:rsidP="00A00CFE">
            <w:pPr>
              <w:numPr>
                <w:ilvl w:val="0"/>
                <w:numId w:val="12"/>
              </w:numPr>
              <w:spacing w:after="0" w:line="240" w:lineRule="auto"/>
              <w:ind w:left="643"/>
              <w:contextualSpacing/>
              <w:rPr>
                <w:rFonts w:ascii="Times New Roman" w:eastAsia="Calibri" w:hAnsi="Times New Roman" w:cs="Times New Roman"/>
                <w:b/>
              </w:rPr>
            </w:pPr>
          </w:p>
        </w:tc>
        <w:tc>
          <w:tcPr>
            <w:tcW w:w="5286" w:type="dxa"/>
            <w:vAlign w:val="center"/>
          </w:tcPr>
          <w:p w:rsidR="007E3CC0" w:rsidRPr="00802698" w:rsidRDefault="007E3CC0" w:rsidP="008F3920">
            <w:pPr>
              <w:spacing w:after="0"/>
              <w:ind w:left="34"/>
              <w:contextualSpacing/>
              <w:rPr>
                <w:rFonts w:ascii="Times New Roman" w:eastAsia="Calibri" w:hAnsi="Times New Roman" w:cs="Times New Roman"/>
              </w:rPr>
            </w:pPr>
            <w:r w:rsidRPr="00802698">
              <w:rPr>
                <w:rFonts w:ascii="Times New Roman" w:eastAsia="Calibri" w:hAnsi="Times New Roman" w:cs="Times New Roman"/>
              </w:rPr>
              <w:t>Титульный лист</w:t>
            </w:r>
          </w:p>
        </w:tc>
        <w:tc>
          <w:tcPr>
            <w:tcW w:w="1391" w:type="dxa"/>
          </w:tcPr>
          <w:p w:rsidR="007E3CC0" w:rsidRPr="00802698" w:rsidRDefault="007E3CC0" w:rsidP="008F3920">
            <w:pPr>
              <w:spacing w:after="0"/>
              <w:ind w:left="34"/>
              <w:rPr>
                <w:rFonts w:ascii="Times New Roman" w:hAnsi="Times New Roman" w:cs="Times New Roman"/>
                <w:b/>
                <w:bCs/>
                <w:i/>
                <w:iCs/>
              </w:rPr>
            </w:pPr>
          </w:p>
        </w:tc>
        <w:tc>
          <w:tcPr>
            <w:tcW w:w="2392" w:type="dxa"/>
          </w:tcPr>
          <w:p w:rsidR="007E3CC0" w:rsidRPr="00802698" w:rsidRDefault="007E3CC0" w:rsidP="008F3920">
            <w:pPr>
              <w:spacing w:after="0"/>
              <w:jc w:val="right"/>
              <w:rPr>
                <w:rFonts w:ascii="Times New Roman" w:hAnsi="Times New Roman" w:cs="Times New Roman"/>
                <w:b/>
                <w:bCs/>
                <w:i/>
                <w:iCs/>
                <w:sz w:val="28"/>
                <w:szCs w:val="28"/>
              </w:rPr>
            </w:pPr>
          </w:p>
        </w:tc>
      </w:tr>
      <w:tr w:rsidR="007E3CC0" w:rsidRPr="00802698" w:rsidTr="008F3920">
        <w:tc>
          <w:tcPr>
            <w:tcW w:w="695" w:type="dxa"/>
            <w:vAlign w:val="center"/>
          </w:tcPr>
          <w:p w:rsidR="007E3CC0" w:rsidRPr="00802698" w:rsidRDefault="007E3CC0" w:rsidP="00A00CFE">
            <w:pPr>
              <w:numPr>
                <w:ilvl w:val="0"/>
                <w:numId w:val="12"/>
              </w:numPr>
              <w:spacing w:after="0" w:line="240" w:lineRule="auto"/>
              <w:ind w:left="643"/>
              <w:contextualSpacing/>
              <w:rPr>
                <w:rFonts w:ascii="Times New Roman" w:eastAsia="Calibri" w:hAnsi="Times New Roman" w:cs="Times New Roman"/>
                <w:b/>
              </w:rPr>
            </w:pPr>
          </w:p>
        </w:tc>
        <w:tc>
          <w:tcPr>
            <w:tcW w:w="5286" w:type="dxa"/>
            <w:vAlign w:val="center"/>
          </w:tcPr>
          <w:p w:rsidR="007E3CC0" w:rsidRPr="00802698" w:rsidRDefault="007E3CC0" w:rsidP="008F3920">
            <w:pPr>
              <w:spacing w:after="0"/>
              <w:ind w:left="34"/>
              <w:contextualSpacing/>
              <w:rPr>
                <w:rFonts w:ascii="Times New Roman" w:eastAsia="Calibri" w:hAnsi="Times New Roman" w:cs="Times New Roman"/>
                <w:lang w:val="en-US"/>
              </w:rPr>
            </w:pPr>
            <w:r w:rsidRPr="00802698">
              <w:rPr>
                <w:rFonts w:ascii="Times New Roman" w:eastAsia="Calibri" w:hAnsi="Times New Roman" w:cs="Times New Roman"/>
              </w:rPr>
              <w:t>Лист «Содержание портфолио»</w:t>
            </w:r>
          </w:p>
        </w:tc>
        <w:tc>
          <w:tcPr>
            <w:tcW w:w="1391" w:type="dxa"/>
          </w:tcPr>
          <w:p w:rsidR="007E3CC0" w:rsidRPr="00802698" w:rsidRDefault="007E3CC0" w:rsidP="008F3920">
            <w:pPr>
              <w:spacing w:after="0"/>
              <w:ind w:left="34"/>
              <w:rPr>
                <w:rFonts w:ascii="Times New Roman" w:hAnsi="Times New Roman" w:cs="Times New Roman"/>
                <w:b/>
                <w:bCs/>
                <w:i/>
                <w:iCs/>
              </w:rPr>
            </w:pPr>
          </w:p>
        </w:tc>
        <w:tc>
          <w:tcPr>
            <w:tcW w:w="2392" w:type="dxa"/>
          </w:tcPr>
          <w:p w:rsidR="007E3CC0" w:rsidRPr="00802698" w:rsidRDefault="007E3CC0" w:rsidP="008F3920">
            <w:pPr>
              <w:spacing w:after="0"/>
              <w:jc w:val="right"/>
              <w:rPr>
                <w:rFonts w:ascii="Times New Roman" w:hAnsi="Times New Roman" w:cs="Times New Roman"/>
                <w:b/>
                <w:bCs/>
                <w:i/>
                <w:iCs/>
                <w:sz w:val="28"/>
                <w:szCs w:val="28"/>
              </w:rPr>
            </w:pPr>
          </w:p>
        </w:tc>
      </w:tr>
      <w:tr w:rsidR="007E3CC0" w:rsidRPr="00802698" w:rsidTr="008F3920">
        <w:tc>
          <w:tcPr>
            <w:tcW w:w="695" w:type="dxa"/>
            <w:vAlign w:val="center"/>
          </w:tcPr>
          <w:p w:rsidR="007E3CC0" w:rsidRPr="00802698" w:rsidRDefault="007E3CC0" w:rsidP="00A00CFE">
            <w:pPr>
              <w:numPr>
                <w:ilvl w:val="0"/>
                <w:numId w:val="12"/>
              </w:numPr>
              <w:spacing w:after="0" w:line="240" w:lineRule="auto"/>
              <w:ind w:left="643"/>
              <w:contextualSpacing/>
              <w:rPr>
                <w:rFonts w:ascii="Times New Roman" w:eastAsia="Calibri" w:hAnsi="Times New Roman" w:cs="Times New Roman"/>
                <w:b/>
              </w:rPr>
            </w:pPr>
          </w:p>
        </w:tc>
        <w:tc>
          <w:tcPr>
            <w:tcW w:w="5286" w:type="dxa"/>
            <w:vAlign w:val="center"/>
          </w:tcPr>
          <w:p w:rsidR="007E3CC0" w:rsidRPr="00802698" w:rsidRDefault="007E3CC0" w:rsidP="008F3920">
            <w:pPr>
              <w:spacing w:after="0"/>
              <w:ind w:left="34"/>
              <w:contextualSpacing/>
              <w:rPr>
                <w:rFonts w:ascii="Times New Roman" w:eastAsia="Calibri" w:hAnsi="Times New Roman" w:cs="Times New Roman"/>
              </w:rPr>
            </w:pPr>
            <w:r w:rsidRPr="00802698">
              <w:rPr>
                <w:rFonts w:ascii="Times New Roman" w:eastAsia="Calibri" w:hAnsi="Times New Roman" w:cs="Times New Roman"/>
              </w:rPr>
              <w:t>Индивидуальные показатели успеваемости</w:t>
            </w:r>
          </w:p>
        </w:tc>
        <w:tc>
          <w:tcPr>
            <w:tcW w:w="1391" w:type="dxa"/>
          </w:tcPr>
          <w:p w:rsidR="007E3CC0" w:rsidRPr="00802698" w:rsidRDefault="007E3CC0" w:rsidP="008F3920">
            <w:pPr>
              <w:spacing w:after="0"/>
              <w:ind w:left="34"/>
              <w:rPr>
                <w:rFonts w:ascii="Times New Roman" w:hAnsi="Times New Roman" w:cs="Times New Roman"/>
                <w:b/>
                <w:bCs/>
                <w:i/>
                <w:iCs/>
              </w:rPr>
            </w:pPr>
          </w:p>
        </w:tc>
        <w:tc>
          <w:tcPr>
            <w:tcW w:w="2392" w:type="dxa"/>
          </w:tcPr>
          <w:p w:rsidR="007E3CC0" w:rsidRPr="00802698" w:rsidRDefault="007E3CC0" w:rsidP="008F3920">
            <w:pPr>
              <w:spacing w:after="0"/>
              <w:jc w:val="right"/>
              <w:rPr>
                <w:rFonts w:ascii="Times New Roman" w:hAnsi="Times New Roman" w:cs="Times New Roman"/>
                <w:b/>
                <w:bCs/>
                <w:i/>
                <w:iCs/>
                <w:sz w:val="28"/>
                <w:szCs w:val="28"/>
              </w:rPr>
            </w:pPr>
          </w:p>
        </w:tc>
      </w:tr>
      <w:tr w:rsidR="007E3CC0" w:rsidRPr="00802698" w:rsidTr="008F3920">
        <w:tc>
          <w:tcPr>
            <w:tcW w:w="695" w:type="dxa"/>
            <w:vAlign w:val="center"/>
          </w:tcPr>
          <w:p w:rsidR="007E3CC0" w:rsidRPr="00802698" w:rsidRDefault="007E3CC0" w:rsidP="00A00CFE">
            <w:pPr>
              <w:numPr>
                <w:ilvl w:val="0"/>
                <w:numId w:val="12"/>
              </w:numPr>
              <w:spacing w:after="0" w:line="240" w:lineRule="auto"/>
              <w:ind w:left="643"/>
              <w:contextualSpacing/>
              <w:rPr>
                <w:rFonts w:ascii="Times New Roman" w:eastAsia="Calibri" w:hAnsi="Times New Roman" w:cs="Times New Roman"/>
                <w:b/>
              </w:rPr>
            </w:pPr>
          </w:p>
        </w:tc>
        <w:tc>
          <w:tcPr>
            <w:tcW w:w="5286" w:type="dxa"/>
            <w:vAlign w:val="center"/>
          </w:tcPr>
          <w:p w:rsidR="007E3CC0" w:rsidRPr="00802698" w:rsidRDefault="007E3CC0" w:rsidP="008F3920">
            <w:pPr>
              <w:spacing w:after="0"/>
              <w:ind w:left="34"/>
              <w:contextualSpacing/>
              <w:rPr>
                <w:rFonts w:ascii="Times New Roman" w:eastAsia="Calibri" w:hAnsi="Times New Roman" w:cs="Times New Roman"/>
              </w:rPr>
            </w:pPr>
            <w:r w:rsidRPr="00802698">
              <w:rPr>
                <w:rFonts w:ascii="Times New Roman" w:eastAsia="Calibri" w:hAnsi="Times New Roman" w:cs="Times New Roman"/>
              </w:rPr>
              <w:t>Атте</w:t>
            </w:r>
            <w:r w:rsidR="00C42232">
              <w:rPr>
                <w:rFonts w:ascii="Times New Roman" w:eastAsia="Calibri" w:hAnsi="Times New Roman" w:cs="Times New Roman"/>
              </w:rPr>
              <w:t>стационные листы по темам МДК 02</w:t>
            </w:r>
            <w:r w:rsidRPr="00802698">
              <w:rPr>
                <w:rFonts w:ascii="Times New Roman" w:eastAsia="Calibri" w:hAnsi="Times New Roman" w:cs="Times New Roman"/>
              </w:rPr>
              <w:t>.01.</w:t>
            </w:r>
          </w:p>
        </w:tc>
        <w:tc>
          <w:tcPr>
            <w:tcW w:w="1391" w:type="dxa"/>
          </w:tcPr>
          <w:p w:rsidR="007E3CC0" w:rsidRPr="00802698" w:rsidRDefault="007E3CC0" w:rsidP="008F3920">
            <w:pPr>
              <w:spacing w:after="0"/>
              <w:ind w:left="34"/>
              <w:rPr>
                <w:rFonts w:ascii="Times New Roman" w:hAnsi="Times New Roman" w:cs="Times New Roman"/>
                <w:b/>
                <w:bCs/>
                <w:i/>
                <w:iCs/>
              </w:rPr>
            </w:pPr>
          </w:p>
        </w:tc>
        <w:tc>
          <w:tcPr>
            <w:tcW w:w="2392" w:type="dxa"/>
          </w:tcPr>
          <w:p w:rsidR="007E3CC0" w:rsidRPr="00802698" w:rsidRDefault="007E3CC0" w:rsidP="008F3920">
            <w:pPr>
              <w:spacing w:after="0"/>
              <w:jc w:val="right"/>
              <w:rPr>
                <w:rFonts w:ascii="Times New Roman" w:hAnsi="Times New Roman" w:cs="Times New Roman"/>
                <w:b/>
                <w:bCs/>
                <w:i/>
                <w:iCs/>
                <w:sz w:val="28"/>
                <w:szCs w:val="28"/>
              </w:rPr>
            </w:pPr>
          </w:p>
        </w:tc>
      </w:tr>
      <w:tr w:rsidR="007E3CC0" w:rsidRPr="00802698" w:rsidTr="008F3920">
        <w:tc>
          <w:tcPr>
            <w:tcW w:w="695" w:type="dxa"/>
            <w:vAlign w:val="center"/>
          </w:tcPr>
          <w:p w:rsidR="007E3CC0" w:rsidRPr="00802698" w:rsidRDefault="007E3CC0" w:rsidP="00A00CFE">
            <w:pPr>
              <w:numPr>
                <w:ilvl w:val="0"/>
                <w:numId w:val="12"/>
              </w:numPr>
              <w:spacing w:after="0" w:line="240" w:lineRule="auto"/>
              <w:ind w:left="643"/>
              <w:contextualSpacing/>
              <w:rPr>
                <w:rFonts w:ascii="Times New Roman" w:eastAsia="Calibri" w:hAnsi="Times New Roman" w:cs="Times New Roman"/>
                <w:b/>
              </w:rPr>
            </w:pPr>
          </w:p>
        </w:tc>
        <w:tc>
          <w:tcPr>
            <w:tcW w:w="5286" w:type="dxa"/>
            <w:vAlign w:val="center"/>
          </w:tcPr>
          <w:p w:rsidR="007E3CC0" w:rsidRPr="00802698" w:rsidRDefault="007E3CC0" w:rsidP="008F3920">
            <w:pPr>
              <w:spacing w:after="0"/>
              <w:ind w:left="34"/>
              <w:contextualSpacing/>
              <w:rPr>
                <w:rFonts w:ascii="Times New Roman" w:eastAsia="Calibri" w:hAnsi="Times New Roman" w:cs="Times New Roman"/>
              </w:rPr>
            </w:pPr>
            <w:r w:rsidRPr="00802698">
              <w:rPr>
                <w:rFonts w:ascii="Times New Roman" w:eastAsia="Calibri" w:hAnsi="Times New Roman" w:cs="Times New Roman"/>
              </w:rPr>
              <w:t>Аттестационные листы по темам М</w:t>
            </w:r>
            <w:r w:rsidR="00C42232">
              <w:rPr>
                <w:rFonts w:ascii="Times New Roman" w:eastAsia="Calibri" w:hAnsi="Times New Roman" w:cs="Times New Roman"/>
              </w:rPr>
              <w:t>ДК 02</w:t>
            </w:r>
            <w:r w:rsidRPr="00802698">
              <w:rPr>
                <w:rFonts w:ascii="Times New Roman" w:eastAsia="Calibri" w:hAnsi="Times New Roman" w:cs="Times New Roman"/>
              </w:rPr>
              <w:t>.02.</w:t>
            </w:r>
          </w:p>
        </w:tc>
        <w:tc>
          <w:tcPr>
            <w:tcW w:w="1391" w:type="dxa"/>
          </w:tcPr>
          <w:p w:rsidR="007E3CC0" w:rsidRPr="00802698" w:rsidRDefault="007E3CC0" w:rsidP="008F3920">
            <w:pPr>
              <w:spacing w:after="0"/>
              <w:ind w:left="34"/>
              <w:rPr>
                <w:rFonts w:ascii="Times New Roman" w:hAnsi="Times New Roman" w:cs="Times New Roman"/>
                <w:b/>
                <w:bCs/>
                <w:i/>
                <w:iCs/>
              </w:rPr>
            </w:pPr>
          </w:p>
        </w:tc>
        <w:tc>
          <w:tcPr>
            <w:tcW w:w="2392" w:type="dxa"/>
          </w:tcPr>
          <w:p w:rsidR="007E3CC0" w:rsidRPr="00802698" w:rsidRDefault="007E3CC0" w:rsidP="008F3920">
            <w:pPr>
              <w:spacing w:after="0"/>
              <w:jc w:val="right"/>
              <w:rPr>
                <w:rFonts w:ascii="Times New Roman" w:hAnsi="Times New Roman" w:cs="Times New Roman"/>
                <w:b/>
                <w:bCs/>
                <w:i/>
                <w:iCs/>
                <w:sz w:val="28"/>
                <w:szCs w:val="28"/>
              </w:rPr>
            </w:pPr>
          </w:p>
        </w:tc>
      </w:tr>
      <w:tr w:rsidR="007E3CC0" w:rsidRPr="00802698" w:rsidTr="008F3920">
        <w:tc>
          <w:tcPr>
            <w:tcW w:w="695" w:type="dxa"/>
            <w:vAlign w:val="center"/>
          </w:tcPr>
          <w:p w:rsidR="007E3CC0" w:rsidRPr="00802698" w:rsidRDefault="007E3CC0" w:rsidP="00A00CFE">
            <w:pPr>
              <w:numPr>
                <w:ilvl w:val="0"/>
                <w:numId w:val="12"/>
              </w:numPr>
              <w:spacing w:after="0" w:line="240" w:lineRule="auto"/>
              <w:ind w:left="643"/>
              <w:contextualSpacing/>
              <w:rPr>
                <w:rFonts w:ascii="Times New Roman" w:eastAsia="Calibri" w:hAnsi="Times New Roman" w:cs="Times New Roman"/>
                <w:b/>
              </w:rPr>
            </w:pPr>
          </w:p>
        </w:tc>
        <w:tc>
          <w:tcPr>
            <w:tcW w:w="5286" w:type="dxa"/>
            <w:vAlign w:val="center"/>
          </w:tcPr>
          <w:p w:rsidR="007E3CC0" w:rsidRPr="00802698" w:rsidRDefault="007E3CC0" w:rsidP="008F3920">
            <w:pPr>
              <w:spacing w:after="0"/>
              <w:rPr>
                <w:rFonts w:ascii="Times New Roman" w:eastAsia="Calibri" w:hAnsi="Times New Roman" w:cs="Times New Roman"/>
              </w:rPr>
            </w:pPr>
            <w:r w:rsidRPr="00802698">
              <w:rPr>
                <w:rFonts w:ascii="Times New Roman" w:hAnsi="Times New Roman" w:cs="Times New Roman"/>
              </w:rPr>
              <w:t>Програм</w:t>
            </w:r>
            <w:r w:rsidR="00C42232">
              <w:rPr>
                <w:rFonts w:ascii="Times New Roman" w:hAnsi="Times New Roman" w:cs="Times New Roman"/>
              </w:rPr>
              <w:t>ма дуального обучения  по МДК 02</w:t>
            </w:r>
            <w:r w:rsidRPr="00802698">
              <w:rPr>
                <w:rFonts w:ascii="Times New Roman" w:hAnsi="Times New Roman" w:cs="Times New Roman"/>
              </w:rPr>
              <w:t>.01</w:t>
            </w:r>
          </w:p>
        </w:tc>
        <w:tc>
          <w:tcPr>
            <w:tcW w:w="1391" w:type="dxa"/>
          </w:tcPr>
          <w:p w:rsidR="007E3CC0" w:rsidRPr="00802698" w:rsidRDefault="007E3CC0" w:rsidP="008F3920">
            <w:pPr>
              <w:spacing w:after="0"/>
              <w:ind w:left="34"/>
              <w:rPr>
                <w:rFonts w:ascii="Times New Roman" w:hAnsi="Times New Roman" w:cs="Times New Roman"/>
                <w:b/>
                <w:bCs/>
                <w:i/>
                <w:iCs/>
              </w:rPr>
            </w:pPr>
          </w:p>
        </w:tc>
        <w:tc>
          <w:tcPr>
            <w:tcW w:w="2392" w:type="dxa"/>
          </w:tcPr>
          <w:p w:rsidR="007E3CC0" w:rsidRPr="00802698" w:rsidRDefault="007E3CC0" w:rsidP="008F3920">
            <w:pPr>
              <w:spacing w:after="0"/>
              <w:jc w:val="right"/>
              <w:rPr>
                <w:rFonts w:ascii="Times New Roman" w:hAnsi="Times New Roman" w:cs="Times New Roman"/>
                <w:b/>
                <w:bCs/>
                <w:i/>
                <w:iCs/>
                <w:sz w:val="28"/>
                <w:szCs w:val="28"/>
              </w:rPr>
            </w:pPr>
          </w:p>
        </w:tc>
      </w:tr>
      <w:tr w:rsidR="007E3CC0" w:rsidRPr="00802698" w:rsidTr="008F3920">
        <w:tc>
          <w:tcPr>
            <w:tcW w:w="695" w:type="dxa"/>
            <w:vAlign w:val="center"/>
          </w:tcPr>
          <w:p w:rsidR="007E3CC0" w:rsidRPr="00802698" w:rsidRDefault="007E3CC0" w:rsidP="00A00CFE">
            <w:pPr>
              <w:numPr>
                <w:ilvl w:val="0"/>
                <w:numId w:val="12"/>
              </w:numPr>
              <w:spacing w:after="0" w:line="240" w:lineRule="auto"/>
              <w:ind w:left="643"/>
              <w:contextualSpacing/>
              <w:rPr>
                <w:rFonts w:ascii="Times New Roman" w:eastAsia="Calibri" w:hAnsi="Times New Roman" w:cs="Times New Roman"/>
                <w:b/>
              </w:rPr>
            </w:pPr>
          </w:p>
        </w:tc>
        <w:tc>
          <w:tcPr>
            <w:tcW w:w="5286" w:type="dxa"/>
            <w:vAlign w:val="center"/>
          </w:tcPr>
          <w:p w:rsidR="007E3CC0" w:rsidRPr="00802698" w:rsidRDefault="007E3CC0" w:rsidP="008F3920">
            <w:pPr>
              <w:spacing w:after="0"/>
              <w:rPr>
                <w:rFonts w:ascii="Times New Roman" w:eastAsia="Calibri" w:hAnsi="Times New Roman" w:cs="Times New Roman"/>
              </w:rPr>
            </w:pPr>
            <w:r w:rsidRPr="00802698">
              <w:rPr>
                <w:rFonts w:ascii="Times New Roman" w:hAnsi="Times New Roman" w:cs="Times New Roman"/>
              </w:rPr>
              <w:t>Програм</w:t>
            </w:r>
            <w:r w:rsidR="00C42232">
              <w:rPr>
                <w:rFonts w:ascii="Times New Roman" w:hAnsi="Times New Roman" w:cs="Times New Roman"/>
              </w:rPr>
              <w:t>ма дуального обучения  по МДК 02</w:t>
            </w:r>
            <w:r w:rsidRPr="00802698">
              <w:rPr>
                <w:rFonts w:ascii="Times New Roman" w:hAnsi="Times New Roman" w:cs="Times New Roman"/>
              </w:rPr>
              <w:t>.02</w:t>
            </w:r>
          </w:p>
        </w:tc>
        <w:tc>
          <w:tcPr>
            <w:tcW w:w="1391" w:type="dxa"/>
          </w:tcPr>
          <w:p w:rsidR="007E3CC0" w:rsidRPr="00802698" w:rsidRDefault="007E3CC0" w:rsidP="008F3920">
            <w:pPr>
              <w:spacing w:after="0"/>
              <w:ind w:left="34"/>
              <w:rPr>
                <w:rFonts w:ascii="Times New Roman" w:hAnsi="Times New Roman" w:cs="Times New Roman"/>
                <w:b/>
                <w:bCs/>
                <w:i/>
                <w:iCs/>
              </w:rPr>
            </w:pPr>
          </w:p>
        </w:tc>
        <w:tc>
          <w:tcPr>
            <w:tcW w:w="2392" w:type="dxa"/>
          </w:tcPr>
          <w:p w:rsidR="007E3CC0" w:rsidRPr="00802698" w:rsidRDefault="007E3CC0" w:rsidP="008F3920">
            <w:pPr>
              <w:spacing w:after="0"/>
              <w:jc w:val="right"/>
              <w:rPr>
                <w:rFonts w:ascii="Times New Roman" w:hAnsi="Times New Roman" w:cs="Times New Roman"/>
                <w:b/>
                <w:bCs/>
                <w:i/>
                <w:iCs/>
                <w:sz w:val="28"/>
                <w:szCs w:val="28"/>
              </w:rPr>
            </w:pPr>
          </w:p>
        </w:tc>
      </w:tr>
      <w:tr w:rsidR="007E3CC0" w:rsidRPr="00802698" w:rsidTr="008F3920">
        <w:tc>
          <w:tcPr>
            <w:tcW w:w="695" w:type="dxa"/>
            <w:vAlign w:val="center"/>
          </w:tcPr>
          <w:p w:rsidR="007E3CC0" w:rsidRPr="00802698" w:rsidRDefault="007E3CC0" w:rsidP="00A00CFE">
            <w:pPr>
              <w:numPr>
                <w:ilvl w:val="0"/>
                <w:numId w:val="12"/>
              </w:numPr>
              <w:spacing w:after="0" w:line="240" w:lineRule="auto"/>
              <w:ind w:left="643"/>
              <w:contextualSpacing/>
              <w:rPr>
                <w:rFonts w:ascii="Times New Roman" w:eastAsia="Calibri" w:hAnsi="Times New Roman" w:cs="Times New Roman"/>
                <w:b/>
              </w:rPr>
            </w:pPr>
          </w:p>
        </w:tc>
        <w:tc>
          <w:tcPr>
            <w:tcW w:w="5286" w:type="dxa"/>
            <w:vAlign w:val="center"/>
          </w:tcPr>
          <w:p w:rsidR="007E3CC0" w:rsidRPr="00802698" w:rsidRDefault="007E3CC0" w:rsidP="008F3920">
            <w:pPr>
              <w:spacing w:after="0"/>
              <w:ind w:left="34"/>
              <w:contextualSpacing/>
              <w:rPr>
                <w:rFonts w:ascii="Times New Roman" w:eastAsia="Calibri" w:hAnsi="Times New Roman" w:cs="Times New Roman"/>
              </w:rPr>
            </w:pPr>
            <w:r w:rsidRPr="00802698">
              <w:rPr>
                <w:rFonts w:ascii="Times New Roman" w:eastAsia="Calibri" w:hAnsi="Times New Roman" w:cs="Times New Roman"/>
              </w:rPr>
              <w:t>Индивидуальное задание по производственной практике</w:t>
            </w:r>
          </w:p>
        </w:tc>
        <w:tc>
          <w:tcPr>
            <w:tcW w:w="1391" w:type="dxa"/>
          </w:tcPr>
          <w:p w:rsidR="007E3CC0" w:rsidRPr="00802698" w:rsidRDefault="007E3CC0" w:rsidP="008F3920">
            <w:pPr>
              <w:spacing w:after="0"/>
              <w:ind w:left="34"/>
              <w:rPr>
                <w:rFonts w:ascii="Times New Roman" w:hAnsi="Times New Roman" w:cs="Times New Roman"/>
                <w:b/>
                <w:bCs/>
                <w:i/>
                <w:iCs/>
              </w:rPr>
            </w:pPr>
          </w:p>
        </w:tc>
        <w:tc>
          <w:tcPr>
            <w:tcW w:w="2392" w:type="dxa"/>
          </w:tcPr>
          <w:p w:rsidR="007E3CC0" w:rsidRPr="00802698" w:rsidRDefault="007E3CC0" w:rsidP="008F3920">
            <w:pPr>
              <w:spacing w:after="0"/>
              <w:jc w:val="right"/>
              <w:rPr>
                <w:rFonts w:ascii="Times New Roman" w:hAnsi="Times New Roman" w:cs="Times New Roman"/>
                <w:b/>
                <w:bCs/>
                <w:i/>
                <w:iCs/>
                <w:sz w:val="28"/>
                <w:szCs w:val="28"/>
              </w:rPr>
            </w:pPr>
          </w:p>
        </w:tc>
      </w:tr>
      <w:tr w:rsidR="007E3CC0" w:rsidRPr="00802698" w:rsidTr="008F3920">
        <w:tc>
          <w:tcPr>
            <w:tcW w:w="695" w:type="dxa"/>
            <w:vAlign w:val="center"/>
          </w:tcPr>
          <w:p w:rsidR="007E3CC0" w:rsidRPr="00802698" w:rsidRDefault="007E3CC0" w:rsidP="00A00CFE">
            <w:pPr>
              <w:numPr>
                <w:ilvl w:val="0"/>
                <w:numId w:val="12"/>
              </w:numPr>
              <w:spacing w:after="0" w:line="240" w:lineRule="auto"/>
              <w:ind w:left="643"/>
              <w:contextualSpacing/>
              <w:rPr>
                <w:rFonts w:ascii="Times New Roman" w:eastAsia="Calibri" w:hAnsi="Times New Roman" w:cs="Times New Roman"/>
                <w:b/>
              </w:rPr>
            </w:pPr>
          </w:p>
        </w:tc>
        <w:tc>
          <w:tcPr>
            <w:tcW w:w="5286" w:type="dxa"/>
            <w:vAlign w:val="center"/>
          </w:tcPr>
          <w:p w:rsidR="007E3CC0" w:rsidRPr="00802698" w:rsidRDefault="007E3CC0" w:rsidP="008F3920">
            <w:pPr>
              <w:spacing w:after="0"/>
              <w:ind w:left="34"/>
              <w:contextualSpacing/>
              <w:rPr>
                <w:rFonts w:ascii="Times New Roman" w:eastAsia="Calibri" w:hAnsi="Times New Roman" w:cs="Times New Roman"/>
              </w:rPr>
            </w:pPr>
            <w:r w:rsidRPr="00802698">
              <w:rPr>
                <w:rFonts w:ascii="Times New Roman" w:eastAsia="Calibri" w:hAnsi="Times New Roman" w:cs="Times New Roman"/>
              </w:rPr>
              <w:t>Дневник по производственной практике</w:t>
            </w:r>
          </w:p>
        </w:tc>
        <w:tc>
          <w:tcPr>
            <w:tcW w:w="1391" w:type="dxa"/>
          </w:tcPr>
          <w:p w:rsidR="007E3CC0" w:rsidRPr="00802698" w:rsidRDefault="007E3CC0" w:rsidP="008F3920">
            <w:pPr>
              <w:spacing w:after="0"/>
              <w:ind w:left="34"/>
              <w:rPr>
                <w:rFonts w:ascii="Times New Roman" w:hAnsi="Times New Roman" w:cs="Times New Roman"/>
                <w:b/>
                <w:bCs/>
                <w:i/>
                <w:iCs/>
              </w:rPr>
            </w:pPr>
          </w:p>
        </w:tc>
        <w:tc>
          <w:tcPr>
            <w:tcW w:w="2392" w:type="dxa"/>
          </w:tcPr>
          <w:p w:rsidR="007E3CC0" w:rsidRPr="00802698" w:rsidRDefault="007E3CC0" w:rsidP="008F3920">
            <w:pPr>
              <w:spacing w:after="0"/>
              <w:jc w:val="right"/>
              <w:rPr>
                <w:rFonts w:ascii="Times New Roman" w:hAnsi="Times New Roman" w:cs="Times New Roman"/>
                <w:b/>
                <w:bCs/>
                <w:i/>
                <w:iCs/>
                <w:sz w:val="28"/>
                <w:szCs w:val="28"/>
              </w:rPr>
            </w:pPr>
          </w:p>
        </w:tc>
      </w:tr>
      <w:tr w:rsidR="007E3CC0" w:rsidRPr="00802698" w:rsidTr="008F3920">
        <w:tc>
          <w:tcPr>
            <w:tcW w:w="695" w:type="dxa"/>
            <w:vAlign w:val="center"/>
          </w:tcPr>
          <w:p w:rsidR="007E3CC0" w:rsidRPr="00802698" w:rsidRDefault="007E3CC0" w:rsidP="00A00CFE">
            <w:pPr>
              <w:numPr>
                <w:ilvl w:val="0"/>
                <w:numId w:val="12"/>
              </w:numPr>
              <w:spacing w:after="0" w:line="240" w:lineRule="auto"/>
              <w:ind w:left="643"/>
              <w:contextualSpacing/>
              <w:rPr>
                <w:rFonts w:ascii="Times New Roman" w:eastAsia="Calibri" w:hAnsi="Times New Roman" w:cs="Times New Roman"/>
                <w:b/>
              </w:rPr>
            </w:pPr>
          </w:p>
        </w:tc>
        <w:tc>
          <w:tcPr>
            <w:tcW w:w="5286" w:type="dxa"/>
            <w:vAlign w:val="center"/>
          </w:tcPr>
          <w:p w:rsidR="007E3CC0" w:rsidRPr="00802698" w:rsidRDefault="007E3CC0" w:rsidP="008F3920">
            <w:pPr>
              <w:spacing w:after="0"/>
              <w:ind w:left="34"/>
              <w:contextualSpacing/>
              <w:rPr>
                <w:rFonts w:ascii="Times New Roman" w:eastAsia="Calibri" w:hAnsi="Times New Roman" w:cs="Times New Roman"/>
              </w:rPr>
            </w:pPr>
            <w:r w:rsidRPr="00802698">
              <w:rPr>
                <w:rFonts w:ascii="Times New Roman" w:eastAsia="Calibri" w:hAnsi="Times New Roman" w:cs="Times New Roman"/>
              </w:rPr>
              <w:t>Аттестационный лист по производственной практике</w:t>
            </w:r>
          </w:p>
        </w:tc>
        <w:tc>
          <w:tcPr>
            <w:tcW w:w="1391" w:type="dxa"/>
          </w:tcPr>
          <w:p w:rsidR="007E3CC0" w:rsidRPr="00802698" w:rsidRDefault="007E3CC0" w:rsidP="008F3920">
            <w:pPr>
              <w:spacing w:after="0"/>
              <w:ind w:left="34"/>
              <w:rPr>
                <w:rFonts w:ascii="Times New Roman" w:hAnsi="Times New Roman" w:cs="Times New Roman"/>
                <w:b/>
                <w:bCs/>
                <w:i/>
                <w:iCs/>
              </w:rPr>
            </w:pPr>
          </w:p>
        </w:tc>
        <w:tc>
          <w:tcPr>
            <w:tcW w:w="2392" w:type="dxa"/>
          </w:tcPr>
          <w:p w:rsidR="007E3CC0" w:rsidRPr="00802698" w:rsidRDefault="007E3CC0" w:rsidP="008F3920">
            <w:pPr>
              <w:spacing w:after="0"/>
              <w:jc w:val="right"/>
              <w:rPr>
                <w:rFonts w:ascii="Times New Roman" w:hAnsi="Times New Roman" w:cs="Times New Roman"/>
                <w:b/>
                <w:bCs/>
                <w:i/>
                <w:iCs/>
                <w:sz w:val="28"/>
                <w:szCs w:val="28"/>
              </w:rPr>
            </w:pPr>
          </w:p>
        </w:tc>
      </w:tr>
      <w:tr w:rsidR="007E3CC0" w:rsidRPr="00802698" w:rsidTr="008F3920">
        <w:tc>
          <w:tcPr>
            <w:tcW w:w="695" w:type="dxa"/>
            <w:vAlign w:val="center"/>
          </w:tcPr>
          <w:p w:rsidR="007E3CC0" w:rsidRPr="00802698" w:rsidRDefault="007E3CC0" w:rsidP="00A00CFE">
            <w:pPr>
              <w:numPr>
                <w:ilvl w:val="0"/>
                <w:numId w:val="12"/>
              </w:numPr>
              <w:spacing w:after="0" w:line="240" w:lineRule="auto"/>
              <w:ind w:left="643"/>
              <w:contextualSpacing/>
              <w:rPr>
                <w:rFonts w:ascii="Times New Roman" w:eastAsia="Calibri" w:hAnsi="Times New Roman" w:cs="Times New Roman"/>
                <w:b/>
              </w:rPr>
            </w:pPr>
          </w:p>
        </w:tc>
        <w:tc>
          <w:tcPr>
            <w:tcW w:w="5286" w:type="dxa"/>
            <w:vAlign w:val="center"/>
          </w:tcPr>
          <w:p w:rsidR="007E3CC0" w:rsidRPr="00802698" w:rsidRDefault="007E3CC0" w:rsidP="008F3920">
            <w:pPr>
              <w:spacing w:after="0"/>
              <w:contextualSpacing/>
              <w:rPr>
                <w:rFonts w:ascii="Times New Roman" w:eastAsia="Calibri" w:hAnsi="Times New Roman" w:cs="Times New Roman"/>
              </w:rPr>
            </w:pPr>
            <w:r w:rsidRPr="00802698">
              <w:rPr>
                <w:rFonts w:ascii="Times New Roman" w:hAnsi="Times New Roman" w:cs="Times New Roman"/>
              </w:rPr>
              <w:t>Производственная характеристика</w:t>
            </w:r>
          </w:p>
        </w:tc>
        <w:tc>
          <w:tcPr>
            <w:tcW w:w="1391" w:type="dxa"/>
          </w:tcPr>
          <w:p w:rsidR="007E3CC0" w:rsidRPr="00802698" w:rsidRDefault="007E3CC0" w:rsidP="008F3920">
            <w:pPr>
              <w:spacing w:after="0"/>
              <w:ind w:left="34"/>
              <w:rPr>
                <w:rFonts w:ascii="Times New Roman" w:hAnsi="Times New Roman" w:cs="Times New Roman"/>
                <w:b/>
                <w:bCs/>
                <w:i/>
                <w:iCs/>
              </w:rPr>
            </w:pPr>
          </w:p>
        </w:tc>
        <w:tc>
          <w:tcPr>
            <w:tcW w:w="2392" w:type="dxa"/>
          </w:tcPr>
          <w:p w:rsidR="007E3CC0" w:rsidRPr="00802698" w:rsidRDefault="007E3CC0" w:rsidP="008F3920">
            <w:pPr>
              <w:spacing w:after="0"/>
              <w:jc w:val="right"/>
              <w:rPr>
                <w:rFonts w:ascii="Times New Roman" w:hAnsi="Times New Roman" w:cs="Times New Roman"/>
                <w:b/>
                <w:bCs/>
                <w:i/>
                <w:iCs/>
                <w:sz w:val="28"/>
                <w:szCs w:val="28"/>
              </w:rPr>
            </w:pPr>
          </w:p>
        </w:tc>
      </w:tr>
      <w:tr w:rsidR="007E3CC0" w:rsidRPr="00802698" w:rsidTr="008F3920">
        <w:tc>
          <w:tcPr>
            <w:tcW w:w="695" w:type="dxa"/>
            <w:vAlign w:val="center"/>
          </w:tcPr>
          <w:p w:rsidR="007E3CC0" w:rsidRPr="00802698" w:rsidRDefault="007E3CC0" w:rsidP="00A00CFE">
            <w:pPr>
              <w:numPr>
                <w:ilvl w:val="0"/>
                <w:numId w:val="12"/>
              </w:numPr>
              <w:spacing w:after="0" w:line="240" w:lineRule="auto"/>
              <w:ind w:left="643"/>
              <w:contextualSpacing/>
              <w:rPr>
                <w:rFonts w:ascii="Times New Roman" w:eastAsia="Calibri" w:hAnsi="Times New Roman" w:cs="Times New Roman"/>
                <w:b/>
              </w:rPr>
            </w:pPr>
          </w:p>
        </w:tc>
        <w:tc>
          <w:tcPr>
            <w:tcW w:w="5286" w:type="dxa"/>
            <w:vAlign w:val="center"/>
          </w:tcPr>
          <w:p w:rsidR="007E3CC0" w:rsidRPr="00802698" w:rsidRDefault="007E3CC0" w:rsidP="008F3920">
            <w:pPr>
              <w:spacing w:after="0"/>
              <w:contextualSpacing/>
              <w:rPr>
                <w:rFonts w:ascii="Times New Roman" w:hAnsi="Times New Roman" w:cs="Times New Roman"/>
              </w:rPr>
            </w:pPr>
            <w:r w:rsidRPr="00802698">
              <w:rPr>
                <w:rFonts w:ascii="Times New Roman" w:hAnsi="Times New Roman" w:cs="Times New Roman"/>
              </w:rPr>
              <w:t>Отчет по производственной практике</w:t>
            </w:r>
          </w:p>
        </w:tc>
        <w:tc>
          <w:tcPr>
            <w:tcW w:w="1391" w:type="dxa"/>
          </w:tcPr>
          <w:p w:rsidR="007E3CC0" w:rsidRPr="00802698" w:rsidRDefault="007E3CC0" w:rsidP="008F3920">
            <w:pPr>
              <w:spacing w:after="0"/>
              <w:ind w:left="34"/>
              <w:rPr>
                <w:rFonts w:ascii="Times New Roman" w:hAnsi="Times New Roman" w:cs="Times New Roman"/>
                <w:b/>
                <w:bCs/>
                <w:i/>
                <w:iCs/>
              </w:rPr>
            </w:pPr>
          </w:p>
        </w:tc>
        <w:tc>
          <w:tcPr>
            <w:tcW w:w="2392" w:type="dxa"/>
          </w:tcPr>
          <w:p w:rsidR="007E3CC0" w:rsidRPr="00802698" w:rsidRDefault="007E3CC0" w:rsidP="008F3920">
            <w:pPr>
              <w:spacing w:after="0"/>
              <w:jc w:val="right"/>
              <w:rPr>
                <w:rFonts w:ascii="Times New Roman" w:hAnsi="Times New Roman" w:cs="Times New Roman"/>
                <w:b/>
                <w:bCs/>
                <w:i/>
                <w:iCs/>
                <w:sz w:val="28"/>
                <w:szCs w:val="28"/>
              </w:rPr>
            </w:pPr>
          </w:p>
        </w:tc>
      </w:tr>
      <w:tr w:rsidR="007E3CC0" w:rsidRPr="00802698" w:rsidTr="008F3920">
        <w:tc>
          <w:tcPr>
            <w:tcW w:w="695" w:type="dxa"/>
            <w:vAlign w:val="center"/>
          </w:tcPr>
          <w:p w:rsidR="007E3CC0" w:rsidRPr="00802698" w:rsidRDefault="007E3CC0" w:rsidP="00A00CFE">
            <w:pPr>
              <w:numPr>
                <w:ilvl w:val="0"/>
                <w:numId w:val="12"/>
              </w:numPr>
              <w:spacing w:after="0" w:line="240" w:lineRule="auto"/>
              <w:ind w:left="643"/>
              <w:contextualSpacing/>
              <w:rPr>
                <w:rFonts w:ascii="Times New Roman" w:eastAsia="Calibri" w:hAnsi="Times New Roman" w:cs="Times New Roman"/>
                <w:b/>
              </w:rPr>
            </w:pPr>
          </w:p>
        </w:tc>
        <w:tc>
          <w:tcPr>
            <w:tcW w:w="5286" w:type="dxa"/>
            <w:vAlign w:val="center"/>
          </w:tcPr>
          <w:p w:rsidR="007E3CC0" w:rsidRPr="00802698" w:rsidRDefault="007E3CC0" w:rsidP="008F3920">
            <w:pPr>
              <w:spacing w:after="0"/>
              <w:contextualSpacing/>
              <w:rPr>
                <w:rFonts w:ascii="Times New Roman" w:hAnsi="Times New Roman" w:cs="Times New Roman"/>
              </w:rPr>
            </w:pPr>
            <w:r w:rsidRPr="00802698">
              <w:rPr>
                <w:rFonts w:ascii="Times New Roman" w:hAnsi="Times New Roman" w:cs="Times New Roman"/>
              </w:rPr>
              <w:t>Групповая презентация о видах деятельности по практике</w:t>
            </w:r>
          </w:p>
        </w:tc>
        <w:tc>
          <w:tcPr>
            <w:tcW w:w="1391" w:type="dxa"/>
          </w:tcPr>
          <w:p w:rsidR="007E3CC0" w:rsidRPr="00802698" w:rsidRDefault="007E3CC0" w:rsidP="008F3920">
            <w:pPr>
              <w:spacing w:after="0"/>
              <w:ind w:left="34"/>
              <w:rPr>
                <w:rFonts w:ascii="Times New Roman" w:hAnsi="Times New Roman" w:cs="Times New Roman"/>
                <w:b/>
                <w:bCs/>
                <w:i/>
                <w:iCs/>
              </w:rPr>
            </w:pPr>
          </w:p>
        </w:tc>
        <w:tc>
          <w:tcPr>
            <w:tcW w:w="2392" w:type="dxa"/>
          </w:tcPr>
          <w:p w:rsidR="007E3CC0" w:rsidRPr="00802698" w:rsidRDefault="007E3CC0" w:rsidP="008F3920">
            <w:pPr>
              <w:spacing w:after="0"/>
              <w:jc w:val="right"/>
              <w:rPr>
                <w:rFonts w:ascii="Times New Roman" w:hAnsi="Times New Roman" w:cs="Times New Roman"/>
                <w:b/>
                <w:bCs/>
                <w:i/>
                <w:iCs/>
                <w:sz w:val="28"/>
                <w:szCs w:val="28"/>
              </w:rPr>
            </w:pPr>
          </w:p>
        </w:tc>
      </w:tr>
      <w:tr w:rsidR="007E3CC0" w:rsidRPr="00802698" w:rsidTr="008F3920">
        <w:tc>
          <w:tcPr>
            <w:tcW w:w="695" w:type="dxa"/>
            <w:vAlign w:val="center"/>
          </w:tcPr>
          <w:p w:rsidR="007E3CC0" w:rsidRPr="00802698" w:rsidRDefault="007E3CC0" w:rsidP="008F3920">
            <w:pPr>
              <w:spacing w:after="0"/>
              <w:ind w:left="360"/>
              <w:contextualSpacing/>
              <w:rPr>
                <w:rFonts w:ascii="Times New Roman" w:eastAsia="Calibri" w:hAnsi="Times New Roman" w:cs="Times New Roman"/>
                <w:b/>
              </w:rPr>
            </w:pPr>
          </w:p>
        </w:tc>
        <w:tc>
          <w:tcPr>
            <w:tcW w:w="5286" w:type="dxa"/>
            <w:vAlign w:val="center"/>
          </w:tcPr>
          <w:p w:rsidR="007E3CC0" w:rsidRPr="00802698" w:rsidRDefault="007E3CC0" w:rsidP="008F3920">
            <w:pPr>
              <w:spacing w:after="0"/>
              <w:contextualSpacing/>
              <w:rPr>
                <w:rFonts w:ascii="Times New Roman" w:eastAsia="Calibri" w:hAnsi="Times New Roman" w:cs="Times New Roman"/>
              </w:rPr>
            </w:pPr>
            <w:r w:rsidRPr="00802698">
              <w:rPr>
                <w:rFonts w:ascii="Times New Roman" w:eastAsia="Calibri" w:hAnsi="Times New Roman" w:cs="Times New Roman"/>
                <w:b/>
                <w:bCs/>
                <w:iCs/>
              </w:rPr>
              <w:t>Дополнительные материалы</w:t>
            </w:r>
          </w:p>
        </w:tc>
        <w:tc>
          <w:tcPr>
            <w:tcW w:w="1391" w:type="dxa"/>
          </w:tcPr>
          <w:p w:rsidR="007E3CC0" w:rsidRPr="00802698" w:rsidRDefault="007E3CC0" w:rsidP="008F3920">
            <w:pPr>
              <w:spacing w:after="0"/>
              <w:ind w:left="34"/>
              <w:rPr>
                <w:rFonts w:ascii="Times New Roman" w:hAnsi="Times New Roman" w:cs="Times New Roman"/>
                <w:b/>
                <w:bCs/>
                <w:i/>
                <w:iCs/>
              </w:rPr>
            </w:pPr>
          </w:p>
        </w:tc>
        <w:tc>
          <w:tcPr>
            <w:tcW w:w="2392" w:type="dxa"/>
          </w:tcPr>
          <w:p w:rsidR="007E3CC0" w:rsidRPr="00802698" w:rsidRDefault="007E3CC0" w:rsidP="008F3920">
            <w:pPr>
              <w:spacing w:after="0"/>
              <w:jc w:val="right"/>
              <w:rPr>
                <w:rFonts w:ascii="Times New Roman" w:hAnsi="Times New Roman" w:cs="Times New Roman"/>
                <w:b/>
                <w:bCs/>
                <w:i/>
                <w:iCs/>
                <w:sz w:val="28"/>
                <w:szCs w:val="28"/>
              </w:rPr>
            </w:pPr>
          </w:p>
        </w:tc>
      </w:tr>
      <w:tr w:rsidR="007E3CC0" w:rsidRPr="00802698" w:rsidTr="008F3920">
        <w:tc>
          <w:tcPr>
            <w:tcW w:w="695" w:type="dxa"/>
            <w:vAlign w:val="center"/>
          </w:tcPr>
          <w:p w:rsidR="007E3CC0" w:rsidRPr="00802698" w:rsidRDefault="007E3CC0" w:rsidP="00A00CFE">
            <w:pPr>
              <w:numPr>
                <w:ilvl w:val="0"/>
                <w:numId w:val="12"/>
              </w:numPr>
              <w:spacing w:after="0" w:line="240" w:lineRule="auto"/>
              <w:ind w:left="643"/>
              <w:contextualSpacing/>
              <w:rPr>
                <w:rFonts w:ascii="Times New Roman" w:eastAsia="Calibri" w:hAnsi="Times New Roman" w:cs="Times New Roman"/>
                <w:b/>
              </w:rPr>
            </w:pPr>
          </w:p>
        </w:tc>
        <w:tc>
          <w:tcPr>
            <w:tcW w:w="5286" w:type="dxa"/>
            <w:vAlign w:val="center"/>
          </w:tcPr>
          <w:p w:rsidR="007E3CC0" w:rsidRPr="00802698" w:rsidRDefault="007E3CC0" w:rsidP="008F3920">
            <w:pPr>
              <w:spacing w:after="0"/>
              <w:ind w:left="34"/>
              <w:contextualSpacing/>
              <w:rPr>
                <w:rFonts w:ascii="Times New Roman" w:eastAsia="Calibri" w:hAnsi="Times New Roman" w:cs="Times New Roman"/>
              </w:rPr>
            </w:pPr>
            <w:r w:rsidRPr="00802698">
              <w:rPr>
                <w:rFonts w:ascii="Times New Roman" w:eastAsia="Calibri" w:hAnsi="Times New Roman" w:cs="Times New Roman"/>
              </w:rPr>
              <w:t>Результаты</w:t>
            </w:r>
            <w:r w:rsidR="00C42232">
              <w:rPr>
                <w:rFonts w:ascii="Times New Roman" w:eastAsia="Calibri" w:hAnsi="Times New Roman" w:cs="Times New Roman"/>
              </w:rPr>
              <w:t xml:space="preserve"> самостоятельной работы обучающегося</w:t>
            </w:r>
          </w:p>
        </w:tc>
        <w:tc>
          <w:tcPr>
            <w:tcW w:w="1391" w:type="dxa"/>
          </w:tcPr>
          <w:p w:rsidR="007E3CC0" w:rsidRPr="00802698" w:rsidRDefault="007E3CC0" w:rsidP="008F3920">
            <w:pPr>
              <w:spacing w:after="0"/>
              <w:ind w:left="34"/>
              <w:rPr>
                <w:rFonts w:ascii="Times New Roman" w:hAnsi="Times New Roman" w:cs="Times New Roman"/>
                <w:b/>
                <w:bCs/>
                <w:i/>
                <w:iCs/>
                <w:highlight w:val="yellow"/>
              </w:rPr>
            </w:pPr>
          </w:p>
        </w:tc>
        <w:tc>
          <w:tcPr>
            <w:tcW w:w="2392" w:type="dxa"/>
          </w:tcPr>
          <w:p w:rsidR="007E3CC0" w:rsidRPr="00802698" w:rsidRDefault="007E3CC0" w:rsidP="008F3920">
            <w:pPr>
              <w:spacing w:after="0"/>
              <w:jc w:val="right"/>
              <w:rPr>
                <w:rFonts w:ascii="Times New Roman" w:hAnsi="Times New Roman" w:cs="Times New Roman"/>
                <w:b/>
                <w:bCs/>
                <w:i/>
                <w:iCs/>
                <w:sz w:val="28"/>
                <w:szCs w:val="28"/>
                <w:highlight w:val="yellow"/>
              </w:rPr>
            </w:pPr>
          </w:p>
        </w:tc>
      </w:tr>
      <w:tr w:rsidR="007E3CC0" w:rsidRPr="00802698" w:rsidTr="008F3920">
        <w:tc>
          <w:tcPr>
            <w:tcW w:w="695" w:type="dxa"/>
            <w:vAlign w:val="center"/>
          </w:tcPr>
          <w:p w:rsidR="007E3CC0" w:rsidRPr="00802698" w:rsidRDefault="007E3CC0" w:rsidP="00A00CFE">
            <w:pPr>
              <w:numPr>
                <w:ilvl w:val="0"/>
                <w:numId w:val="12"/>
              </w:numPr>
              <w:spacing w:after="0" w:line="240" w:lineRule="auto"/>
              <w:ind w:left="643"/>
              <w:contextualSpacing/>
              <w:rPr>
                <w:rFonts w:ascii="Times New Roman" w:eastAsia="Calibri" w:hAnsi="Times New Roman" w:cs="Times New Roman"/>
                <w:b/>
              </w:rPr>
            </w:pPr>
          </w:p>
        </w:tc>
        <w:tc>
          <w:tcPr>
            <w:tcW w:w="5286" w:type="dxa"/>
            <w:vAlign w:val="center"/>
          </w:tcPr>
          <w:p w:rsidR="007E3CC0" w:rsidRPr="00802698" w:rsidRDefault="007E3CC0" w:rsidP="00C42232">
            <w:pPr>
              <w:spacing w:after="0"/>
              <w:ind w:left="34"/>
              <w:contextualSpacing/>
              <w:rPr>
                <w:rFonts w:ascii="Times New Roman" w:eastAsia="Calibri" w:hAnsi="Times New Roman" w:cs="Times New Roman"/>
              </w:rPr>
            </w:pPr>
            <w:r w:rsidRPr="00802698">
              <w:rPr>
                <w:rFonts w:ascii="Times New Roman" w:eastAsia="Calibri" w:hAnsi="Times New Roman" w:cs="Times New Roman"/>
              </w:rPr>
              <w:t xml:space="preserve">Сведения об участии </w:t>
            </w:r>
            <w:r w:rsidR="00C42232">
              <w:rPr>
                <w:rFonts w:ascii="Times New Roman" w:eastAsia="Calibri" w:hAnsi="Times New Roman" w:cs="Times New Roman"/>
              </w:rPr>
              <w:t>обучающегося</w:t>
            </w:r>
            <w:r w:rsidRPr="00802698">
              <w:rPr>
                <w:rFonts w:ascii="Times New Roman" w:eastAsia="Calibri" w:hAnsi="Times New Roman" w:cs="Times New Roman"/>
              </w:rPr>
              <w:t>о мастерства, конференциях по профилю специальности</w:t>
            </w:r>
          </w:p>
        </w:tc>
        <w:tc>
          <w:tcPr>
            <w:tcW w:w="1391" w:type="dxa"/>
          </w:tcPr>
          <w:p w:rsidR="007E3CC0" w:rsidRPr="00802698" w:rsidRDefault="007E3CC0" w:rsidP="008F3920">
            <w:pPr>
              <w:spacing w:after="0"/>
              <w:ind w:left="34"/>
              <w:rPr>
                <w:rFonts w:ascii="Times New Roman" w:hAnsi="Times New Roman" w:cs="Times New Roman"/>
                <w:b/>
                <w:bCs/>
                <w:i/>
                <w:iCs/>
                <w:highlight w:val="yellow"/>
              </w:rPr>
            </w:pPr>
          </w:p>
        </w:tc>
        <w:tc>
          <w:tcPr>
            <w:tcW w:w="2392" w:type="dxa"/>
          </w:tcPr>
          <w:p w:rsidR="007E3CC0" w:rsidRPr="00802698" w:rsidRDefault="007E3CC0" w:rsidP="008F3920">
            <w:pPr>
              <w:spacing w:after="0"/>
              <w:jc w:val="right"/>
              <w:rPr>
                <w:rFonts w:ascii="Times New Roman" w:hAnsi="Times New Roman" w:cs="Times New Roman"/>
                <w:b/>
                <w:bCs/>
                <w:i/>
                <w:iCs/>
                <w:sz w:val="28"/>
                <w:szCs w:val="28"/>
                <w:highlight w:val="yellow"/>
              </w:rPr>
            </w:pPr>
          </w:p>
        </w:tc>
      </w:tr>
      <w:tr w:rsidR="007E3CC0" w:rsidRPr="00802698" w:rsidTr="008F3920">
        <w:tc>
          <w:tcPr>
            <w:tcW w:w="695" w:type="dxa"/>
            <w:vAlign w:val="center"/>
          </w:tcPr>
          <w:p w:rsidR="007E3CC0" w:rsidRPr="00802698" w:rsidRDefault="007E3CC0" w:rsidP="00A00CFE">
            <w:pPr>
              <w:numPr>
                <w:ilvl w:val="0"/>
                <w:numId w:val="12"/>
              </w:numPr>
              <w:spacing w:after="0" w:line="240" w:lineRule="auto"/>
              <w:ind w:left="643"/>
              <w:contextualSpacing/>
              <w:rPr>
                <w:rFonts w:ascii="Times New Roman" w:eastAsia="Calibri" w:hAnsi="Times New Roman" w:cs="Times New Roman"/>
                <w:b/>
              </w:rPr>
            </w:pPr>
          </w:p>
        </w:tc>
        <w:tc>
          <w:tcPr>
            <w:tcW w:w="5286" w:type="dxa"/>
            <w:vAlign w:val="center"/>
          </w:tcPr>
          <w:p w:rsidR="007E3CC0" w:rsidRPr="00802698" w:rsidRDefault="007E3CC0" w:rsidP="008F3920">
            <w:pPr>
              <w:spacing w:after="0"/>
              <w:ind w:left="34"/>
              <w:contextualSpacing/>
              <w:rPr>
                <w:rFonts w:ascii="Times New Roman" w:eastAsia="Calibri" w:hAnsi="Times New Roman" w:cs="Times New Roman"/>
                <w:highlight w:val="yellow"/>
              </w:rPr>
            </w:pPr>
            <w:r w:rsidRPr="00802698">
              <w:rPr>
                <w:rFonts w:ascii="Times New Roman" w:eastAsia="Calibri" w:hAnsi="Times New Roman" w:cs="Times New Roman"/>
                <w:spacing w:val="-2"/>
              </w:rPr>
              <w:t>Документы о поощрении за участие в мероприятиях различного уровня</w:t>
            </w:r>
          </w:p>
        </w:tc>
        <w:tc>
          <w:tcPr>
            <w:tcW w:w="1391" w:type="dxa"/>
          </w:tcPr>
          <w:p w:rsidR="007E3CC0" w:rsidRPr="00802698" w:rsidRDefault="007E3CC0" w:rsidP="008F3920">
            <w:pPr>
              <w:spacing w:after="0"/>
              <w:ind w:left="34"/>
              <w:rPr>
                <w:rFonts w:ascii="Times New Roman" w:hAnsi="Times New Roman" w:cs="Times New Roman"/>
                <w:b/>
                <w:bCs/>
                <w:i/>
                <w:iCs/>
                <w:highlight w:val="yellow"/>
              </w:rPr>
            </w:pPr>
          </w:p>
        </w:tc>
        <w:tc>
          <w:tcPr>
            <w:tcW w:w="2392" w:type="dxa"/>
          </w:tcPr>
          <w:p w:rsidR="007E3CC0" w:rsidRPr="00802698" w:rsidRDefault="007E3CC0" w:rsidP="008F3920">
            <w:pPr>
              <w:spacing w:after="0"/>
              <w:jc w:val="right"/>
              <w:rPr>
                <w:rFonts w:ascii="Times New Roman" w:hAnsi="Times New Roman" w:cs="Times New Roman"/>
                <w:b/>
                <w:bCs/>
                <w:i/>
                <w:iCs/>
                <w:sz w:val="28"/>
                <w:szCs w:val="28"/>
                <w:highlight w:val="yellow"/>
              </w:rPr>
            </w:pPr>
          </w:p>
        </w:tc>
      </w:tr>
      <w:tr w:rsidR="007E3CC0" w:rsidRPr="00802698" w:rsidTr="008F3920">
        <w:tc>
          <w:tcPr>
            <w:tcW w:w="695" w:type="dxa"/>
            <w:vAlign w:val="center"/>
          </w:tcPr>
          <w:p w:rsidR="007E3CC0" w:rsidRPr="00802698" w:rsidRDefault="007E3CC0" w:rsidP="00A00CFE">
            <w:pPr>
              <w:numPr>
                <w:ilvl w:val="0"/>
                <w:numId w:val="12"/>
              </w:numPr>
              <w:spacing w:after="0" w:line="240" w:lineRule="auto"/>
              <w:ind w:left="643"/>
              <w:contextualSpacing/>
              <w:rPr>
                <w:rFonts w:ascii="Times New Roman" w:eastAsia="Calibri" w:hAnsi="Times New Roman" w:cs="Times New Roman"/>
                <w:b/>
              </w:rPr>
            </w:pPr>
          </w:p>
        </w:tc>
        <w:tc>
          <w:tcPr>
            <w:tcW w:w="5286" w:type="dxa"/>
            <w:vAlign w:val="center"/>
          </w:tcPr>
          <w:p w:rsidR="007E3CC0" w:rsidRPr="00802698" w:rsidRDefault="007E3CC0" w:rsidP="008F3920">
            <w:pPr>
              <w:spacing w:after="0"/>
              <w:ind w:left="34"/>
              <w:contextualSpacing/>
              <w:rPr>
                <w:rFonts w:ascii="Times New Roman" w:eastAsia="Calibri" w:hAnsi="Times New Roman" w:cs="Times New Roman"/>
                <w:spacing w:val="-2"/>
              </w:rPr>
            </w:pPr>
            <w:r w:rsidRPr="00802698">
              <w:rPr>
                <w:rFonts w:ascii="Times New Roman" w:eastAsia="Calibri" w:hAnsi="Times New Roman" w:cs="Times New Roman"/>
                <w:spacing w:val="-2"/>
              </w:rPr>
              <w:t>Пакет экзаменатора</w:t>
            </w:r>
          </w:p>
        </w:tc>
        <w:tc>
          <w:tcPr>
            <w:tcW w:w="1391" w:type="dxa"/>
          </w:tcPr>
          <w:p w:rsidR="007E3CC0" w:rsidRPr="00802698" w:rsidRDefault="007E3CC0" w:rsidP="008F3920">
            <w:pPr>
              <w:spacing w:after="0"/>
              <w:ind w:left="34"/>
              <w:rPr>
                <w:rFonts w:ascii="Times New Roman" w:hAnsi="Times New Roman" w:cs="Times New Roman"/>
                <w:b/>
                <w:bCs/>
                <w:i/>
                <w:iCs/>
                <w:highlight w:val="yellow"/>
              </w:rPr>
            </w:pPr>
          </w:p>
        </w:tc>
        <w:tc>
          <w:tcPr>
            <w:tcW w:w="2392" w:type="dxa"/>
          </w:tcPr>
          <w:p w:rsidR="007E3CC0" w:rsidRPr="00802698" w:rsidRDefault="007E3CC0" w:rsidP="008F3920">
            <w:pPr>
              <w:spacing w:after="0"/>
              <w:jc w:val="right"/>
              <w:rPr>
                <w:rFonts w:ascii="Times New Roman" w:hAnsi="Times New Roman" w:cs="Times New Roman"/>
                <w:b/>
                <w:bCs/>
                <w:i/>
                <w:iCs/>
                <w:sz w:val="28"/>
                <w:szCs w:val="28"/>
                <w:highlight w:val="yellow"/>
              </w:rPr>
            </w:pPr>
          </w:p>
        </w:tc>
      </w:tr>
    </w:tbl>
    <w:p w:rsidR="007E3CC0" w:rsidRPr="00802698" w:rsidRDefault="007E3CC0" w:rsidP="007E3CC0">
      <w:pPr>
        <w:spacing w:after="0"/>
        <w:rPr>
          <w:rFonts w:ascii="Times New Roman" w:hAnsi="Times New Roman" w:cs="Times New Roman"/>
        </w:rPr>
      </w:pPr>
    </w:p>
    <w:p w:rsidR="007E3CC0" w:rsidRPr="00802698" w:rsidRDefault="007E3CC0" w:rsidP="007E3CC0">
      <w:pPr>
        <w:spacing w:after="0"/>
        <w:rPr>
          <w:rFonts w:ascii="Times New Roman" w:hAnsi="Times New Roman" w:cs="Times New Roman"/>
        </w:rPr>
      </w:pPr>
    </w:p>
    <w:p w:rsidR="007E3CC0" w:rsidRPr="00802698" w:rsidRDefault="007E3CC0" w:rsidP="007E3CC0">
      <w:pPr>
        <w:spacing w:after="0"/>
        <w:rPr>
          <w:rFonts w:ascii="Times New Roman" w:hAnsi="Times New Roman" w:cs="Times New Roman"/>
        </w:rPr>
      </w:pPr>
    </w:p>
    <w:p w:rsidR="007E3CC0" w:rsidRPr="00802698" w:rsidRDefault="007E3CC0" w:rsidP="007E3CC0">
      <w:pPr>
        <w:spacing w:after="0"/>
        <w:rPr>
          <w:rFonts w:ascii="Times New Roman" w:hAnsi="Times New Roman" w:cs="Times New Roman"/>
        </w:rPr>
      </w:pPr>
    </w:p>
    <w:p w:rsidR="007E3CC0" w:rsidRPr="00802698" w:rsidRDefault="007E3CC0" w:rsidP="007E3CC0">
      <w:pPr>
        <w:spacing w:after="0"/>
        <w:rPr>
          <w:rFonts w:ascii="Times New Roman" w:hAnsi="Times New Roman" w:cs="Times New Roman"/>
        </w:rPr>
      </w:pPr>
    </w:p>
    <w:p w:rsidR="007E3CC0" w:rsidRPr="00802698" w:rsidRDefault="007E3CC0" w:rsidP="007E3CC0">
      <w:pPr>
        <w:spacing w:after="0"/>
        <w:rPr>
          <w:rFonts w:ascii="Times New Roman" w:hAnsi="Times New Roman" w:cs="Times New Roman"/>
        </w:rPr>
      </w:pPr>
    </w:p>
    <w:p w:rsidR="007E3CC0" w:rsidRPr="00802698" w:rsidRDefault="007E3CC0" w:rsidP="007E3CC0">
      <w:pPr>
        <w:spacing w:after="0"/>
        <w:rPr>
          <w:rFonts w:ascii="Times New Roman" w:hAnsi="Times New Roman" w:cs="Times New Roman"/>
        </w:rPr>
      </w:pPr>
    </w:p>
    <w:p w:rsidR="007E3CC0" w:rsidRDefault="007E3CC0" w:rsidP="007E3CC0">
      <w:pPr>
        <w:spacing w:after="0"/>
        <w:rPr>
          <w:rFonts w:ascii="Times New Roman" w:hAnsi="Times New Roman" w:cs="Times New Roman"/>
        </w:rPr>
      </w:pPr>
    </w:p>
    <w:p w:rsidR="00C42232" w:rsidRDefault="00C42232" w:rsidP="007E3CC0">
      <w:pPr>
        <w:spacing w:after="0"/>
        <w:rPr>
          <w:rFonts w:ascii="Times New Roman" w:hAnsi="Times New Roman" w:cs="Times New Roman"/>
        </w:rPr>
      </w:pPr>
    </w:p>
    <w:p w:rsidR="00C42232" w:rsidRDefault="00C42232" w:rsidP="007E3CC0">
      <w:pPr>
        <w:spacing w:after="0"/>
        <w:rPr>
          <w:rFonts w:ascii="Times New Roman" w:hAnsi="Times New Roman" w:cs="Times New Roman"/>
        </w:rPr>
      </w:pPr>
    </w:p>
    <w:p w:rsidR="00C42232" w:rsidRDefault="00C42232" w:rsidP="007E3CC0">
      <w:pPr>
        <w:spacing w:after="0"/>
        <w:rPr>
          <w:rFonts w:ascii="Times New Roman" w:hAnsi="Times New Roman" w:cs="Times New Roman"/>
        </w:rPr>
      </w:pPr>
    </w:p>
    <w:p w:rsidR="007E3CC0" w:rsidRDefault="007E3CC0" w:rsidP="007E3CC0">
      <w:pPr>
        <w:spacing w:after="0"/>
        <w:rPr>
          <w:rFonts w:ascii="Times New Roman" w:hAnsi="Times New Roman" w:cs="Times New Roman"/>
        </w:rPr>
      </w:pPr>
    </w:p>
    <w:p w:rsidR="007E3CC0" w:rsidRPr="00802698" w:rsidRDefault="007E3CC0" w:rsidP="007E3CC0">
      <w:pPr>
        <w:spacing w:after="0"/>
        <w:rPr>
          <w:rFonts w:ascii="Times New Roman" w:hAnsi="Times New Roman" w:cs="Times New Roman"/>
        </w:rPr>
      </w:pPr>
    </w:p>
    <w:p w:rsidR="007E3CC0" w:rsidRPr="00802698" w:rsidRDefault="007E3CC0" w:rsidP="007E3CC0">
      <w:pPr>
        <w:spacing w:after="0"/>
        <w:rPr>
          <w:rFonts w:ascii="Times New Roman" w:hAnsi="Times New Roman" w:cs="Times New Roman"/>
        </w:rPr>
      </w:pPr>
    </w:p>
    <w:p w:rsidR="007E3CC0" w:rsidRPr="00802698" w:rsidRDefault="007E3CC0" w:rsidP="007E3CC0">
      <w:pPr>
        <w:spacing w:after="0"/>
        <w:jc w:val="center"/>
        <w:rPr>
          <w:rFonts w:ascii="Times New Roman" w:hAnsi="Times New Roman" w:cs="Times New Roman"/>
          <w:b/>
          <w:sz w:val="28"/>
          <w:szCs w:val="28"/>
        </w:rPr>
      </w:pPr>
      <w:r w:rsidRPr="00802698">
        <w:rPr>
          <w:rFonts w:ascii="Times New Roman" w:hAnsi="Times New Roman" w:cs="Times New Roman"/>
          <w:b/>
          <w:sz w:val="28"/>
          <w:szCs w:val="28"/>
        </w:rPr>
        <w:lastRenderedPageBreak/>
        <w:t>ИНДИВИДУАЛЬНЫЕ ПОКАЗАТЕЛИ УСПЕВАЕМОСТИ</w:t>
      </w:r>
    </w:p>
    <w:p w:rsidR="007E3CC0" w:rsidRPr="00802698" w:rsidRDefault="007E3CC0" w:rsidP="007E3CC0">
      <w:pPr>
        <w:spacing w:after="0"/>
        <w:jc w:val="center"/>
        <w:rPr>
          <w:rFonts w:ascii="Times New Roman" w:hAnsi="Times New Roman" w:cs="Times New Roman"/>
          <w:b/>
          <w:sz w:val="28"/>
          <w:szCs w:val="28"/>
        </w:rPr>
      </w:pPr>
    </w:p>
    <w:p w:rsidR="007E3CC0" w:rsidRPr="00802698" w:rsidRDefault="007E3CC0" w:rsidP="007E3CC0">
      <w:pPr>
        <w:widowControl w:val="0"/>
        <w:shd w:val="clear" w:color="auto" w:fill="FFFFFF"/>
        <w:tabs>
          <w:tab w:val="left" w:pos="398"/>
          <w:tab w:val="left" w:leader="underscore" w:pos="7963"/>
        </w:tabs>
        <w:autoSpaceDE w:val="0"/>
        <w:autoSpaceDN w:val="0"/>
        <w:adjustRightInd w:val="0"/>
        <w:spacing w:after="0" w:line="360" w:lineRule="auto"/>
        <w:ind w:right="1555"/>
        <w:rPr>
          <w:rFonts w:ascii="Times New Roman" w:hAnsi="Times New Roman" w:cs="Times New Roman"/>
          <w:sz w:val="28"/>
          <w:szCs w:val="28"/>
        </w:rPr>
      </w:pPr>
      <w:r w:rsidRPr="00802698">
        <w:rPr>
          <w:rFonts w:ascii="Times New Roman" w:hAnsi="Times New Roman" w:cs="Times New Roman"/>
          <w:sz w:val="28"/>
          <w:szCs w:val="28"/>
        </w:rPr>
        <w:t xml:space="preserve">ФИО </w:t>
      </w:r>
      <w:r>
        <w:rPr>
          <w:rFonts w:ascii="Times New Roman" w:hAnsi="Times New Roman" w:cs="Times New Roman"/>
          <w:sz w:val="28"/>
          <w:szCs w:val="28"/>
        </w:rPr>
        <w:t>обучающегося</w:t>
      </w:r>
      <w:r w:rsidRPr="00802698">
        <w:rPr>
          <w:rFonts w:ascii="Times New Roman" w:hAnsi="Times New Roman" w:cs="Times New Roman"/>
          <w:sz w:val="28"/>
          <w:szCs w:val="28"/>
        </w:rPr>
        <w:t>____________________________________</w:t>
      </w:r>
    </w:p>
    <w:p w:rsidR="007E3CC0" w:rsidRPr="00802698" w:rsidRDefault="007E3CC0" w:rsidP="007E3CC0">
      <w:pPr>
        <w:widowControl w:val="0"/>
        <w:shd w:val="clear" w:color="auto" w:fill="FFFFFF"/>
        <w:tabs>
          <w:tab w:val="left" w:pos="398"/>
          <w:tab w:val="left" w:leader="underscore" w:pos="7963"/>
        </w:tabs>
        <w:autoSpaceDE w:val="0"/>
        <w:autoSpaceDN w:val="0"/>
        <w:adjustRightInd w:val="0"/>
        <w:spacing w:after="0" w:line="360" w:lineRule="auto"/>
        <w:ind w:right="1555"/>
        <w:rPr>
          <w:rFonts w:ascii="Times New Roman" w:hAnsi="Times New Roman" w:cs="Times New Roman"/>
          <w:sz w:val="28"/>
          <w:szCs w:val="28"/>
        </w:rPr>
      </w:pPr>
      <w:r w:rsidRPr="00802698">
        <w:rPr>
          <w:rFonts w:ascii="Times New Roman" w:hAnsi="Times New Roman" w:cs="Times New Roman"/>
          <w:sz w:val="28"/>
          <w:szCs w:val="28"/>
        </w:rPr>
        <w:t xml:space="preserve">Группа  </w:t>
      </w:r>
      <w:r w:rsidR="00C42232">
        <w:rPr>
          <w:rFonts w:ascii="Times New Roman" w:hAnsi="Times New Roman" w:cs="Times New Roman"/>
          <w:bCs/>
          <w:sz w:val="28"/>
          <w:szCs w:val="28"/>
          <w:u w:val="single"/>
        </w:rPr>
        <w:t>41 ТСП</w:t>
      </w:r>
    </w:p>
    <w:p w:rsidR="007E3CC0" w:rsidRPr="00802698" w:rsidRDefault="007E3CC0" w:rsidP="007E3CC0">
      <w:pPr>
        <w:spacing w:after="0" w:line="360" w:lineRule="auto"/>
        <w:rPr>
          <w:rFonts w:ascii="Times New Roman" w:hAnsi="Times New Roman" w:cs="Times New Roman"/>
          <w:sz w:val="28"/>
          <w:szCs w:val="28"/>
          <w:u w:val="single"/>
        </w:rPr>
      </w:pPr>
      <w:r w:rsidRPr="00802698">
        <w:rPr>
          <w:rFonts w:ascii="Times New Roman" w:hAnsi="Times New Roman" w:cs="Times New Roman"/>
          <w:sz w:val="28"/>
          <w:szCs w:val="28"/>
        </w:rPr>
        <w:t xml:space="preserve">Специальность    </w:t>
      </w:r>
      <w:r w:rsidR="00C42232">
        <w:rPr>
          <w:rFonts w:ascii="Times New Roman" w:hAnsi="Times New Roman" w:cs="Times New Roman"/>
          <w:color w:val="0D0D0D"/>
          <w:sz w:val="28"/>
          <w:szCs w:val="28"/>
        </w:rPr>
        <w:t>22.02.06 Сварочное производство</w:t>
      </w:r>
    </w:p>
    <w:p w:rsidR="007E3CC0" w:rsidRPr="00802698" w:rsidRDefault="007E3CC0" w:rsidP="007E3CC0">
      <w:pPr>
        <w:spacing w:after="0" w:line="360" w:lineRule="auto"/>
        <w:rPr>
          <w:rFonts w:ascii="Times New Roman" w:hAnsi="Times New Roman" w:cs="Times New Roman"/>
          <w:sz w:val="28"/>
          <w:szCs w:val="28"/>
          <w:u w:val="single"/>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082"/>
        <w:gridCol w:w="1745"/>
        <w:gridCol w:w="1657"/>
        <w:gridCol w:w="1701"/>
      </w:tblGrid>
      <w:tr w:rsidR="007E3CC0" w:rsidRPr="00802698" w:rsidTr="008F3920">
        <w:tc>
          <w:tcPr>
            <w:tcW w:w="2880" w:type="dxa"/>
            <w:vMerge w:val="restart"/>
            <w:vAlign w:val="center"/>
          </w:tcPr>
          <w:p w:rsidR="007E3CC0" w:rsidRPr="00802698" w:rsidRDefault="007E3CC0" w:rsidP="008F3920">
            <w:pPr>
              <w:spacing w:after="0"/>
              <w:ind w:left="-284" w:firstLine="426"/>
              <w:contextualSpacing/>
              <w:jc w:val="center"/>
              <w:rPr>
                <w:rFonts w:ascii="Times New Roman" w:eastAsia="Calibri" w:hAnsi="Times New Roman" w:cs="Times New Roman"/>
                <w:b/>
                <w:sz w:val="28"/>
                <w:szCs w:val="28"/>
              </w:rPr>
            </w:pPr>
          </w:p>
          <w:p w:rsidR="007E3CC0" w:rsidRPr="00802698" w:rsidRDefault="007E3CC0" w:rsidP="008F3920">
            <w:pPr>
              <w:spacing w:after="0"/>
              <w:ind w:left="-284" w:firstLine="426"/>
              <w:contextualSpacing/>
              <w:jc w:val="center"/>
              <w:rPr>
                <w:rFonts w:ascii="Times New Roman" w:eastAsia="Calibri" w:hAnsi="Times New Roman" w:cs="Times New Roman"/>
                <w:b/>
                <w:sz w:val="28"/>
                <w:szCs w:val="28"/>
              </w:rPr>
            </w:pPr>
            <w:r w:rsidRPr="00802698">
              <w:rPr>
                <w:rFonts w:ascii="Times New Roman" w:eastAsia="Calibri" w:hAnsi="Times New Roman" w:cs="Times New Roman"/>
                <w:b/>
                <w:sz w:val="28"/>
                <w:szCs w:val="28"/>
              </w:rPr>
              <w:t>Элемент модуля</w:t>
            </w:r>
          </w:p>
        </w:tc>
        <w:tc>
          <w:tcPr>
            <w:tcW w:w="7185" w:type="dxa"/>
            <w:gridSpan w:val="4"/>
          </w:tcPr>
          <w:p w:rsidR="007E3CC0" w:rsidRPr="00802698" w:rsidRDefault="007E3CC0" w:rsidP="008F3920">
            <w:pPr>
              <w:spacing w:after="0"/>
              <w:ind w:left="-284" w:firstLine="426"/>
              <w:contextualSpacing/>
              <w:jc w:val="center"/>
              <w:rPr>
                <w:rFonts w:ascii="Times New Roman" w:eastAsia="Calibri" w:hAnsi="Times New Roman" w:cs="Times New Roman"/>
                <w:b/>
                <w:sz w:val="28"/>
                <w:szCs w:val="28"/>
              </w:rPr>
            </w:pPr>
          </w:p>
          <w:p w:rsidR="007E3CC0" w:rsidRPr="00802698" w:rsidRDefault="007E3CC0" w:rsidP="008F3920">
            <w:pPr>
              <w:spacing w:after="0"/>
              <w:ind w:left="-284" w:firstLine="426"/>
              <w:contextualSpacing/>
              <w:jc w:val="center"/>
              <w:rPr>
                <w:rFonts w:ascii="Times New Roman" w:eastAsia="Calibri" w:hAnsi="Times New Roman" w:cs="Times New Roman"/>
                <w:b/>
                <w:sz w:val="28"/>
                <w:szCs w:val="28"/>
              </w:rPr>
            </w:pPr>
            <w:r w:rsidRPr="00802698">
              <w:rPr>
                <w:rFonts w:ascii="Times New Roman" w:eastAsia="Calibri" w:hAnsi="Times New Roman" w:cs="Times New Roman"/>
                <w:b/>
                <w:sz w:val="28"/>
                <w:szCs w:val="28"/>
              </w:rPr>
              <w:t>Результаты промежуточной аттестации</w:t>
            </w:r>
          </w:p>
          <w:p w:rsidR="007E3CC0" w:rsidRPr="00802698" w:rsidRDefault="007E3CC0" w:rsidP="008F3920">
            <w:pPr>
              <w:spacing w:after="0"/>
              <w:ind w:left="-284" w:firstLine="426"/>
              <w:contextualSpacing/>
              <w:jc w:val="center"/>
              <w:rPr>
                <w:rFonts w:ascii="Times New Roman" w:eastAsia="Calibri" w:hAnsi="Times New Roman" w:cs="Times New Roman"/>
                <w:b/>
                <w:sz w:val="28"/>
                <w:szCs w:val="28"/>
              </w:rPr>
            </w:pPr>
          </w:p>
        </w:tc>
      </w:tr>
      <w:tr w:rsidR="007E3CC0" w:rsidRPr="00802698" w:rsidTr="008F3920">
        <w:tc>
          <w:tcPr>
            <w:tcW w:w="2880" w:type="dxa"/>
            <w:vMerge/>
            <w:vAlign w:val="center"/>
          </w:tcPr>
          <w:p w:rsidR="007E3CC0" w:rsidRPr="00802698" w:rsidRDefault="007E3CC0" w:rsidP="008F3920">
            <w:pPr>
              <w:spacing w:after="0"/>
              <w:ind w:left="-284" w:firstLine="426"/>
              <w:contextualSpacing/>
              <w:jc w:val="center"/>
              <w:rPr>
                <w:rFonts w:ascii="Times New Roman" w:eastAsia="Calibri" w:hAnsi="Times New Roman" w:cs="Times New Roman"/>
                <w:b/>
                <w:sz w:val="28"/>
                <w:szCs w:val="28"/>
              </w:rPr>
            </w:pPr>
          </w:p>
        </w:tc>
        <w:tc>
          <w:tcPr>
            <w:tcW w:w="2082" w:type="dxa"/>
            <w:vAlign w:val="center"/>
          </w:tcPr>
          <w:p w:rsidR="007E3CC0" w:rsidRPr="00802698" w:rsidRDefault="007E3CC0" w:rsidP="008F3920">
            <w:pPr>
              <w:spacing w:after="0"/>
              <w:ind w:left="-108" w:right="-110" w:firstLine="142"/>
              <w:contextualSpacing/>
              <w:jc w:val="center"/>
              <w:rPr>
                <w:rFonts w:ascii="Times New Roman" w:eastAsia="Calibri" w:hAnsi="Times New Roman" w:cs="Times New Roman"/>
                <w:b/>
                <w:sz w:val="28"/>
                <w:szCs w:val="28"/>
              </w:rPr>
            </w:pPr>
            <w:r w:rsidRPr="00802698">
              <w:rPr>
                <w:rFonts w:ascii="Times New Roman" w:eastAsia="Calibri" w:hAnsi="Times New Roman" w:cs="Times New Roman"/>
                <w:b/>
                <w:sz w:val="28"/>
                <w:szCs w:val="28"/>
              </w:rPr>
              <w:t>Форма промежуточной аттестации</w:t>
            </w:r>
          </w:p>
        </w:tc>
        <w:tc>
          <w:tcPr>
            <w:tcW w:w="1745" w:type="dxa"/>
          </w:tcPr>
          <w:p w:rsidR="007E3CC0" w:rsidRPr="00802698" w:rsidRDefault="007E3CC0" w:rsidP="008F3920">
            <w:pPr>
              <w:spacing w:after="0"/>
              <w:ind w:left="-108" w:right="-108"/>
              <w:contextualSpacing/>
              <w:jc w:val="center"/>
              <w:rPr>
                <w:rFonts w:ascii="Times New Roman" w:eastAsia="Calibri" w:hAnsi="Times New Roman" w:cs="Times New Roman"/>
                <w:b/>
                <w:sz w:val="28"/>
                <w:szCs w:val="28"/>
              </w:rPr>
            </w:pPr>
            <w:r w:rsidRPr="00802698">
              <w:rPr>
                <w:rFonts w:ascii="Times New Roman" w:eastAsia="Calibri" w:hAnsi="Times New Roman" w:cs="Times New Roman"/>
                <w:b/>
                <w:sz w:val="28"/>
                <w:szCs w:val="28"/>
              </w:rPr>
              <w:t>Оценка</w:t>
            </w:r>
          </w:p>
        </w:tc>
        <w:tc>
          <w:tcPr>
            <w:tcW w:w="1657" w:type="dxa"/>
            <w:vAlign w:val="center"/>
          </w:tcPr>
          <w:p w:rsidR="007E3CC0" w:rsidRPr="00802698" w:rsidRDefault="007E3CC0" w:rsidP="008F3920">
            <w:pPr>
              <w:spacing w:after="0"/>
              <w:ind w:left="-108" w:right="-108"/>
              <w:contextualSpacing/>
              <w:jc w:val="center"/>
              <w:rPr>
                <w:rFonts w:ascii="Times New Roman" w:eastAsia="Calibri" w:hAnsi="Times New Roman" w:cs="Times New Roman"/>
                <w:b/>
                <w:sz w:val="28"/>
                <w:szCs w:val="28"/>
              </w:rPr>
            </w:pPr>
            <w:r w:rsidRPr="00802698">
              <w:rPr>
                <w:rFonts w:ascii="Times New Roman" w:eastAsia="Calibri" w:hAnsi="Times New Roman" w:cs="Times New Roman"/>
                <w:b/>
                <w:sz w:val="28"/>
                <w:szCs w:val="28"/>
              </w:rPr>
              <w:t>Подпись преподавателей</w:t>
            </w:r>
          </w:p>
        </w:tc>
        <w:tc>
          <w:tcPr>
            <w:tcW w:w="1701" w:type="dxa"/>
            <w:vAlign w:val="center"/>
          </w:tcPr>
          <w:p w:rsidR="007E3CC0" w:rsidRPr="00802698" w:rsidRDefault="007E3CC0" w:rsidP="008F3920">
            <w:pPr>
              <w:spacing w:after="0"/>
              <w:ind w:firstLine="33"/>
              <w:contextualSpacing/>
              <w:jc w:val="center"/>
              <w:rPr>
                <w:rFonts w:ascii="Times New Roman" w:eastAsia="Calibri" w:hAnsi="Times New Roman" w:cs="Times New Roman"/>
                <w:b/>
                <w:sz w:val="28"/>
                <w:szCs w:val="28"/>
              </w:rPr>
            </w:pPr>
            <w:r w:rsidRPr="00802698">
              <w:rPr>
                <w:rFonts w:ascii="Times New Roman" w:eastAsia="Calibri" w:hAnsi="Times New Roman" w:cs="Times New Roman"/>
                <w:b/>
                <w:sz w:val="28"/>
                <w:szCs w:val="28"/>
              </w:rPr>
              <w:t>Ф.И.О. преподава-телей</w:t>
            </w:r>
          </w:p>
        </w:tc>
      </w:tr>
      <w:tr w:rsidR="007E3CC0" w:rsidRPr="00802698" w:rsidTr="008F3920">
        <w:trPr>
          <w:trHeight w:val="1263"/>
        </w:trPr>
        <w:tc>
          <w:tcPr>
            <w:tcW w:w="2880" w:type="dxa"/>
          </w:tcPr>
          <w:p w:rsidR="007E3CC0" w:rsidRPr="00802698" w:rsidRDefault="007E3CC0" w:rsidP="00C422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caps/>
                <w:sz w:val="28"/>
                <w:szCs w:val="28"/>
              </w:rPr>
            </w:pPr>
            <w:r w:rsidRPr="00802698">
              <w:rPr>
                <w:rFonts w:ascii="Times New Roman" w:eastAsia="Calibri" w:hAnsi="Times New Roman" w:cs="Times New Roman"/>
                <w:bCs/>
                <w:sz w:val="28"/>
                <w:szCs w:val="28"/>
              </w:rPr>
              <w:t xml:space="preserve">МДК </w:t>
            </w:r>
            <w:r w:rsidR="00C42232">
              <w:rPr>
                <w:rFonts w:ascii="Times New Roman" w:hAnsi="Times New Roman" w:cs="Times New Roman"/>
                <w:sz w:val="28"/>
                <w:szCs w:val="28"/>
              </w:rPr>
              <w:t>02</w:t>
            </w:r>
            <w:r w:rsidRPr="00802698">
              <w:rPr>
                <w:rFonts w:ascii="Times New Roman" w:hAnsi="Times New Roman" w:cs="Times New Roman"/>
                <w:sz w:val="28"/>
                <w:szCs w:val="28"/>
              </w:rPr>
              <w:t xml:space="preserve">.01. </w:t>
            </w:r>
            <w:r w:rsidR="00C42232">
              <w:rPr>
                <w:rFonts w:ascii="Times New Roman" w:hAnsi="Times New Roman" w:cs="Times New Roman"/>
                <w:sz w:val="28"/>
                <w:szCs w:val="28"/>
              </w:rPr>
              <w:t xml:space="preserve"> Основы расчета и проектирование сварных конструкций</w:t>
            </w:r>
          </w:p>
        </w:tc>
        <w:tc>
          <w:tcPr>
            <w:tcW w:w="2082" w:type="dxa"/>
          </w:tcPr>
          <w:p w:rsidR="007E3CC0" w:rsidRPr="00802698" w:rsidRDefault="00C42232" w:rsidP="008F3920">
            <w:pPr>
              <w:tabs>
                <w:tab w:val="left" w:pos="708"/>
              </w:tabs>
              <w:spacing w:after="0"/>
              <w:jc w:val="center"/>
              <w:rPr>
                <w:rFonts w:ascii="Times New Roman" w:hAnsi="Times New Roman" w:cs="Times New Roman"/>
                <w:sz w:val="28"/>
                <w:szCs w:val="28"/>
              </w:rPr>
            </w:pPr>
            <w:r>
              <w:rPr>
                <w:rFonts w:ascii="Times New Roman" w:hAnsi="Times New Roman" w:cs="Times New Roman"/>
                <w:sz w:val="28"/>
                <w:szCs w:val="28"/>
              </w:rPr>
              <w:t>Диф. зачет</w:t>
            </w:r>
          </w:p>
          <w:p w:rsidR="007E3CC0" w:rsidRPr="00802698" w:rsidRDefault="007E3CC0" w:rsidP="008F3920">
            <w:pPr>
              <w:tabs>
                <w:tab w:val="left" w:pos="708"/>
              </w:tabs>
              <w:spacing w:after="0"/>
              <w:jc w:val="center"/>
              <w:rPr>
                <w:rFonts w:ascii="Times New Roman" w:hAnsi="Times New Roman" w:cs="Times New Roman"/>
                <w:sz w:val="28"/>
                <w:szCs w:val="28"/>
              </w:rPr>
            </w:pPr>
          </w:p>
          <w:p w:rsidR="007E3CC0" w:rsidRPr="00802698" w:rsidRDefault="007E3CC0" w:rsidP="008F3920">
            <w:pPr>
              <w:tabs>
                <w:tab w:val="left" w:pos="708"/>
              </w:tabs>
              <w:spacing w:after="0"/>
              <w:jc w:val="center"/>
              <w:rPr>
                <w:rFonts w:ascii="Times New Roman" w:hAnsi="Times New Roman" w:cs="Times New Roman"/>
                <w:sz w:val="28"/>
                <w:szCs w:val="28"/>
              </w:rPr>
            </w:pPr>
          </w:p>
        </w:tc>
        <w:tc>
          <w:tcPr>
            <w:tcW w:w="1745" w:type="dxa"/>
          </w:tcPr>
          <w:p w:rsidR="007E3CC0" w:rsidRPr="00802698" w:rsidRDefault="007E3CC0" w:rsidP="008F3920">
            <w:pPr>
              <w:spacing w:after="0"/>
              <w:ind w:left="100" w:right="-108"/>
              <w:rPr>
                <w:rFonts w:ascii="Times New Roman" w:hAnsi="Times New Roman" w:cs="Times New Roman"/>
                <w:sz w:val="28"/>
                <w:szCs w:val="28"/>
              </w:rPr>
            </w:pPr>
          </w:p>
        </w:tc>
        <w:tc>
          <w:tcPr>
            <w:tcW w:w="1657" w:type="dxa"/>
          </w:tcPr>
          <w:p w:rsidR="007E3CC0" w:rsidRPr="00802698" w:rsidRDefault="007E3CC0" w:rsidP="008F3920">
            <w:pPr>
              <w:spacing w:after="0"/>
              <w:ind w:left="100" w:right="-108"/>
              <w:rPr>
                <w:rFonts w:ascii="Times New Roman" w:hAnsi="Times New Roman" w:cs="Times New Roman"/>
                <w:sz w:val="28"/>
                <w:szCs w:val="28"/>
              </w:rPr>
            </w:pPr>
          </w:p>
        </w:tc>
        <w:tc>
          <w:tcPr>
            <w:tcW w:w="1701" w:type="dxa"/>
          </w:tcPr>
          <w:p w:rsidR="007E3CC0" w:rsidRPr="00802698" w:rsidRDefault="00C42232" w:rsidP="008F3920">
            <w:pPr>
              <w:spacing w:after="0"/>
              <w:ind w:left="100" w:right="-108"/>
              <w:rPr>
                <w:rFonts w:ascii="Times New Roman" w:hAnsi="Times New Roman" w:cs="Times New Roman"/>
                <w:sz w:val="28"/>
                <w:szCs w:val="28"/>
              </w:rPr>
            </w:pPr>
            <w:r>
              <w:rPr>
                <w:rFonts w:ascii="Times New Roman" w:hAnsi="Times New Roman" w:cs="Times New Roman"/>
                <w:sz w:val="28"/>
                <w:szCs w:val="28"/>
              </w:rPr>
              <w:t>Городов А.В.</w:t>
            </w:r>
          </w:p>
        </w:tc>
      </w:tr>
      <w:tr w:rsidR="007E3CC0" w:rsidRPr="00802698" w:rsidTr="008F3920">
        <w:trPr>
          <w:trHeight w:val="1620"/>
        </w:trPr>
        <w:tc>
          <w:tcPr>
            <w:tcW w:w="2880" w:type="dxa"/>
          </w:tcPr>
          <w:p w:rsidR="007E3CC0" w:rsidRPr="00802698" w:rsidRDefault="00C42232" w:rsidP="00C422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МДК 02</w:t>
            </w:r>
            <w:r w:rsidR="007E3CC0" w:rsidRPr="00802698">
              <w:rPr>
                <w:rFonts w:ascii="Times New Roman" w:hAnsi="Times New Roman" w:cs="Times New Roman"/>
                <w:sz w:val="28"/>
                <w:szCs w:val="28"/>
              </w:rPr>
              <w:t xml:space="preserve">.02. </w:t>
            </w:r>
            <w:r>
              <w:rPr>
                <w:rFonts w:ascii="Times New Roman" w:hAnsi="Times New Roman" w:cs="Times New Roman"/>
                <w:sz w:val="28"/>
                <w:szCs w:val="28"/>
              </w:rPr>
              <w:t>Основы проектирования технологических процессов</w:t>
            </w:r>
          </w:p>
        </w:tc>
        <w:tc>
          <w:tcPr>
            <w:tcW w:w="2082" w:type="dxa"/>
          </w:tcPr>
          <w:p w:rsidR="007E3CC0" w:rsidRPr="00802698" w:rsidRDefault="00C42232" w:rsidP="008F3920">
            <w:pPr>
              <w:tabs>
                <w:tab w:val="left" w:pos="708"/>
              </w:tabs>
              <w:spacing w:after="0"/>
              <w:jc w:val="center"/>
              <w:rPr>
                <w:rFonts w:ascii="Times New Roman" w:hAnsi="Times New Roman" w:cs="Times New Roman"/>
                <w:sz w:val="28"/>
                <w:szCs w:val="28"/>
              </w:rPr>
            </w:pPr>
            <w:r>
              <w:rPr>
                <w:rFonts w:ascii="Times New Roman" w:hAnsi="Times New Roman" w:cs="Times New Roman"/>
                <w:sz w:val="28"/>
                <w:szCs w:val="28"/>
              </w:rPr>
              <w:t>Диф.зачет</w:t>
            </w:r>
          </w:p>
        </w:tc>
        <w:tc>
          <w:tcPr>
            <w:tcW w:w="1745" w:type="dxa"/>
          </w:tcPr>
          <w:p w:rsidR="007E3CC0" w:rsidRPr="00802698" w:rsidRDefault="007E3CC0" w:rsidP="008F3920">
            <w:pPr>
              <w:spacing w:after="0"/>
              <w:ind w:left="100" w:right="-108"/>
              <w:rPr>
                <w:rFonts w:ascii="Times New Roman" w:hAnsi="Times New Roman" w:cs="Times New Roman"/>
                <w:sz w:val="28"/>
                <w:szCs w:val="28"/>
              </w:rPr>
            </w:pPr>
          </w:p>
        </w:tc>
        <w:tc>
          <w:tcPr>
            <w:tcW w:w="1657" w:type="dxa"/>
          </w:tcPr>
          <w:p w:rsidR="007E3CC0" w:rsidRPr="00802698" w:rsidRDefault="007E3CC0" w:rsidP="008F3920">
            <w:pPr>
              <w:spacing w:after="0"/>
              <w:ind w:left="100" w:right="-108"/>
              <w:rPr>
                <w:rFonts w:ascii="Times New Roman" w:hAnsi="Times New Roman" w:cs="Times New Roman"/>
                <w:sz w:val="28"/>
                <w:szCs w:val="28"/>
              </w:rPr>
            </w:pPr>
          </w:p>
        </w:tc>
        <w:tc>
          <w:tcPr>
            <w:tcW w:w="1701" w:type="dxa"/>
          </w:tcPr>
          <w:p w:rsidR="007E3CC0" w:rsidRPr="00802698" w:rsidRDefault="00C42232" w:rsidP="008F3920">
            <w:pPr>
              <w:spacing w:after="0"/>
              <w:ind w:left="100" w:right="-108"/>
              <w:rPr>
                <w:rFonts w:ascii="Times New Roman" w:hAnsi="Times New Roman" w:cs="Times New Roman"/>
                <w:sz w:val="28"/>
                <w:szCs w:val="28"/>
              </w:rPr>
            </w:pPr>
            <w:r>
              <w:rPr>
                <w:rFonts w:ascii="Times New Roman" w:hAnsi="Times New Roman" w:cs="Times New Roman"/>
                <w:sz w:val="28"/>
                <w:szCs w:val="28"/>
              </w:rPr>
              <w:t xml:space="preserve"> Баженова О.А.</w:t>
            </w:r>
          </w:p>
          <w:p w:rsidR="007E3CC0" w:rsidRPr="00802698" w:rsidRDefault="007E3CC0" w:rsidP="008F3920">
            <w:pPr>
              <w:spacing w:after="0"/>
              <w:ind w:left="100" w:right="-108"/>
              <w:rPr>
                <w:rFonts w:ascii="Times New Roman" w:hAnsi="Times New Roman" w:cs="Times New Roman"/>
                <w:sz w:val="28"/>
                <w:szCs w:val="28"/>
              </w:rPr>
            </w:pPr>
          </w:p>
        </w:tc>
      </w:tr>
      <w:tr w:rsidR="007E3CC0" w:rsidRPr="00802698" w:rsidTr="008F3920">
        <w:trPr>
          <w:trHeight w:val="391"/>
        </w:trPr>
        <w:tc>
          <w:tcPr>
            <w:tcW w:w="2880" w:type="dxa"/>
          </w:tcPr>
          <w:p w:rsidR="007E3CC0" w:rsidRPr="00802698" w:rsidRDefault="007E3CC0" w:rsidP="008F39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sz w:val="28"/>
                <w:szCs w:val="28"/>
              </w:rPr>
            </w:pPr>
            <w:r w:rsidRPr="00802698">
              <w:rPr>
                <w:rFonts w:ascii="Times New Roman" w:hAnsi="Times New Roman" w:cs="Times New Roman"/>
                <w:sz w:val="28"/>
                <w:szCs w:val="28"/>
              </w:rPr>
              <w:t>Курсовой проект</w:t>
            </w:r>
          </w:p>
        </w:tc>
        <w:tc>
          <w:tcPr>
            <w:tcW w:w="2082" w:type="dxa"/>
          </w:tcPr>
          <w:p w:rsidR="007E3CC0" w:rsidRPr="00802698" w:rsidRDefault="007E3CC0" w:rsidP="008F3920">
            <w:pPr>
              <w:tabs>
                <w:tab w:val="left" w:pos="708"/>
              </w:tabs>
              <w:spacing w:after="0"/>
              <w:jc w:val="center"/>
              <w:rPr>
                <w:rFonts w:ascii="Times New Roman" w:hAnsi="Times New Roman" w:cs="Times New Roman"/>
                <w:sz w:val="28"/>
                <w:szCs w:val="28"/>
              </w:rPr>
            </w:pPr>
          </w:p>
        </w:tc>
        <w:tc>
          <w:tcPr>
            <w:tcW w:w="1745" w:type="dxa"/>
          </w:tcPr>
          <w:p w:rsidR="007E3CC0" w:rsidRPr="00802698" w:rsidRDefault="007E3CC0" w:rsidP="008F3920">
            <w:pPr>
              <w:spacing w:after="0"/>
              <w:ind w:left="100" w:right="-108"/>
              <w:rPr>
                <w:rFonts w:ascii="Times New Roman" w:hAnsi="Times New Roman" w:cs="Times New Roman"/>
                <w:sz w:val="28"/>
                <w:szCs w:val="28"/>
              </w:rPr>
            </w:pPr>
          </w:p>
        </w:tc>
        <w:tc>
          <w:tcPr>
            <w:tcW w:w="1657" w:type="dxa"/>
          </w:tcPr>
          <w:p w:rsidR="007E3CC0" w:rsidRPr="00802698" w:rsidRDefault="007E3CC0" w:rsidP="008F3920">
            <w:pPr>
              <w:spacing w:after="0"/>
              <w:ind w:left="100" w:right="-108"/>
              <w:rPr>
                <w:rFonts w:ascii="Times New Roman" w:hAnsi="Times New Roman" w:cs="Times New Roman"/>
                <w:sz w:val="28"/>
                <w:szCs w:val="28"/>
              </w:rPr>
            </w:pPr>
          </w:p>
        </w:tc>
        <w:tc>
          <w:tcPr>
            <w:tcW w:w="1701" w:type="dxa"/>
          </w:tcPr>
          <w:p w:rsidR="007E3CC0" w:rsidRPr="00802698" w:rsidRDefault="00BF3564" w:rsidP="008F3920">
            <w:pPr>
              <w:spacing w:after="0"/>
              <w:ind w:left="100" w:right="-108"/>
              <w:rPr>
                <w:rFonts w:ascii="Times New Roman" w:hAnsi="Times New Roman" w:cs="Times New Roman"/>
                <w:sz w:val="28"/>
                <w:szCs w:val="28"/>
              </w:rPr>
            </w:pPr>
            <w:r>
              <w:rPr>
                <w:rFonts w:ascii="Times New Roman" w:hAnsi="Times New Roman" w:cs="Times New Roman"/>
                <w:sz w:val="28"/>
                <w:szCs w:val="28"/>
              </w:rPr>
              <w:t xml:space="preserve"> Баженова О.А.</w:t>
            </w:r>
          </w:p>
        </w:tc>
      </w:tr>
      <w:tr w:rsidR="007E3CC0" w:rsidRPr="00802698" w:rsidTr="008F3920">
        <w:trPr>
          <w:trHeight w:val="20"/>
        </w:trPr>
        <w:tc>
          <w:tcPr>
            <w:tcW w:w="2880" w:type="dxa"/>
          </w:tcPr>
          <w:p w:rsidR="007E3CC0" w:rsidRPr="00802698" w:rsidRDefault="007E3CC0" w:rsidP="008F3920">
            <w:pPr>
              <w:spacing w:after="0"/>
              <w:ind w:left="-284" w:firstLine="426"/>
              <w:contextualSpacing/>
              <w:rPr>
                <w:rFonts w:ascii="Times New Roman" w:eastAsia="Calibri" w:hAnsi="Times New Roman" w:cs="Times New Roman"/>
                <w:sz w:val="28"/>
                <w:szCs w:val="28"/>
              </w:rPr>
            </w:pPr>
            <w:r w:rsidRPr="00802698">
              <w:rPr>
                <w:rFonts w:ascii="Times New Roman" w:eastAsia="Calibri" w:hAnsi="Times New Roman" w:cs="Times New Roman"/>
                <w:sz w:val="28"/>
                <w:szCs w:val="28"/>
              </w:rPr>
              <w:t>ПП</w:t>
            </w:r>
          </w:p>
        </w:tc>
        <w:tc>
          <w:tcPr>
            <w:tcW w:w="2082" w:type="dxa"/>
          </w:tcPr>
          <w:p w:rsidR="007E3CC0" w:rsidRPr="00802698" w:rsidRDefault="007E3CC0" w:rsidP="008F3920">
            <w:pPr>
              <w:spacing w:after="0"/>
              <w:contextualSpacing/>
              <w:jc w:val="center"/>
              <w:rPr>
                <w:rFonts w:ascii="Times New Roman" w:eastAsia="Calibri" w:hAnsi="Times New Roman" w:cs="Times New Roman"/>
                <w:sz w:val="28"/>
                <w:szCs w:val="28"/>
              </w:rPr>
            </w:pPr>
            <w:r w:rsidRPr="00802698">
              <w:rPr>
                <w:rFonts w:ascii="Times New Roman" w:eastAsia="Calibri" w:hAnsi="Times New Roman" w:cs="Times New Roman"/>
                <w:sz w:val="28"/>
                <w:szCs w:val="28"/>
              </w:rPr>
              <w:t>ДЗ (диф.зачет)</w:t>
            </w:r>
          </w:p>
        </w:tc>
        <w:tc>
          <w:tcPr>
            <w:tcW w:w="1745" w:type="dxa"/>
          </w:tcPr>
          <w:p w:rsidR="007E3CC0" w:rsidRPr="00802698" w:rsidRDefault="007E3CC0" w:rsidP="008F3920">
            <w:pPr>
              <w:spacing w:after="0"/>
              <w:ind w:left="100" w:right="-108"/>
              <w:rPr>
                <w:rFonts w:ascii="Times New Roman" w:hAnsi="Times New Roman" w:cs="Times New Roman"/>
                <w:sz w:val="28"/>
                <w:szCs w:val="28"/>
              </w:rPr>
            </w:pPr>
          </w:p>
        </w:tc>
        <w:tc>
          <w:tcPr>
            <w:tcW w:w="1657" w:type="dxa"/>
          </w:tcPr>
          <w:p w:rsidR="007E3CC0" w:rsidRPr="00802698" w:rsidRDefault="007E3CC0" w:rsidP="008F3920">
            <w:pPr>
              <w:spacing w:after="0"/>
              <w:ind w:left="100" w:right="-108"/>
              <w:rPr>
                <w:rFonts w:ascii="Times New Roman" w:hAnsi="Times New Roman" w:cs="Times New Roman"/>
                <w:sz w:val="28"/>
                <w:szCs w:val="28"/>
              </w:rPr>
            </w:pPr>
          </w:p>
        </w:tc>
        <w:tc>
          <w:tcPr>
            <w:tcW w:w="1701" w:type="dxa"/>
          </w:tcPr>
          <w:p w:rsidR="007E3CC0" w:rsidRPr="00802698" w:rsidRDefault="00BF3564" w:rsidP="008F3920">
            <w:pPr>
              <w:spacing w:after="0"/>
              <w:ind w:left="100" w:right="-108"/>
              <w:rPr>
                <w:rFonts w:ascii="Times New Roman" w:hAnsi="Times New Roman" w:cs="Times New Roman"/>
                <w:sz w:val="28"/>
                <w:szCs w:val="28"/>
              </w:rPr>
            </w:pPr>
            <w:r>
              <w:rPr>
                <w:rFonts w:ascii="Times New Roman" w:hAnsi="Times New Roman" w:cs="Times New Roman"/>
                <w:sz w:val="28"/>
                <w:szCs w:val="28"/>
              </w:rPr>
              <w:t>Городов А.В.</w:t>
            </w:r>
          </w:p>
        </w:tc>
      </w:tr>
    </w:tbl>
    <w:p w:rsidR="007E3CC0" w:rsidRPr="00802698" w:rsidRDefault="007E3CC0" w:rsidP="007E3CC0">
      <w:pPr>
        <w:spacing w:after="0"/>
        <w:rPr>
          <w:rFonts w:ascii="Times New Roman" w:hAnsi="Times New Roman" w:cs="Times New Roman"/>
          <w:sz w:val="28"/>
          <w:szCs w:val="28"/>
        </w:rPr>
      </w:pPr>
    </w:p>
    <w:p w:rsidR="007E3CC0" w:rsidRPr="00802698" w:rsidRDefault="007E3CC0" w:rsidP="007E3CC0">
      <w:pPr>
        <w:spacing w:after="0"/>
        <w:rPr>
          <w:rFonts w:ascii="Times New Roman" w:hAnsi="Times New Roman" w:cs="Times New Roman"/>
          <w:sz w:val="28"/>
          <w:szCs w:val="28"/>
        </w:rPr>
      </w:pPr>
    </w:p>
    <w:p w:rsidR="007E3CC0" w:rsidRPr="00802698" w:rsidRDefault="007E3CC0" w:rsidP="007E3CC0">
      <w:pPr>
        <w:spacing w:after="0"/>
        <w:rPr>
          <w:rFonts w:ascii="Times New Roman" w:hAnsi="Times New Roman" w:cs="Times New Roman"/>
          <w:sz w:val="28"/>
          <w:szCs w:val="28"/>
        </w:rPr>
      </w:pPr>
    </w:p>
    <w:p w:rsidR="007E3CC0" w:rsidRPr="00802698" w:rsidRDefault="007E3CC0" w:rsidP="007E3CC0">
      <w:pPr>
        <w:spacing w:after="0"/>
        <w:rPr>
          <w:rFonts w:ascii="Times New Roman" w:hAnsi="Times New Roman" w:cs="Times New Roman"/>
          <w:sz w:val="20"/>
          <w:szCs w:val="20"/>
        </w:rPr>
      </w:pPr>
      <w:r w:rsidRPr="00802698">
        <w:rPr>
          <w:rFonts w:ascii="Times New Roman" w:hAnsi="Times New Roman" w:cs="Times New Roman"/>
          <w:sz w:val="28"/>
          <w:szCs w:val="28"/>
        </w:rPr>
        <w:t>Менеджер модуля ______</w:t>
      </w:r>
      <w:r w:rsidR="00BF3564">
        <w:rPr>
          <w:rFonts w:ascii="Times New Roman" w:hAnsi="Times New Roman" w:cs="Times New Roman"/>
          <w:sz w:val="28"/>
          <w:szCs w:val="28"/>
        </w:rPr>
        <w:t>_________________ /Баженова О.А</w:t>
      </w:r>
      <w:r w:rsidRPr="00802698">
        <w:rPr>
          <w:rFonts w:ascii="Times New Roman" w:hAnsi="Times New Roman" w:cs="Times New Roman"/>
          <w:sz w:val="28"/>
          <w:szCs w:val="28"/>
        </w:rPr>
        <w:t>./</w:t>
      </w:r>
    </w:p>
    <w:p w:rsidR="007E3CC0" w:rsidRPr="00802698" w:rsidRDefault="007E3CC0" w:rsidP="007E3CC0">
      <w:pPr>
        <w:spacing w:after="0"/>
        <w:rPr>
          <w:rFonts w:ascii="Times New Roman" w:hAnsi="Times New Roman" w:cs="Times New Roman"/>
          <w:sz w:val="20"/>
          <w:szCs w:val="20"/>
        </w:rPr>
      </w:pPr>
    </w:p>
    <w:p w:rsidR="007E3CC0" w:rsidRPr="00802698" w:rsidRDefault="007E3CC0" w:rsidP="007E3CC0">
      <w:pPr>
        <w:spacing w:after="0"/>
        <w:rPr>
          <w:rFonts w:ascii="Times New Roman" w:hAnsi="Times New Roman" w:cs="Times New Roman"/>
          <w:sz w:val="20"/>
          <w:szCs w:val="20"/>
        </w:rPr>
      </w:pPr>
    </w:p>
    <w:p w:rsidR="007E3CC0" w:rsidRPr="00802698" w:rsidRDefault="007E3CC0" w:rsidP="007E3CC0">
      <w:pPr>
        <w:spacing w:after="0"/>
        <w:rPr>
          <w:rFonts w:ascii="Times New Roman" w:hAnsi="Times New Roman" w:cs="Times New Roman"/>
          <w:sz w:val="20"/>
          <w:szCs w:val="20"/>
        </w:rPr>
      </w:pPr>
    </w:p>
    <w:p w:rsidR="007E3CC0" w:rsidRPr="00802698" w:rsidRDefault="007E3CC0" w:rsidP="007E3CC0">
      <w:pPr>
        <w:spacing w:after="0"/>
        <w:rPr>
          <w:rFonts w:ascii="Times New Roman" w:hAnsi="Times New Roman" w:cs="Times New Roman"/>
          <w:sz w:val="20"/>
          <w:szCs w:val="20"/>
        </w:rPr>
      </w:pPr>
    </w:p>
    <w:p w:rsidR="007E3CC0" w:rsidRPr="00802698" w:rsidRDefault="007E3CC0" w:rsidP="007E3CC0">
      <w:pPr>
        <w:spacing w:after="0" w:line="276" w:lineRule="auto"/>
        <w:jc w:val="center"/>
        <w:rPr>
          <w:rFonts w:ascii="Times New Roman" w:hAnsi="Times New Roman" w:cs="Times New Roman"/>
          <w:b/>
        </w:rPr>
      </w:pPr>
    </w:p>
    <w:p w:rsidR="007E3CC0" w:rsidRPr="00802698" w:rsidRDefault="007E3CC0" w:rsidP="007E3CC0">
      <w:pPr>
        <w:spacing w:after="0" w:line="276" w:lineRule="auto"/>
        <w:jc w:val="center"/>
        <w:rPr>
          <w:rFonts w:ascii="Times New Roman" w:hAnsi="Times New Roman" w:cs="Times New Roman"/>
          <w:b/>
        </w:rPr>
      </w:pPr>
    </w:p>
    <w:p w:rsidR="007E3CC0" w:rsidRPr="00802698" w:rsidRDefault="007E3CC0" w:rsidP="007E3CC0">
      <w:pPr>
        <w:pStyle w:val="a4"/>
        <w:spacing w:after="0"/>
        <w:ind w:left="0"/>
        <w:jc w:val="center"/>
        <w:rPr>
          <w:rFonts w:ascii="Times New Roman" w:hAnsi="Times New Roman" w:cs="Times New Roman"/>
          <w:b/>
          <w:sz w:val="28"/>
          <w:szCs w:val="28"/>
        </w:rPr>
      </w:pPr>
      <w:r w:rsidRPr="00802698">
        <w:rPr>
          <w:rFonts w:ascii="Times New Roman" w:hAnsi="Times New Roman" w:cs="Times New Roman"/>
          <w:b/>
          <w:sz w:val="28"/>
          <w:szCs w:val="28"/>
        </w:rPr>
        <w:t>СВЕДЕНИЯ О КУРСОВОМ ПРОЕКТИРОВАНИИ</w:t>
      </w:r>
    </w:p>
    <w:p w:rsidR="007E3CC0" w:rsidRPr="00802698" w:rsidRDefault="007E3CC0" w:rsidP="007E3CC0">
      <w:pPr>
        <w:pStyle w:val="a4"/>
        <w:spacing w:after="0"/>
        <w:ind w:left="0"/>
        <w:jc w:val="center"/>
        <w:rPr>
          <w:rFonts w:ascii="Times New Roman" w:hAnsi="Times New Roman" w:cs="Times New Roman"/>
          <w:b/>
          <w:sz w:val="28"/>
          <w:szCs w:val="28"/>
        </w:rPr>
      </w:pPr>
    </w:p>
    <w:p w:rsidR="007E3CC0" w:rsidRPr="00802698" w:rsidRDefault="007E3CC0" w:rsidP="007E3CC0">
      <w:pPr>
        <w:pStyle w:val="a4"/>
        <w:widowControl w:val="0"/>
        <w:shd w:val="clear" w:color="auto" w:fill="FFFFFF"/>
        <w:autoSpaceDE w:val="0"/>
        <w:autoSpaceDN w:val="0"/>
        <w:adjustRightInd w:val="0"/>
        <w:spacing w:after="0"/>
        <w:ind w:left="0"/>
        <w:rPr>
          <w:rFonts w:ascii="Times New Roman" w:hAnsi="Times New Roman" w:cs="Times New Roman"/>
          <w:sz w:val="28"/>
          <w:szCs w:val="28"/>
        </w:rPr>
      </w:pPr>
    </w:p>
    <w:p w:rsidR="007E3CC0" w:rsidRPr="00802698" w:rsidRDefault="007E3CC0" w:rsidP="007E3CC0">
      <w:pPr>
        <w:pStyle w:val="a4"/>
        <w:widowControl w:val="0"/>
        <w:shd w:val="clear" w:color="auto" w:fill="FFFFFF"/>
        <w:autoSpaceDE w:val="0"/>
        <w:autoSpaceDN w:val="0"/>
        <w:adjustRightInd w:val="0"/>
        <w:spacing w:after="0"/>
        <w:ind w:left="0"/>
        <w:rPr>
          <w:rFonts w:ascii="Times New Roman" w:hAnsi="Times New Roman" w:cs="Times New Roman"/>
          <w:sz w:val="28"/>
          <w:szCs w:val="28"/>
        </w:rPr>
      </w:pPr>
      <w:r w:rsidRPr="00802698">
        <w:rPr>
          <w:rFonts w:ascii="Times New Roman" w:hAnsi="Times New Roman" w:cs="Times New Roman"/>
          <w:sz w:val="28"/>
          <w:szCs w:val="28"/>
        </w:rPr>
        <w:t xml:space="preserve">ФИО </w:t>
      </w:r>
      <w:r>
        <w:rPr>
          <w:rFonts w:ascii="Times New Roman" w:hAnsi="Times New Roman" w:cs="Times New Roman"/>
          <w:sz w:val="28"/>
          <w:szCs w:val="28"/>
        </w:rPr>
        <w:t>обучающегося</w:t>
      </w:r>
      <w:r w:rsidRPr="00802698">
        <w:rPr>
          <w:rFonts w:ascii="Times New Roman" w:hAnsi="Times New Roman" w:cs="Times New Roman"/>
          <w:sz w:val="28"/>
          <w:szCs w:val="28"/>
        </w:rPr>
        <w:t>___________________________________________</w:t>
      </w:r>
    </w:p>
    <w:p w:rsidR="007E3CC0" w:rsidRPr="00802698" w:rsidRDefault="007E3CC0" w:rsidP="007E3CC0">
      <w:pPr>
        <w:widowControl w:val="0"/>
        <w:shd w:val="clear" w:color="auto" w:fill="FFFFFF"/>
        <w:autoSpaceDE w:val="0"/>
        <w:autoSpaceDN w:val="0"/>
        <w:adjustRightInd w:val="0"/>
        <w:spacing w:after="0"/>
        <w:contextualSpacing/>
        <w:rPr>
          <w:rFonts w:ascii="Times New Roman" w:hAnsi="Times New Roman" w:cs="Times New Roman"/>
          <w:sz w:val="28"/>
          <w:szCs w:val="28"/>
        </w:rPr>
      </w:pPr>
      <w:r w:rsidRPr="00802698">
        <w:rPr>
          <w:rFonts w:ascii="Times New Roman" w:hAnsi="Times New Roman" w:cs="Times New Roman"/>
          <w:sz w:val="28"/>
          <w:szCs w:val="28"/>
        </w:rPr>
        <w:t>Группа _</w:t>
      </w:r>
      <w:r w:rsidR="00BF3564">
        <w:rPr>
          <w:rFonts w:ascii="Times New Roman" w:hAnsi="Times New Roman" w:cs="Times New Roman"/>
          <w:sz w:val="28"/>
          <w:szCs w:val="28"/>
          <w:u w:val="single"/>
        </w:rPr>
        <w:t>41 ТСП</w:t>
      </w:r>
    </w:p>
    <w:p w:rsidR="007E3CC0" w:rsidRPr="00802698" w:rsidRDefault="007E3CC0" w:rsidP="007E3CC0">
      <w:pPr>
        <w:spacing w:after="0"/>
        <w:ind w:left="-426" w:hanging="141"/>
        <w:rPr>
          <w:rFonts w:ascii="Times New Roman" w:hAnsi="Times New Roman" w:cs="Times New Roman"/>
          <w:sz w:val="28"/>
          <w:szCs w:val="28"/>
          <w:u w:val="single"/>
        </w:rPr>
      </w:pPr>
      <w:r w:rsidRPr="00802698">
        <w:rPr>
          <w:rFonts w:ascii="Times New Roman" w:hAnsi="Times New Roman" w:cs="Times New Roman"/>
          <w:sz w:val="28"/>
          <w:szCs w:val="28"/>
        </w:rPr>
        <w:t xml:space="preserve">        Специальность </w:t>
      </w:r>
      <w:r w:rsidR="00BF3564">
        <w:rPr>
          <w:rFonts w:ascii="Times New Roman" w:hAnsi="Times New Roman" w:cs="Times New Roman"/>
          <w:color w:val="0D0D0D"/>
          <w:sz w:val="28"/>
          <w:szCs w:val="28"/>
        </w:rPr>
        <w:t>22.02.06 Сварочное производство</w:t>
      </w:r>
    </w:p>
    <w:p w:rsidR="007E3CC0" w:rsidRPr="00802698" w:rsidRDefault="007E3CC0"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426" w:hanging="141"/>
        <w:rPr>
          <w:rFonts w:ascii="Times New Roman" w:hAnsi="Times New Roman" w:cs="Times New Roman"/>
          <w:caps/>
          <w:sz w:val="28"/>
          <w:szCs w:val="28"/>
          <w:u w:val="single"/>
        </w:rPr>
      </w:pPr>
    </w:p>
    <w:p w:rsidR="007E3CC0" w:rsidRPr="00802698" w:rsidRDefault="007E3CC0" w:rsidP="007E3CC0">
      <w:pPr>
        <w:widowControl w:val="0"/>
        <w:shd w:val="clear" w:color="auto" w:fill="FFFFFF"/>
        <w:tabs>
          <w:tab w:val="left" w:pos="398"/>
          <w:tab w:val="left" w:leader="underscore" w:pos="7963"/>
        </w:tabs>
        <w:autoSpaceDE w:val="0"/>
        <w:autoSpaceDN w:val="0"/>
        <w:adjustRightInd w:val="0"/>
        <w:spacing w:after="0"/>
        <w:contextualSpacing/>
        <w:rPr>
          <w:rFonts w:ascii="Times New Roman" w:hAnsi="Times New Roman" w:cs="Times New Roman"/>
          <w:sz w:val="28"/>
          <w:szCs w:val="28"/>
        </w:rPr>
      </w:pPr>
    </w:p>
    <w:tbl>
      <w:tblPr>
        <w:tblW w:w="8669"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8"/>
        <w:gridCol w:w="1521"/>
      </w:tblGrid>
      <w:tr w:rsidR="007E3CC0" w:rsidRPr="00802698" w:rsidTr="008F3920">
        <w:trPr>
          <w:trHeight w:val="298"/>
        </w:trPr>
        <w:tc>
          <w:tcPr>
            <w:tcW w:w="7148" w:type="dxa"/>
            <w:tcBorders>
              <w:top w:val="single" w:sz="4" w:space="0" w:color="000000"/>
              <w:left w:val="single" w:sz="4" w:space="0" w:color="000000"/>
              <w:bottom w:val="single" w:sz="4" w:space="0" w:color="000000"/>
              <w:right w:val="single" w:sz="4" w:space="0" w:color="000000"/>
            </w:tcBorders>
            <w:vAlign w:val="center"/>
            <w:hideMark/>
          </w:tcPr>
          <w:p w:rsidR="007E3CC0" w:rsidRPr="00802698" w:rsidRDefault="007E3CC0" w:rsidP="008F3920">
            <w:pPr>
              <w:spacing w:after="0"/>
              <w:contextualSpacing/>
              <w:jc w:val="center"/>
              <w:rPr>
                <w:rFonts w:ascii="Times New Roman" w:hAnsi="Times New Roman" w:cs="Times New Roman"/>
                <w:b/>
                <w:sz w:val="28"/>
                <w:szCs w:val="28"/>
              </w:rPr>
            </w:pPr>
            <w:r w:rsidRPr="00802698">
              <w:rPr>
                <w:rFonts w:ascii="Times New Roman" w:hAnsi="Times New Roman" w:cs="Times New Roman"/>
                <w:b/>
                <w:sz w:val="28"/>
                <w:szCs w:val="28"/>
              </w:rPr>
              <w:t>Тема курсового проекта</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7E3CC0" w:rsidRPr="00802698" w:rsidRDefault="007E3CC0" w:rsidP="008F3920">
            <w:pPr>
              <w:spacing w:after="0"/>
              <w:contextualSpacing/>
              <w:jc w:val="center"/>
              <w:rPr>
                <w:rFonts w:ascii="Times New Roman" w:hAnsi="Times New Roman" w:cs="Times New Roman"/>
                <w:b/>
                <w:sz w:val="28"/>
                <w:szCs w:val="28"/>
              </w:rPr>
            </w:pPr>
            <w:r w:rsidRPr="00802698">
              <w:rPr>
                <w:rFonts w:ascii="Times New Roman" w:hAnsi="Times New Roman" w:cs="Times New Roman"/>
                <w:b/>
                <w:sz w:val="28"/>
                <w:szCs w:val="28"/>
              </w:rPr>
              <w:t xml:space="preserve">Оценка </w:t>
            </w:r>
          </w:p>
        </w:tc>
      </w:tr>
      <w:tr w:rsidR="007E3CC0" w:rsidRPr="00802698" w:rsidTr="008F3920">
        <w:trPr>
          <w:trHeight w:val="322"/>
        </w:trPr>
        <w:tc>
          <w:tcPr>
            <w:tcW w:w="7148" w:type="dxa"/>
            <w:tcBorders>
              <w:top w:val="single" w:sz="4" w:space="0" w:color="000000"/>
              <w:left w:val="single" w:sz="4" w:space="0" w:color="000000"/>
              <w:bottom w:val="single" w:sz="4" w:space="0" w:color="000000"/>
              <w:right w:val="single" w:sz="4" w:space="0" w:color="000000"/>
            </w:tcBorders>
          </w:tcPr>
          <w:p w:rsidR="007E3CC0" w:rsidRPr="00802698" w:rsidRDefault="00BF3564" w:rsidP="008F3920">
            <w:pPr>
              <w:spacing w:after="0"/>
              <w:contextualSpacing/>
              <w:jc w:val="center"/>
              <w:rPr>
                <w:rFonts w:ascii="Times New Roman" w:hAnsi="Times New Roman" w:cs="Times New Roman"/>
                <w:sz w:val="28"/>
                <w:szCs w:val="28"/>
              </w:rPr>
            </w:pPr>
            <w:r>
              <w:rPr>
                <w:rFonts w:ascii="Times New Roman" w:hAnsi="Times New Roman" w:cs="Times New Roman"/>
                <w:sz w:val="28"/>
                <w:szCs w:val="28"/>
              </w:rPr>
              <w:t>Разработка технологического процесса сварной конструкции</w:t>
            </w:r>
            <w:r w:rsidR="007E3CC0">
              <w:rPr>
                <w:rFonts w:ascii="Times New Roman" w:hAnsi="Times New Roman" w:cs="Times New Roman"/>
                <w:sz w:val="28"/>
                <w:szCs w:val="28"/>
              </w:rPr>
              <w:t xml:space="preserve"> ____________</w:t>
            </w:r>
          </w:p>
        </w:tc>
        <w:tc>
          <w:tcPr>
            <w:tcW w:w="1521" w:type="dxa"/>
            <w:tcBorders>
              <w:top w:val="single" w:sz="4" w:space="0" w:color="000000"/>
              <w:left w:val="single" w:sz="4" w:space="0" w:color="000000"/>
              <w:bottom w:val="single" w:sz="4" w:space="0" w:color="000000"/>
              <w:right w:val="single" w:sz="4" w:space="0" w:color="000000"/>
            </w:tcBorders>
          </w:tcPr>
          <w:p w:rsidR="007E3CC0" w:rsidRPr="00802698" w:rsidRDefault="007E3CC0" w:rsidP="008F3920">
            <w:pPr>
              <w:spacing w:after="0"/>
              <w:contextualSpacing/>
              <w:jc w:val="both"/>
              <w:rPr>
                <w:rFonts w:ascii="Times New Roman" w:hAnsi="Times New Roman" w:cs="Times New Roman"/>
                <w:sz w:val="28"/>
                <w:szCs w:val="28"/>
              </w:rPr>
            </w:pPr>
          </w:p>
          <w:p w:rsidR="007E3CC0" w:rsidRPr="00802698" w:rsidRDefault="007E3CC0" w:rsidP="008F3920">
            <w:pPr>
              <w:spacing w:after="0"/>
              <w:contextualSpacing/>
              <w:jc w:val="both"/>
              <w:rPr>
                <w:rFonts w:ascii="Times New Roman" w:hAnsi="Times New Roman" w:cs="Times New Roman"/>
                <w:sz w:val="28"/>
                <w:szCs w:val="28"/>
              </w:rPr>
            </w:pPr>
          </w:p>
          <w:p w:rsidR="007E3CC0" w:rsidRPr="00802698" w:rsidRDefault="007E3CC0" w:rsidP="008F3920">
            <w:pPr>
              <w:spacing w:after="0"/>
              <w:contextualSpacing/>
              <w:jc w:val="both"/>
              <w:rPr>
                <w:rFonts w:ascii="Times New Roman" w:hAnsi="Times New Roman" w:cs="Times New Roman"/>
                <w:sz w:val="28"/>
                <w:szCs w:val="28"/>
              </w:rPr>
            </w:pPr>
          </w:p>
        </w:tc>
      </w:tr>
    </w:tbl>
    <w:p w:rsidR="007E3CC0" w:rsidRPr="00802698" w:rsidRDefault="007E3CC0" w:rsidP="007E3CC0">
      <w:pPr>
        <w:spacing w:after="0"/>
        <w:contextualSpacing/>
        <w:rPr>
          <w:rFonts w:ascii="Times New Roman" w:hAnsi="Times New Roman" w:cs="Times New Roman"/>
          <w:sz w:val="28"/>
          <w:szCs w:val="28"/>
        </w:rPr>
      </w:pPr>
    </w:p>
    <w:p w:rsidR="007E3CC0" w:rsidRPr="00802698" w:rsidRDefault="007E3CC0" w:rsidP="007E3CC0">
      <w:pPr>
        <w:spacing w:after="0"/>
        <w:contextualSpacing/>
        <w:rPr>
          <w:rFonts w:ascii="Times New Roman" w:hAnsi="Times New Roman" w:cs="Times New Roman"/>
          <w:sz w:val="28"/>
          <w:szCs w:val="28"/>
        </w:rPr>
      </w:pPr>
    </w:p>
    <w:p w:rsidR="007E3CC0" w:rsidRPr="00802698" w:rsidRDefault="007E3CC0" w:rsidP="007E3CC0">
      <w:pPr>
        <w:spacing w:after="0"/>
        <w:contextualSpacing/>
        <w:rPr>
          <w:rFonts w:ascii="Times New Roman" w:hAnsi="Times New Roman" w:cs="Times New Roman"/>
          <w:sz w:val="28"/>
          <w:szCs w:val="28"/>
        </w:rPr>
      </w:pPr>
      <w:r w:rsidRPr="00802698">
        <w:rPr>
          <w:rFonts w:ascii="Times New Roman" w:hAnsi="Times New Roman" w:cs="Times New Roman"/>
          <w:sz w:val="28"/>
          <w:szCs w:val="28"/>
        </w:rPr>
        <w:t xml:space="preserve">Преподаватель                        ___________            </w:t>
      </w:r>
      <w:r w:rsidR="00BF3564">
        <w:rPr>
          <w:rFonts w:ascii="Times New Roman" w:hAnsi="Times New Roman" w:cs="Times New Roman"/>
          <w:sz w:val="28"/>
          <w:szCs w:val="28"/>
          <w:u w:val="single"/>
        </w:rPr>
        <w:t>/_Баженова О.А.</w:t>
      </w:r>
      <w:r w:rsidRPr="00802698">
        <w:rPr>
          <w:rFonts w:ascii="Times New Roman" w:hAnsi="Times New Roman" w:cs="Times New Roman"/>
          <w:sz w:val="28"/>
          <w:szCs w:val="28"/>
          <w:u w:val="single"/>
        </w:rPr>
        <w:t>_/</w:t>
      </w:r>
    </w:p>
    <w:p w:rsidR="007E3CC0" w:rsidRPr="00802698" w:rsidRDefault="007E3CC0" w:rsidP="007E3CC0">
      <w:pPr>
        <w:spacing w:after="0"/>
        <w:contextualSpacing/>
        <w:rPr>
          <w:rFonts w:ascii="Times New Roman" w:hAnsi="Times New Roman" w:cs="Times New Roman"/>
          <w:sz w:val="20"/>
          <w:szCs w:val="20"/>
        </w:rPr>
      </w:pPr>
      <w:r w:rsidRPr="00802698">
        <w:rPr>
          <w:rFonts w:ascii="Times New Roman" w:hAnsi="Times New Roman" w:cs="Times New Roman"/>
          <w:sz w:val="20"/>
          <w:szCs w:val="20"/>
        </w:rPr>
        <w:t xml:space="preserve">                                                                               (подпись)                                             (Ф.И.О.)</w:t>
      </w:r>
    </w:p>
    <w:p w:rsidR="007E3CC0" w:rsidRPr="00802698" w:rsidRDefault="007E3CC0" w:rsidP="007E3CC0">
      <w:pPr>
        <w:spacing w:after="0"/>
        <w:rPr>
          <w:rFonts w:ascii="Times New Roman" w:hAnsi="Times New Roman" w:cs="Times New Roman"/>
        </w:rPr>
      </w:pPr>
    </w:p>
    <w:p w:rsidR="007E3CC0" w:rsidRPr="00802698" w:rsidRDefault="007E3CC0" w:rsidP="007E3CC0">
      <w:pPr>
        <w:spacing w:after="0"/>
        <w:rPr>
          <w:rFonts w:ascii="Times New Roman" w:hAnsi="Times New Roman" w:cs="Times New Roman"/>
        </w:rPr>
      </w:pPr>
    </w:p>
    <w:p w:rsidR="007E3CC0" w:rsidRPr="00802698" w:rsidRDefault="007E3CC0" w:rsidP="007E3CC0">
      <w:pPr>
        <w:spacing w:after="0"/>
        <w:rPr>
          <w:rFonts w:ascii="Times New Roman" w:hAnsi="Times New Roman" w:cs="Times New Roman"/>
        </w:rPr>
      </w:pPr>
    </w:p>
    <w:p w:rsidR="007E3CC0" w:rsidRPr="00802698" w:rsidRDefault="007E3CC0" w:rsidP="007E3CC0">
      <w:pPr>
        <w:spacing w:after="0"/>
        <w:rPr>
          <w:rFonts w:ascii="Times New Roman" w:hAnsi="Times New Roman" w:cs="Times New Roman"/>
        </w:rPr>
      </w:pPr>
    </w:p>
    <w:p w:rsidR="007E3CC0" w:rsidRPr="00802698" w:rsidRDefault="007E3CC0" w:rsidP="007E3CC0">
      <w:pPr>
        <w:keepNext/>
        <w:keepLines/>
        <w:spacing w:after="0"/>
        <w:jc w:val="center"/>
        <w:rPr>
          <w:rFonts w:ascii="Times New Roman" w:hAnsi="Times New Roman" w:cs="Times New Roman"/>
          <w:b/>
          <w:sz w:val="26"/>
          <w:szCs w:val="26"/>
        </w:rPr>
      </w:pPr>
      <w:r w:rsidRPr="00802698">
        <w:rPr>
          <w:rFonts w:ascii="Times New Roman" w:hAnsi="Times New Roman" w:cs="Times New Roman"/>
          <w:b/>
          <w:sz w:val="26"/>
          <w:szCs w:val="26"/>
        </w:rPr>
        <w:t>АТТЕСТАЦИОННЫЙ ЛИСТ</w:t>
      </w:r>
    </w:p>
    <w:p w:rsidR="007E3CC0" w:rsidRPr="00802698" w:rsidRDefault="007E3CC0"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rsidR="007E3CC0" w:rsidRPr="00802698" w:rsidRDefault="00BF3564"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МДК02</w:t>
      </w:r>
      <w:r w:rsidR="007E3CC0" w:rsidRPr="00802698">
        <w:rPr>
          <w:rFonts w:ascii="Times New Roman" w:hAnsi="Times New Roman" w:cs="Times New Roman"/>
          <w:sz w:val="28"/>
          <w:szCs w:val="28"/>
        </w:rPr>
        <w:t xml:space="preserve">.01. </w:t>
      </w:r>
      <w:r>
        <w:rPr>
          <w:rFonts w:ascii="Times New Roman" w:hAnsi="Times New Roman" w:cs="Times New Roman"/>
          <w:sz w:val="28"/>
          <w:szCs w:val="28"/>
        </w:rPr>
        <w:t xml:space="preserve"> Основы расчета и проектирование сварных конструкций</w:t>
      </w:r>
    </w:p>
    <w:p w:rsidR="007E3CC0" w:rsidRPr="00802698" w:rsidRDefault="007E3CC0"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Microsoft Sans Serif" w:hAnsi="Times New Roman" w:cs="Times New Roman"/>
          <w:color w:val="000000"/>
          <w:sz w:val="28"/>
          <w:szCs w:val="28"/>
        </w:rPr>
      </w:pPr>
      <w:r>
        <w:rPr>
          <w:rFonts w:ascii="Times New Roman" w:hAnsi="Times New Roman" w:cs="Times New Roman"/>
          <w:sz w:val="28"/>
          <w:szCs w:val="28"/>
        </w:rPr>
        <w:t>обучающегося</w:t>
      </w:r>
      <w:r w:rsidRPr="00802698">
        <w:rPr>
          <w:rFonts w:ascii="Times New Roman" w:eastAsia="Microsoft Sans Serif" w:hAnsi="Times New Roman" w:cs="Times New Roman"/>
          <w:color w:val="000000"/>
          <w:sz w:val="28"/>
          <w:szCs w:val="28"/>
        </w:rPr>
        <w:t>_________________________________ группы  ____________</w:t>
      </w:r>
    </w:p>
    <w:p w:rsidR="007E3CC0" w:rsidRPr="00802698" w:rsidRDefault="007E3CC0"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sz w:val="28"/>
          <w:szCs w:val="28"/>
        </w:rPr>
      </w:pPr>
      <w:r w:rsidRPr="00802698">
        <w:rPr>
          <w:rFonts w:ascii="Times New Roman" w:eastAsia="Microsoft Sans Serif" w:hAnsi="Times New Roman" w:cs="Times New Roman"/>
          <w:color w:val="000000"/>
          <w:sz w:val="28"/>
          <w:szCs w:val="28"/>
        </w:rPr>
        <w:t xml:space="preserve">Специальности </w:t>
      </w:r>
      <w:r w:rsidR="00BF3564">
        <w:rPr>
          <w:rFonts w:ascii="Times New Roman" w:eastAsia="Microsoft Sans Serif" w:hAnsi="Times New Roman" w:cs="Times New Roman"/>
          <w:color w:val="000000"/>
          <w:sz w:val="28"/>
          <w:szCs w:val="28"/>
        </w:rPr>
        <w:t>–</w:t>
      </w:r>
      <w:r w:rsidR="00BF3564">
        <w:rPr>
          <w:rFonts w:ascii="Times New Roman" w:hAnsi="Times New Roman" w:cs="Times New Roman"/>
          <w:color w:val="0D0D0D"/>
          <w:sz w:val="28"/>
          <w:szCs w:val="28"/>
        </w:rPr>
        <w:t>22.02.06 Сварочное производство</w:t>
      </w:r>
    </w:p>
    <w:p w:rsidR="007E3CC0" w:rsidRPr="00802698" w:rsidRDefault="007E3CC0"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r w:rsidRPr="00802698">
        <w:rPr>
          <w:rFonts w:ascii="Times New Roman" w:eastAsia="Microsoft Sans Serif" w:hAnsi="Times New Roman" w:cs="Times New Roman"/>
          <w:color w:val="000000"/>
          <w:sz w:val="28"/>
          <w:szCs w:val="28"/>
        </w:rPr>
        <w:t>Виды и объем работ, выполненные обучающимся:</w:t>
      </w:r>
    </w:p>
    <w:p w:rsidR="007E3CC0" w:rsidRPr="00802698" w:rsidRDefault="007E3CC0"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1"/>
        <w:gridCol w:w="3936"/>
        <w:gridCol w:w="2942"/>
        <w:gridCol w:w="992"/>
        <w:gridCol w:w="1134"/>
      </w:tblGrid>
      <w:tr w:rsidR="007E3CC0" w:rsidRPr="00A95503" w:rsidTr="008F3920">
        <w:tc>
          <w:tcPr>
            <w:tcW w:w="710" w:type="dxa"/>
            <w:shd w:val="clear" w:color="auto" w:fill="auto"/>
          </w:tcPr>
          <w:p w:rsidR="007E3CC0" w:rsidRPr="00A95503" w:rsidRDefault="007E3CC0" w:rsidP="008F3920">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w:t>
            </w:r>
          </w:p>
        </w:tc>
        <w:tc>
          <w:tcPr>
            <w:tcW w:w="7229" w:type="dxa"/>
            <w:gridSpan w:val="3"/>
            <w:shd w:val="clear" w:color="auto" w:fill="auto"/>
          </w:tcPr>
          <w:p w:rsidR="007E3CC0" w:rsidRPr="00A95503" w:rsidRDefault="007E3CC0" w:rsidP="008F3920">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Вид работ</w:t>
            </w:r>
          </w:p>
        </w:tc>
        <w:tc>
          <w:tcPr>
            <w:tcW w:w="992" w:type="dxa"/>
            <w:shd w:val="clear" w:color="auto" w:fill="auto"/>
          </w:tcPr>
          <w:p w:rsidR="007E3CC0" w:rsidRPr="00A95503" w:rsidRDefault="007E3CC0" w:rsidP="008F3920">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Количество часов</w:t>
            </w:r>
          </w:p>
        </w:tc>
        <w:tc>
          <w:tcPr>
            <w:tcW w:w="1134" w:type="dxa"/>
            <w:shd w:val="clear" w:color="auto" w:fill="auto"/>
          </w:tcPr>
          <w:p w:rsidR="007E3CC0" w:rsidRPr="00A95503" w:rsidRDefault="007E3CC0" w:rsidP="008F3920">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Качество выполнения работ</w:t>
            </w:r>
          </w:p>
        </w:tc>
      </w:tr>
      <w:tr w:rsidR="007E3CC0" w:rsidRPr="00A95503" w:rsidTr="008F3920">
        <w:trPr>
          <w:trHeight w:val="295"/>
        </w:trPr>
        <w:tc>
          <w:tcPr>
            <w:tcW w:w="710" w:type="dxa"/>
            <w:shd w:val="clear" w:color="auto" w:fill="auto"/>
          </w:tcPr>
          <w:p w:rsidR="007E3CC0" w:rsidRPr="00A95503" w:rsidRDefault="007E3CC0" w:rsidP="008F3920">
            <w:pPr>
              <w:keepNext/>
              <w:keepLines/>
              <w:spacing w:after="0"/>
              <w:jc w:val="center"/>
              <w:rPr>
                <w:rFonts w:ascii="Times New Roman" w:eastAsia="Calibri" w:hAnsi="Times New Roman" w:cs="Times New Roman"/>
                <w:sz w:val="24"/>
                <w:szCs w:val="24"/>
              </w:rPr>
            </w:pPr>
          </w:p>
        </w:tc>
        <w:tc>
          <w:tcPr>
            <w:tcW w:w="7229" w:type="dxa"/>
            <w:gridSpan w:val="3"/>
            <w:shd w:val="clear" w:color="auto" w:fill="auto"/>
          </w:tcPr>
          <w:p w:rsidR="007E3CC0" w:rsidRPr="00A95503" w:rsidRDefault="007E3CC0" w:rsidP="008F3920">
            <w:pPr>
              <w:keepNext/>
              <w:keepLines/>
              <w:spacing w:after="0"/>
              <w:rPr>
                <w:rFonts w:ascii="Times New Roman" w:eastAsia="Calibri" w:hAnsi="Times New Roman" w:cs="Times New Roman"/>
                <w:b/>
                <w:sz w:val="24"/>
                <w:szCs w:val="24"/>
              </w:rPr>
            </w:pPr>
            <w:r w:rsidRPr="00A95503">
              <w:rPr>
                <w:rFonts w:ascii="Times New Roman" w:eastAsia="Calibri" w:hAnsi="Times New Roman" w:cs="Times New Roman"/>
                <w:b/>
                <w:sz w:val="24"/>
                <w:szCs w:val="24"/>
              </w:rPr>
              <w:t>Лабораторные работы:</w:t>
            </w:r>
          </w:p>
        </w:tc>
        <w:tc>
          <w:tcPr>
            <w:tcW w:w="992" w:type="dxa"/>
            <w:shd w:val="clear" w:color="auto" w:fill="auto"/>
          </w:tcPr>
          <w:p w:rsidR="007E3CC0" w:rsidRPr="00A95503" w:rsidRDefault="006144F4" w:rsidP="008F3920">
            <w:pPr>
              <w:keepNext/>
              <w:keepLine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7E3CC0" w:rsidRPr="00A95503">
              <w:rPr>
                <w:rFonts w:ascii="Times New Roman" w:eastAsia="Calibri" w:hAnsi="Times New Roman" w:cs="Times New Roman"/>
                <w:b/>
                <w:sz w:val="24"/>
                <w:szCs w:val="24"/>
              </w:rPr>
              <w:t>0</w:t>
            </w:r>
          </w:p>
        </w:tc>
        <w:tc>
          <w:tcPr>
            <w:tcW w:w="1134" w:type="dxa"/>
            <w:shd w:val="clear" w:color="auto" w:fill="auto"/>
          </w:tcPr>
          <w:p w:rsidR="007E3CC0" w:rsidRPr="00A95503" w:rsidRDefault="007E3CC0" w:rsidP="008F3920">
            <w:pPr>
              <w:keepNext/>
              <w:keepLines/>
              <w:spacing w:after="0"/>
              <w:rPr>
                <w:rFonts w:ascii="Times New Roman" w:eastAsia="Calibri" w:hAnsi="Times New Roman" w:cs="Times New Roman"/>
                <w:sz w:val="24"/>
                <w:szCs w:val="24"/>
              </w:rPr>
            </w:pPr>
          </w:p>
        </w:tc>
      </w:tr>
      <w:tr w:rsidR="006144F4" w:rsidRPr="00A95503" w:rsidTr="008F3920">
        <w:trPr>
          <w:trHeight w:val="295"/>
        </w:trPr>
        <w:tc>
          <w:tcPr>
            <w:tcW w:w="710" w:type="dxa"/>
            <w:shd w:val="clear" w:color="auto" w:fill="auto"/>
          </w:tcPr>
          <w:p w:rsidR="006144F4" w:rsidRPr="00A95503" w:rsidRDefault="006144F4" w:rsidP="008F3920">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1</w:t>
            </w:r>
          </w:p>
        </w:tc>
        <w:tc>
          <w:tcPr>
            <w:tcW w:w="7229" w:type="dxa"/>
            <w:gridSpan w:val="3"/>
            <w:shd w:val="clear" w:color="auto" w:fill="auto"/>
          </w:tcPr>
          <w:p w:rsidR="006144F4" w:rsidRPr="00466A4D" w:rsidRDefault="006144F4" w:rsidP="002E1F36">
            <w:pPr>
              <w:widowControl w:val="0"/>
              <w:autoSpaceDE w:val="0"/>
              <w:autoSpaceDN w:val="0"/>
              <w:adjustRightInd w:val="0"/>
              <w:jc w:val="both"/>
            </w:pPr>
            <w:r w:rsidRPr="00466A4D">
              <w:rPr>
                <w:rFonts w:ascii="Times New Roman CYR" w:hAnsi="Times New Roman CYR" w:cs="Times New Roman CYR"/>
              </w:rPr>
              <w:t>Расчет стыковых сварных соединений на различные виды нагрузки</w:t>
            </w:r>
            <w:r>
              <w:rPr>
                <w:rFonts w:ascii="Times New Roman CYR" w:hAnsi="Times New Roman CYR" w:cs="Times New Roman CYR"/>
              </w:rPr>
              <w:t>.</w:t>
            </w:r>
          </w:p>
        </w:tc>
        <w:tc>
          <w:tcPr>
            <w:tcW w:w="992" w:type="dxa"/>
            <w:shd w:val="clear" w:color="auto" w:fill="auto"/>
          </w:tcPr>
          <w:p w:rsidR="006144F4" w:rsidRPr="00A95503" w:rsidRDefault="006144F4" w:rsidP="008F3920">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6144F4" w:rsidRPr="00A95503" w:rsidRDefault="006144F4" w:rsidP="008F3920">
            <w:pPr>
              <w:keepNext/>
              <w:keepLines/>
              <w:spacing w:after="0"/>
              <w:rPr>
                <w:rFonts w:ascii="Times New Roman" w:eastAsia="Calibri" w:hAnsi="Times New Roman" w:cs="Times New Roman"/>
                <w:sz w:val="24"/>
                <w:szCs w:val="24"/>
              </w:rPr>
            </w:pPr>
          </w:p>
        </w:tc>
      </w:tr>
      <w:tr w:rsidR="006144F4" w:rsidRPr="00A95503" w:rsidTr="008F3920">
        <w:trPr>
          <w:trHeight w:val="295"/>
        </w:trPr>
        <w:tc>
          <w:tcPr>
            <w:tcW w:w="710" w:type="dxa"/>
            <w:shd w:val="clear" w:color="auto" w:fill="auto"/>
          </w:tcPr>
          <w:p w:rsidR="006144F4" w:rsidRPr="00A95503" w:rsidRDefault="006144F4" w:rsidP="008F3920">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2</w:t>
            </w:r>
          </w:p>
        </w:tc>
        <w:tc>
          <w:tcPr>
            <w:tcW w:w="7229" w:type="dxa"/>
            <w:gridSpan w:val="3"/>
            <w:shd w:val="clear" w:color="auto" w:fill="auto"/>
          </w:tcPr>
          <w:p w:rsidR="006144F4" w:rsidRPr="00466A4D" w:rsidRDefault="006144F4" w:rsidP="002E1F36">
            <w:pPr>
              <w:widowControl w:val="0"/>
              <w:autoSpaceDE w:val="0"/>
              <w:autoSpaceDN w:val="0"/>
              <w:adjustRightInd w:val="0"/>
              <w:jc w:val="both"/>
              <w:rPr>
                <w:rFonts w:ascii="Times New Roman CYR" w:hAnsi="Times New Roman CYR" w:cs="Times New Roman CYR"/>
              </w:rPr>
            </w:pPr>
            <w:r w:rsidRPr="00466A4D">
              <w:rPr>
                <w:rFonts w:ascii="Times New Roman CYR" w:hAnsi="Times New Roman CYR" w:cs="Times New Roman CYR"/>
              </w:rPr>
              <w:t>Расчет тавровых и нахлесточных соединений на различные виды нагрузки</w:t>
            </w:r>
            <w:r>
              <w:rPr>
                <w:rFonts w:ascii="Times New Roman CYR" w:hAnsi="Times New Roman CYR" w:cs="Times New Roman CYR"/>
              </w:rPr>
              <w:t>.</w:t>
            </w:r>
          </w:p>
        </w:tc>
        <w:tc>
          <w:tcPr>
            <w:tcW w:w="992" w:type="dxa"/>
            <w:shd w:val="clear" w:color="auto" w:fill="auto"/>
          </w:tcPr>
          <w:p w:rsidR="006144F4" w:rsidRPr="00A95503" w:rsidRDefault="006144F4" w:rsidP="008F3920">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6144F4" w:rsidRPr="00A95503" w:rsidRDefault="006144F4" w:rsidP="008F3920">
            <w:pPr>
              <w:keepNext/>
              <w:keepLines/>
              <w:spacing w:after="0"/>
              <w:rPr>
                <w:rFonts w:ascii="Times New Roman" w:eastAsia="Calibri" w:hAnsi="Times New Roman" w:cs="Times New Roman"/>
                <w:sz w:val="24"/>
                <w:szCs w:val="24"/>
              </w:rPr>
            </w:pPr>
          </w:p>
        </w:tc>
      </w:tr>
      <w:tr w:rsidR="006144F4" w:rsidRPr="00A95503" w:rsidTr="008F3920">
        <w:trPr>
          <w:trHeight w:val="295"/>
        </w:trPr>
        <w:tc>
          <w:tcPr>
            <w:tcW w:w="710" w:type="dxa"/>
            <w:shd w:val="clear" w:color="auto" w:fill="auto"/>
          </w:tcPr>
          <w:p w:rsidR="006144F4" w:rsidRPr="00A95503" w:rsidRDefault="006144F4" w:rsidP="008F3920">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3</w:t>
            </w:r>
          </w:p>
        </w:tc>
        <w:tc>
          <w:tcPr>
            <w:tcW w:w="7229" w:type="dxa"/>
            <w:gridSpan w:val="3"/>
            <w:shd w:val="clear" w:color="auto" w:fill="auto"/>
          </w:tcPr>
          <w:p w:rsidR="006144F4" w:rsidRPr="00466A4D" w:rsidRDefault="006144F4" w:rsidP="002E1F36">
            <w:pPr>
              <w:widowControl w:val="0"/>
              <w:autoSpaceDE w:val="0"/>
              <w:autoSpaceDN w:val="0"/>
              <w:adjustRightInd w:val="0"/>
              <w:jc w:val="both"/>
            </w:pPr>
            <w:r w:rsidRPr="00466A4D">
              <w:rPr>
                <w:rFonts w:ascii="Times New Roman CYR" w:hAnsi="Times New Roman CYR" w:cs="Times New Roman CYR"/>
              </w:rPr>
              <w:t>Расчет сварных балок на прочность</w:t>
            </w:r>
            <w:r>
              <w:rPr>
                <w:rFonts w:ascii="Times New Roman CYR" w:hAnsi="Times New Roman CYR" w:cs="Times New Roman CYR"/>
              </w:rPr>
              <w:t>.</w:t>
            </w:r>
          </w:p>
        </w:tc>
        <w:tc>
          <w:tcPr>
            <w:tcW w:w="992" w:type="dxa"/>
            <w:shd w:val="clear" w:color="auto" w:fill="auto"/>
          </w:tcPr>
          <w:p w:rsidR="006144F4" w:rsidRPr="00A95503" w:rsidRDefault="006144F4" w:rsidP="008F3920">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6144F4" w:rsidRPr="00A95503" w:rsidRDefault="006144F4" w:rsidP="008F3920">
            <w:pPr>
              <w:keepNext/>
              <w:keepLines/>
              <w:spacing w:after="0"/>
              <w:rPr>
                <w:rFonts w:ascii="Times New Roman" w:eastAsia="Calibri" w:hAnsi="Times New Roman" w:cs="Times New Roman"/>
                <w:sz w:val="24"/>
                <w:szCs w:val="24"/>
              </w:rPr>
            </w:pPr>
          </w:p>
        </w:tc>
      </w:tr>
      <w:tr w:rsidR="006144F4" w:rsidRPr="00A95503" w:rsidTr="008F3920">
        <w:trPr>
          <w:trHeight w:val="295"/>
        </w:trPr>
        <w:tc>
          <w:tcPr>
            <w:tcW w:w="710" w:type="dxa"/>
            <w:shd w:val="clear" w:color="auto" w:fill="auto"/>
          </w:tcPr>
          <w:p w:rsidR="006144F4" w:rsidRPr="00A95503" w:rsidRDefault="006144F4" w:rsidP="008F3920">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4</w:t>
            </w:r>
          </w:p>
        </w:tc>
        <w:tc>
          <w:tcPr>
            <w:tcW w:w="7229" w:type="dxa"/>
            <w:gridSpan w:val="3"/>
            <w:shd w:val="clear" w:color="auto" w:fill="auto"/>
          </w:tcPr>
          <w:p w:rsidR="006144F4" w:rsidRPr="00466A4D" w:rsidRDefault="006144F4" w:rsidP="002E1F36">
            <w:pPr>
              <w:widowControl w:val="0"/>
              <w:autoSpaceDE w:val="0"/>
              <w:autoSpaceDN w:val="0"/>
              <w:adjustRightInd w:val="0"/>
              <w:jc w:val="both"/>
            </w:pPr>
            <w:r w:rsidRPr="00466A4D">
              <w:rPr>
                <w:rFonts w:ascii="Times New Roman CYR" w:hAnsi="Times New Roman CYR" w:cs="Times New Roman CYR"/>
              </w:rPr>
              <w:t>Расчет изменения сечения балки по длине. Подсчет экономии металла</w:t>
            </w:r>
            <w:r>
              <w:rPr>
                <w:rFonts w:ascii="Times New Roman CYR" w:hAnsi="Times New Roman CYR" w:cs="Times New Roman CYR"/>
              </w:rPr>
              <w:t>.</w:t>
            </w:r>
          </w:p>
        </w:tc>
        <w:tc>
          <w:tcPr>
            <w:tcW w:w="992" w:type="dxa"/>
            <w:shd w:val="clear" w:color="auto" w:fill="auto"/>
          </w:tcPr>
          <w:p w:rsidR="006144F4" w:rsidRPr="00A95503" w:rsidRDefault="006144F4" w:rsidP="008F3920">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6144F4" w:rsidRPr="00A95503" w:rsidRDefault="006144F4" w:rsidP="008F3920">
            <w:pPr>
              <w:keepNext/>
              <w:keepLines/>
              <w:spacing w:after="0"/>
              <w:rPr>
                <w:rFonts w:ascii="Times New Roman" w:eastAsia="Calibri" w:hAnsi="Times New Roman" w:cs="Times New Roman"/>
                <w:sz w:val="24"/>
                <w:szCs w:val="24"/>
              </w:rPr>
            </w:pPr>
          </w:p>
        </w:tc>
      </w:tr>
      <w:tr w:rsidR="006144F4" w:rsidRPr="00A95503" w:rsidTr="008F3920">
        <w:trPr>
          <w:trHeight w:val="295"/>
        </w:trPr>
        <w:tc>
          <w:tcPr>
            <w:tcW w:w="710" w:type="dxa"/>
            <w:shd w:val="clear" w:color="auto" w:fill="auto"/>
          </w:tcPr>
          <w:p w:rsidR="006144F4" w:rsidRPr="00A95503" w:rsidRDefault="006144F4" w:rsidP="008F3920">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5</w:t>
            </w:r>
          </w:p>
        </w:tc>
        <w:tc>
          <w:tcPr>
            <w:tcW w:w="7229" w:type="dxa"/>
            <w:gridSpan w:val="3"/>
            <w:shd w:val="clear" w:color="auto" w:fill="auto"/>
          </w:tcPr>
          <w:p w:rsidR="006144F4" w:rsidRPr="00466A4D" w:rsidRDefault="006144F4" w:rsidP="002E1F36">
            <w:pPr>
              <w:widowControl w:val="0"/>
              <w:autoSpaceDE w:val="0"/>
              <w:autoSpaceDN w:val="0"/>
              <w:adjustRightInd w:val="0"/>
              <w:jc w:val="both"/>
              <w:rPr>
                <w:rFonts w:ascii="Times New Roman CYR" w:hAnsi="Times New Roman CYR" w:cs="Times New Roman CYR"/>
              </w:rPr>
            </w:pPr>
            <w:r w:rsidRPr="00466A4D">
              <w:rPr>
                <w:rFonts w:ascii="Times New Roman CYR" w:hAnsi="Times New Roman CYR" w:cs="Times New Roman CYR"/>
              </w:rPr>
              <w:t>Подбор сечения колонны и проверка колонны на устойчивость</w:t>
            </w:r>
            <w:r>
              <w:rPr>
                <w:rFonts w:ascii="Times New Roman CYR" w:hAnsi="Times New Roman CYR" w:cs="Times New Roman CYR"/>
              </w:rPr>
              <w:t>.</w:t>
            </w:r>
          </w:p>
        </w:tc>
        <w:tc>
          <w:tcPr>
            <w:tcW w:w="992" w:type="dxa"/>
            <w:shd w:val="clear" w:color="auto" w:fill="auto"/>
          </w:tcPr>
          <w:p w:rsidR="006144F4" w:rsidRPr="00A95503" w:rsidRDefault="006144F4" w:rsidP="008F3920">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6144F4" w:rsidRPr="00A95503" w:rsidRDefault="006144F4" w:rsidP="008F3920">
            <w:pPr>
              <w:keepNext/>
              <w:keepLines/>
              <w:spacing w:after="0"/>
              <w:rPr>
                <w:rFonts w:ascii="Times New Roman" w:eastAsia="Calibri" w:hAnsi="Times New Roman" w:cs="Times New Roman"/>
                <w:sz w:val="24"/>
                <w:szCs w:val="24"/>
              </w:rPr>
            </w:pPr>
          </w:p>
        </w:tc>
      </w:tr>
      <w:tr w:rsidR="006144F4" w:rsidRPr="00A95503" w:rsidTr="008F3920">
        <w:trPr>
          <w:trHeight w:val="295"/>
        </w:trPr>
        <w:tc>
          <w:tcPr>
            <w:tcW w:w="710" w:type="dxa"/>
            <w:shd w:val="clear" w:color="auto" w:fill="auto"/>
          </w:tcPr>
          <w:p w:rsidR="006144F4" w:rsidRPr="00A95503" w:rsidRDefault="006144F4" w:rsidP="008F3920">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6</w:t>
            </w:r>
          </w:p>
        </w:tc>
        <w:tc>
          <w:tcPr>
            <w:tcW w:w="7229" w:type="dxa"/>
            <w:gridSpan w:val="3"/>
            <w:shd w:val="clear" w:color="auto" w:fill="auto"/>
          </w:tcPr>
          <w:p w:rsidR="006144F4" w:rsidRPr="00466A4D" w:rsidRDefault="006144F4" w:rsidP="002E1F36">
            <w:pPr>
              <w:widowControl w:val="0"/>
              <w:autoSpaceDE w:val="0"/>
              <w:autoSpaceDN w:val="0"/>
              <w:adjustRightInd w:val="0"/>
              <w:jc w:val="both"/>
              <w:rPr>
                <w:rFonts w:ascii="Times New Roman CYR" w:hAnsi="Times New Roman CYR" w:cs="Times New Roman CYR"/>
              </w:rPr>
            </w:pPr>
            <w:r w:rsidRPr="00466A4D">
              <w:rPr>
                <w:rFonts w:ascii="Times New Roman CYR" w:hAnsi="Times New Roman CYR" w:cs="Times New Roman CYR"/>
              </w:rPr>
              <w:t>Расчет базы колонны</w:t>
            </w:r>
            <w:r>
              <w:rPr>
                <w:rFonts w:ascii="Times New Roman CYR" w:hAnsi="Times New Roman CYR" w:cs="Times New Roman CYR"/>
              </w:rPr>
              <w:t>.</w:t>
            </w:r>
          </w:p>
        </w:tc>
        <w:tc>
          <w:tcPr>
            <w:tcW w:w="992" w:type="dxa"/>
            <w:shd w:val="clear" w:color="auto" w:fill="auto"/>
          </w:tcPr>
          <w:p w:rsidR="006144F4" w:rsidRPr="00A95503" w:rsidRDefault="006144F4" w:rsidP="008F3920">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6144F4" w:rsidRPr="00A95503" w:rsidRDefault="006144F4" w:rsidP="008F3920">
            <w:pPr>
              <w:keepNext/>
              <w:keepLines/>
              <w:spacing w:after="0"/>
              <w:rPr>
                <w:rFonts w:ascii="Times New Roman" w:eastAsia="Calibri" w:hAnsi="Times New Roman" w:cs="Times New Roman"/>
                <w:sz w:val="24"/>
                <w:szCs w:val="24"/>
              </w:rPr>
            </w:pPr>
          </w:p>
        </w:tc>
      </w:tr>
      <w:tr w:rsidR="006144F4" w:rsidRPr="00A95503" w:rsidTr="008F3920">
        <w:trPr>
          <w:trHeight w:val="295"/>
        </w:trPr>
        <w:tc>
          <w:tcPr>
            <w:tcW w:w="710" w:type="dxa"/>
            <w:shd w:val="clear" w:color="auto" w:fill="auto"/>
          </w:tcPr>
          <w:p w:rsidR="006144F4" w:rsidRPr="00A95503" w:rsidRDefault="006144F4" w:rsidP="008F3920">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7</w:t>
            </w:r>
          </w:p>
        </w:tc>
        <w:tc>
          <w:tcPr>
            <w:tcW w:w="7229" w:type="dxa"/>
            <w:gridSpan w:val="3"/>
            <w:shd w:val="clear" w:color="auto" w:fill="auto"/>
          </w:tcPr>
          <w:p w:rsidR="006144F4" w:rsidRPr="00466A4D" w:rsidRDefault="006144F4" w:rsidP="002E1F36">
            <w:pPr>
              <w:widowControl w:val="0"/>
              <w:autoSpaceDE w:val="0"/>
              <w:autoSpaceDN w:val="0"/>
              <w:adjustRightInd w:val="0"/>
              <w:jc w:val="both"/>
              <w:rPr>
                <w:rFonts w:ascii="Times New Roman CYR" w:hAnsi="Times New Roman CYR" w:cs="Times New Roman CYR"/>
              </w:rPr>
            </w:pPr>
            <w:r w:rsidRPr="00466A4D">
              <w:rPr>
                <w:rFonts w:ascii="Times New Roman CYR" w:hAnsi="Times New Roman CYR" w:cs="Times New Roman CYR"/>
              </w:rPr>
              <w:t>Определение усилий в элементах ферм</w:t>
            </w:r>
            <w:r>
              <w:rPr>
                <w:rFonts w:ascii="Times New Roman CYR" w:hAnsi="Times New Roman CYR" w:cs="Times New Roman CYR"/>
              </w:rPr>
              <w:t>.</w:t>
            </w:r>
          </w:p>
        </w:tc>
        <w:tc>
          <w:tcPr>
            <w:tcW w:w="992" w:type="dxa"/>
            <w:shd w:val="clear" w:color="auto" w:fill="auto"/>
          </w:tcPr>
          <w:p w:rsidR="006144F4" w:rsidRPr="00A95503" w:rsidRDefault="006144F4" w:rsidP="008F3920">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6144F4" w:rsidRPr="00A95503" w:rsidRDefault="006144F4" w:rsidP="008F3920">
            <w:pPr>
              <w:keepNext/>
              <w:keepLines/>
              <w:spacing w:after="0"/>
              <w:rPr>
                <w:rFonts w:ascii="Times New Roman" w:eastAsia="Calibri" w:hAnsi="Times New Roman" w:cs="Times New Roman"/>
                <w:sz w:val="24"/>
                <w:szCs w:val="24"/>
              </w:rPr>
            </w:pPr>
          </w:p>
        </w:tc>
      </w:tr>
      <w:tr w:rsidR="006144F4" w:rsidRPr="00A95503" w:rsidTr="008F3920">
        <w:trPr>
          <w:trHeight w:val="295"/>
        </w:trPr>
        <w:tc>
          <w:tcPr>
            <w:tcW w:w="710" w:type="dxa"/>
            <w:shd w:val="clear" w:color="auto" w:fill="auto"/>
          </w:tcPr>
          <w:p w:rsidR="006144F4" w:rsidRPr="00A95503" w:rsidRDefault="006144F4" w:rsidP="008F3920">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8</w:t>
            </w:r>
          </w:p>
        </w:tc>
        <w:tc>
          <w:tcPr>
            <w:tcW w:w="7229" w:type="dxa"/>
            <w:gridSpan w:val="3"/>
            <w:shd w:val="clear" w:color="auto" w:fill="auto"/>
          </w:tcPr>
          <w:p w:rsidR="006144F4" w:rsidRPr="00466A4D" w:rsidRDefault="006144F4" w:rsidP="002E1F36">
            <w:pPr>
              <w:widowControl w:val="0"/>
              <w:autoSpaceDE w:val="0"/>
              <w:autoSpaceDN w:val="0"/>
              <w:adjustRightInd w:val="0"/>
              <w:jc w:val="both"/>
              <w:rPr>
                <w:rFonts w:ascii="Times New Roman CYR" w:hAnsi="Times New Roman CYR" w:cs="Times New Roman CYR"/>
              </w:rPr>
            </w:pPr>
            <w:r w:rsidRPr="00466A4D">
              <w:rPr>
                <w:rFonts w:ascii="Times New Roman CYR" w:hAnsi="Times New Roman CYR" w:cs="Times New Roman CYR"/>
              </w:rPr>
              <w:t>Подбор сечений элементов ферм. Расчет и конструирование узлов ферм</w:t>
            </w:r>
            <w:r>
              <w:rPr>
                <w:rFonts w:ascii="Times New Roman CYR" w:hAnsi="Times New Roman CYR" w:cs="Times New Roman CYR"/>
              </w:rPr>
              <w:t>.</w:t>
            </w:r>
          </w:p>
        </w:tc>
        <w:tc>
          <w:tcPr>
            <w:tcW w:w="992" w:type="dxa"/>
            <w:shd w:val="clear" w:color="auto" w:fill="auto"/>
          </w:tcPr>
          <w:p w:rsidR="006144F4" w:rsidRPr="00A95503" w:rsidRDefault="006144F4" w:rsidP="008F3920">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6144F4" w:rsidRPr="00A95503" w:rsidRDefault="006144F4" w:rsidP="008F3920">
            <w:pPr>
              <w:keepNext/>
              <w:keepLines/>
              <w:spacing w:after="0"/>
              <w:rPr>
                <w:rFonts w:ascii="Times New Roman" w:eastAsia="Calibri" w:hAnsi="Times New Roman" w:cs="Times New Roman"/>
                <w:sz w:val="24"/>
                <w:szCs w:val="24"/>
              </w:rPr>
            </w:pPr>
          </w:p>
        </w:tc>
      </w:tr>
      <w:tr w:rsidR="006144F4" w:rsidRPr="00A95503" w:rsidTr="008F3920">
        <w:trPr>
          <w:trHeight w:val="295"/>
        </w:trPr>
        <w:tc>
          <w:tcPr>
            <w:tcW w:w="710" w:type="dxa"/>
            <w:shd w:val="clear" w:color="auto" w:fill="auto"/>
          </w:tcPr>
          <w:p w:rsidR="006144F4" w:rsidRPr="00A95503" w:rsidRDefault="006144F4" w:rsidP="008F3920">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9</w:t>
            </w:r>
          </w:p>
        </w:tc>
        <w:tc>
          <w:tcPr>
            <w:tcW w:w="7229" w:type="dxa"/>
            <w:gridSpan w:val="3"/>
            <w:shd w:val="clear" w:color="auto" w:fill="auto"/>
          </w:tcPr>
          <w:p w:rsidR="006144F4" w:rsidRPr="00466A4D" w:rsidRDefault="006144F4" w:rsidP="002E1F36">
            <w:pPr>
              <w:widowControl w:val="0"/>
              <w:autoSpaceDE w:val="0"/>
              <w:autoSpaceDN w:val="0"/>
              <w:adjustRightInd w:val="0"/>
              <w:jc w:val="both"/>
              <w:rPr>
                <w:rFonts w:ascii="Times New Roman CYR" w:hAnsi="Times New Roman CYR" w:cs="Times New Roman CYR"/>
              </w:rPr>
            </w:pPr>
            <w:r w:rsidRPr="00466A4D">
              <w:rPr>
                <w:rFonts w:ascii="Times New Roman CYR" w:hAnsi="Times New Roman CYR" w:cs="Times New Roman CYR"/>
              </w:rPr>
              <w:t>Расчет и конструирование стенки и днища вертикаль цилиндрического резервуара</w:t>
            </w:r>
            <w:r>
              <w:rPr>
                <w:rFonts w:ascii="Times New Roman CYR" w:hAnsi="Times New Roman CYR" w:cs="Times New Roman CYR"/>
              </w:rPr>
              <w:t>.</w:t>
            </w:r>
          </w:p>
        </w:tc>
        <w:tc>
          <w:tcPr>
            <w:tcW w:w="992" w:type="dxa"/>
            <w:shd w:val="clear" w:color="auto" w:fill="auto"/>
          </w:tcPr>
          <w:p w:rsidR="006144F4" w:rsidRPr="00A95503" w:rsidRDefault="006144F4" w:rsidP="008F3920">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6144F4" w:rsidRPr="00A95503" w:rsidRDefault="006144F4" w:rsidP="008F3920">
            <w:pPr>
              <w:keepNext/>
              <w:keepLines/>
              <w:spacing w:after="0"/>
              <w:rPr>
                <w:rFonts w:ascii="Times New Roman" w:eastAsia="Calibri" w:hAnsi="Times New Roman" w:cs="Times New Roman"/>
                <w:sz w:val="24"/>
                <w:szCs w:val="24"/>
              </w:rPr>
            </w:pPr>
          </w:p>
        </w:tc>
      </w:tr>
      <w:tr w:rsidR="006144F4" w:rsidRPr="00A95503" w:rsidTr="008F3920">
        <w:trPr>
          <w:trHeight w:val="295"/>
        </w:trPr>
        <w:tc>
          <w:tcPr>
            <w:tcW w:w="710" w:type="dxa"/>
            <w:shd w:val="clear" w:color="auto" w:fill="auto"/>
          </w:tcPr>
          <w:p w:rsidR="006144F4" w:rsidRPr="00A95503" w:rsidRDefault="006144F4" w:rsidP="008F3920">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10</w:t>
            </w:r>
          </w:p>
        </w:tc>
        <w:tc>
          <w:tcPr>
            <w:tcW w:w="7229" w:type="dxa"/>
            <w:gridSpan w:val="3"/>
            <w:shd w:val="clear" w:color="auto" w:fill="auto"/>
          </w:tcPr>
          <w:p w:rsidR="006144F4" w:rsidRPr="00466A4D" w:rsidRDefault="006144F4" w:rsidP="002E1F36">
            <w:pPr>
              <w:widowControl w:val="0"/>
              <w:autoSpaceDE w:val="0"/>
              <w:autoSpaceDN w:val="0"/>
              <w:adjustRightInd w:val="0"/>
              <w:jc w:val="both"/>
              <w:rPr>
                <w:rFonts w:ascii="Times New Roman CYR" w:hAnsi="Times New Roman CYR" w:cs="Times New Roman CYR"/>
              </w:rPr>
            </w:pPr>
            <w:r w:rsidRPr="00466A4D">
              <w:rPr>
                <w:rFonts w:ascii="Times New Roman CYR" w:hAnsi="Times New Roman CYR" w:cs="Times New Roman CYR"/>
              </w:rPr>
              <w:t>Расчет прочности сварного барабана на сжатие, изгиб и кручение</w:t>
            </w:r>
            <w:r>
              <w:rPr>
                <w:rFonts w:ascii="Times New Roman CYR" w:hAnsi="Times New Roman CYR" w:cs="Times New Roman CYR"/>
              </w:rPr>
              <w:t>.</w:t>
            </w:r>
          </w:p>
        </w:tc>
        <w:tc>
          <w:tcPr>
            <w:tcW w:w="992" w:type="dxa"/>
            <w:shd w:val="clear" w:color="auto" w:fill="auto"/>
          </w:tcPr>
          <w:p w:rsidR="006144F4" w:rsidRPr="00A95503" w:rsidRDefault="006144F4" w:rsidP="008F3920">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6144F4" w:rsidRPr="00A95503" w:rsidRDefault="006144F4" w:rsidP="008F3920">
            <w:pPr>
              <w:keepNext/>
              <w:keepLines/>
              <w:spacing w:after="0"/>
              <w:rPr>
                <w:rFonts w:ascii="Times New Roman" w:eastAsia="Calibri" w:hAnsi="Times New Roman" w:cs="Times New Roman"/>
                <w:sz w:val="24"/>
                <w:szCs w:val="24"/>
              </w:rPr>
            </w:pPr>
          </w:p>
        </w:tc>
      </w:tr>
      <w:tr w:rsidR="006144F4" w:rsidRPr="00A95503" w:rsidTr="008F3920">
        <w:trPr>
          <w:trHeight w:val="295"/>
        </w:trPr>
        <w:tc>
          <w:tcPr>
            <w:tcW w:w="710" w:type="dxa"/>
            <w:shd w:val="clear" w:color="auto" w:fill="auto"/>
          </w:tcPr>
          <w:p w:rsidR="006144F4" w:rsidRPr="00A95503" w:rsidRDefault="006144F4" w:rsidP="008F3920">
            <w:pPr>
              <w:spacing w:after="0"/>
              <w:jc w:val="center"/>
              <w:rPr>
                <w:rFonts w:ascii="Times New Roman" w:eastAsia="Calibri" w:hAnsi="Times New Roman" w:cs="Times New Roman"/>
                <w:bCs/>
                <w:sz w:val="24"/>
                <w:szCs w:val="24"/>
                <w:lang w:val="en-US"/>
              </w:rPr>
            </w:pPr>
          </w:p>
        </w:tc>
        <w:tc>
          <w:tcPr>
            <w:tcW w:w="7229" w:type="dxa"/>
            <w:gridSpan w:val="3"/>
            <w:shd w:val="clear" w:color="auto" w:fill="auto"/>
          </w:tcPr>
          <w:p w:rsidR="006144F4" w:rsidRPr="00A95503" w:rsidRDefault="006144F4" w:rsidP="008F3920">
            <w:pPr>
              <w:pStyle w:val="Style3"/>
              <w:widowControl/>
              <w:rPr>
                <w:b/>
              </w:rPr>
            </w:pPr>
            <w:r w:rsidRPr="00A95503">
              <w:rPr>
                <w:b/>
              </w:rPr>
              <w:t>Тестирование</w:t>
            </w:r>
          </w:p>
        </w:tc>
        <w:tc>
          <w:tcPr>
            <w:tcW w:w="992" w:type="dxa"/>
            <w:shd w:val="clear" w:color="auto" w:fill="auto"/>
          </w:tcPr>
          <w:p w:rsidR="006144F4" w:rsidRPr="00A95503" w:rsidRDefault="006144F4" w:rsidP="008F3920">
            <w:pPr>
              <w:keepNext/>
              <w:keepLines/>
              <w:spacing w:after="0"/>
              <w:jc w:val="center"/>
              <w:rPr>
                <w:rFonts w:ascii="Times New Roman" w:eastAsia="Calibri" w:hAnsi="Times New Roman" w:cs="Times New Roman"/>
                <w:sz w:val="24"/>
                <w:szCs w:val="24"/>
              </w:rPr>
            </w:pPr>
          </w:p>
        </w:tc>
        <w:tc>
          <w:tcPr>
            <w:tcW w:w="1134" w:type="dxa"/>
            <w:shd w:val="clear" w:color="auto" w:fill="auto"/>
          </w:tcPr>
          <w:p w:rsidR="006144F4" w:rsidRPr="00A95503" w:rsidRDefault="006144F4" w:rsidP="008F3920">
            <w:pPr>
              <w:keepNext/>
              <w:keepLines/>
              <w:spacing w:after="0"/>
              <w:rPr>
                <w:rFonts w:ascii="Times New Roman" w:eastAsia="Calibri" w:hAnsi="Times New Roman" w:cs="Times New Roman"/>
                <w:sz w:val="24"/>
                <w:szCs w:val="24"/>
              </w:rPr>
            </w:pPr>
          </w:p>
        </w:tc>
      </w:tr>
      <w:tr w:rsidR="006144F4" w:rsidRPr="00A95503" w:rsidTr="008F3920">
        <w:trPr>
          <w:trHeight w:val="295"/>
        </w:trPr>
        <w:tc>
          <w:tcPr>
            <w:tcW w:w="710" w:type="dxa"/>
            <w:shd w:val="clear" w:color="auto" w:fill="auto"/>
          </w:tcPr>
          <w:p w:rsidR="006144F4" w:rsidRPr="00A95503" w:rsidRDefault="006144F4" w:rsidP="008F3920">
            <w:pPr>
              <w:spacing w:after="0"/>
              <w:jc w:val="center"/>
              <w:rPr>
                <w:rFonts w:ascii="Times New Roman" w:eastAsia="Calibri" w:hAnsi="Times New Roman" w:cs="Times New Roman"/>
                <w:bCs/>
                <w:sz w:val="24"/>
                <w:szCs w:val="24"/>
                <w:lang w:val="en-US"/>
              </w:rPr>
            </w:pPr>
          </w:p>
        </w:tc>
        <w:tc>
          <w:tcPr>
            <w:tcW w:w="7229" w:type="dxa"/>
            <w:gridSpan w:val="3"/>
            <w:shd w:val="clear" w:color="auto" w:fill="auto"/>
          </w:tcPr>
          <w:p w:rsidR="006144F4" w:rsidRPr="00A95503" w:rsidRDefault="006144F4" w:rsidP="008F3920">
            <w:pPr>
              <w:pStyle w:val="Style4"/>
              <w:widowControl/>
              <w:rPr>
                <w:rStyle w:val="FontStyle16"/>
                <w:rFonts w:eastAsiaTheme="minorEastAsia"/>
                <w:b/>
                <w:sz w:val="24"/>
                <w:szCs w:val="24"/>
              </w:rPr>
            </w:pPr>
            <w:r w:rsidRPr="00A95503">
              <w:rPr>
                <w:rStyle w:val="FontStyle16"/>
                <w:rFonts w:eastAsiaTheme="minorEastAsia"/>
                <w:b/>
                <w:sz w:val="24"/>
                <w:szCs w:val="24"/>
              </w:rPr>
              <w:t>Технический диктант</w:t>
            </w:r>
          </w:p>
        </w:tc>
        <w:tc>
          <w:tcPr>
            <w:tcW w:w="992" w:type="dxa"/>
            <w:shd w:val="clear" w:color="auto" w:fill="auto"/>
          </w:tcPr>
          <w:p w:rsidR="006144F4" w:rsidRPr="00A95503" w:rsidRDefault="006144F4" w:rsidP="008F3920">
            <w:pPr>
              <w:keepNext/>
              <w:keepLines/>
              <w:spacing w:after="0"/>
              <w:jc w:val="center"/>
              <w:rPr>
                <w:rFonts w:ascii="Times New Roman" w:eastAsia="Calibri" w:hAnsi="Times New Roman" w:cs="Times New Roman"/>
                <w:sz w:val="24"/>
                <w:szCs w:val="24"/>
              </w:rPr>
            </w:pPr>
          </w:p>
        </w:tc>
        <w:tc>
          <w:tcPr>
            <w:tcW w:w="1134" w:type="dxa"/>
            <w:shd w:val="clear" w:color="auto" w:fill="auto"/>
          </w:tcPr>
          <w:p w:rsidR="006144F4" w:rsidRPr="00A95503" w:rsidRDefault="006144F4" w:rsidP="008F3920">
            <w:pPr>
              <w:keepNext/>
              <w:keepLines/>
              <w:spacing w:after="0"/>
              <w:rPr>
                <w:rFonts w:ascii="Times New Roman" w:eastAsia="Calibri" w:hAnsi="Times New Roman" w:cs="Times New Roman"/>
                <w:sz w:val="24"/>
                <w:szCs w:val="24"/>
              </w:rPr>
            </w:pPr>
          </w:p>
        </w:tc>
      </w:tr>
      <w:tr w:rsidR="006144F4" w:rsidRPr="00A95503" w:rsidTr="008F3920">
        <w:trPr>
          <w:trHeight w:val="295"/>
        </w:trPr>
        <w:tc>
          <w:tcPr>
            <w:tcW w:w="710" w:type="dxa"/>
            <w:shd w:val="clear" w:color="auto" w:fill="auto"/>
          </w:tcPr>
          <w:p w:rsidR="006144F4" w:rsidRPr="00A95503" w:rsidRDefault="006144F4" w:rsidP="008F3920">
            <w:pPr>
              <w:pStyle w:val="af0"/>
              <w:rPr>
                <w:sz w:val="24"/>
                <w:szCs w:val="24"/>
              </w:rPr>
            </w:pPr>
          </w:p>
        </w:tc>
        <w:tc>
          <w:tcPr>
            <w:tcW w:w="7229" w:type="dxa"/>
            <w:gridSpan w:val="3"/>
            <w:shd w:val="clear" w:color="auto" w:fill="auto"/>
          </w:tcPr>
          <w:p w:rsidR="006144F4" w:rsidRPr="00A95503" w:rsidRDefault="006144F4" w:rsidP="008F3920">
            <w:pPr>
              <w:keepNext/>
              <w:keepLines/>
              <w:spacing w:after="0"/>
              <w:rPr>
                <w:rFonts w:ascii="Times New Roman" w:eastAsia="Calibri" w:hAnsi="Times New Roman" w:cs="Times New Roman"/>
                <w:sz w:val="24"/>
                <w:szCs w:val="24"/>
              </w:rPr>
            </w:pPr>
            <w:r w:rsidRPr="00A95503">
              <w:rPr>
                <w:rFonts w:ascii="Times New Roman" w:eastAsia="Calibri" w:hAnsi="Times New Roman" w:cs="Times New Roman"/>
                <w:b/>
                <w:sz w:val="24"/>
                <w:szCs w:val="24"/>
              </w:rPr>
              <w:t>Контрольная работа</w:t>
            </w:r>
          </w:p>
        </w:tc>
        <w:tc>
          <w:tcPr>
            <w:tcW w:w="992" w:type="dxa"/>
            <w:shd w:val="clear" w:color="auto" w:fill="auto"/>
          </w:tcPr>
          <w:p w:rsidR="006144F4" w:rsidRPr="00A95503" w:rsidRDefault="006144F4" w:rsidP="008F3920">
            <w:pPr>
              <w:keepNext/>
              <w:keepLines/>
              <w:spacing w:after="0"/>
              <w:jc w:val="center"/>
              <w:rPr>
                <w:rFonts w:ascii="Times New Roman" w:eastAsia="Calibri" w:hAnsi="Times New Roman" w:cs="Times New Roman"/>
                <w:sz w:val="24"/>
                <w:szCs w:val="24"/>
              </w:rPr>
            </w:pPr>
          </w:p>
        </w:tc>
        <w:tc>
          <w:tcPr>
            <w:tcW w:w="1134" w:type="dxa"/>
            <w:shd w:val="clear" w:color="auto" w:fill="auto"/>
          </w:tcPr>
          <w:p w:rsidR="006144F4" w:rsidRPr="00A95503" w:rsidRDefault="006144F4" w:rsidP="008F3920">
            <w:pPr>
              <w:keepNext/>
              <w:keepLines/>
              <w:spacing w:after="0"/>
              <w:rPr>
                <w:rFonts w:ascii="Times New Roman" w:eastAsia="Calibri" w:hAnsi="Times New Roman" w:cs="Times New Roman"/>
                <w:sz w:val="24"/>
                <w:szCs w:val="24"/>
              </w:rPr>
            </w:pPr>
          </w:p>
        </w:tc>
      </w:tr>
      <w:tr w:rsidR="006144F4" w:rsidRPr="00A95503" w:rsidTr="008F3920">
        <w:trPr>
          <w:trHeight w:val="295"/>
        </w:trPr>
        <w:tc>
          <w:tcPr>
            <w:tcW w:w="710" w:type="dxa"/>
            <w:shd w:val="clear" w:color="auto" w:fill="auto"/>
          </w:tcPr>
          <w:p w:rsidR="006144F4" w:rsidRPr="00A95503" w:rsidRDefault="006144F4" w:rsidP="008F3920">
            <w:pPr>
              <w:pStyle w:val="af0"/>
              <w:rPr>
                <w:sz w:val="24"/>
                <w:szCs w:val="24"/>
              </w:rPr>
            </w:pPr>
          </w:p>
        </w:tc>
        <w:tc>
          <w:tcPr>
            <w:tcW w:w="7229" w:type="dxa"/>
            <w:gridSpan w:val="3"/>
            <w:shd w:val="clear" w:color="auto" w:fill="auto"/>
          </w:tcPr>
          <w:p w:rsidR="006144F4" w:rsidRPr="00A95503" w:rsidRDefault="006144F4" w:rsidP="008F3920">
            <w:pPr>
              <w:keepNext/>
              <w:keepLines/>
              <w:spacing w:after="0"/>
              <w:rPr>
                <w:rFonts w:ascii="Times New Roman" w:eastAsia="Calibri" w:hAnsi="Times New Roman" w:cs="Times New Roman"/>
                <w:sz w:val="24"/>
                <w:szCs w:val="24"/>
              </w:rPr>
            </w:pPr>
            <w:r w:rsidRPr="00A95503">
              <w:rPr>
                <w:rFonts w:ascii="Times New Roman" w:eastAsia="Calibri" w:hAnsi="Times New Roman" w:cs="Times New Roman"/>
                <w:sz w:val="24"/>
                <w:szCs w:val="24"/>
              </w:rPr>
              <w:t>Итоговая оценка</w:t>
            </w:r>
          </w:p>
        </w:tc>
        <w:tc>
          <w:tcPr>
            <w:tcW w:w="992" w:type="dxa"/>
            <w:shd w:val="clear" w:color="auto" w:fill="auto"/>
          </w:tcPr>
          <w:p w:rsidR="006144F4" w:rsidRPr="00A95503" w:rsidRDefault="006144F4" w:rsidP="008F3920">
            <w:pPr>
              <w:keepNext/>
              <w:keepLines/>
              <w:spacing w:after="0"/>
              <w:jc w:val="center"/>
              <w:rPr>
                <w:rFonts w:ascii="Times New Roman" w:eastAsia="Calibri" w:hAnsi="Times New Roman" w:cs="Times New Roman"/>
                <w:sz w:val="24"/>
                <w:szCs w:val="24"/>
              </w:rPr>
            </w:pPr>
          </w:p>
        </w:tc>
        <w:tc>
          <w:tcPr>
            <w:tcW w:w="1134" w:type="dxa"/>
            <w:shd w:val="clear" w:color="auto" w:fill="auto"/>
          </w:tcPr>
          <w:p w:rsidR="006144F4" w:rsidRPr="00A95503" w:rsidRDefault="006144F4" w:rsidP="008F3920">
            <w:pPr>
              <w:keepNext/>
              <w:keepLines/>
              <w:spacing w:after="0"/>
              <w:rPr>
                <w:rFonts w:ascii="Times New Roman" w:eastAsia="Calibri" w:hAnsi="Times New Roman" w:cs="Times New Roman"/>
                <w:sz w:val="24"/>
                <w:szCs w:val="24"/>
              </w:rPr>
            </w:pPr>
          </w:p>
        </w:tc>
      </w:tr>
      <w:tr w:rsidR="006144F4" w:rsidRPr="00A95503" w:rsidTr="008F3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61" w:type="dxa"/>
        </w:trPr>
        <w:tc>
          <w:tcPr>
            <w:tcW w:w="3936" w:type="dxa"/>
            <w:shd w:val="clear" w:color="auto" w:fill="auto"/>
          </w:tcPr>
          <w:p w:rsidR="006144F4" w:rsidRPr="00A95503" w:rsidRDefault="006144F4" w:rsidP="008F3920">
            <w:pPr>
              <w:pStyle w:val="31"/>
              <w:shd w:val="clear" w:color="auto" w:fill="auto"/>
              <w:tabs>
                <w:tab w:val="left" w:leader="underscore" w:pos="1670"/>
                <w:tab w:val="left" w:leader="underscore" w:pos="2123"/>
              </w:tabs>
              <w:spacing w:line="240" w:lineRule="auto"/>
              <w:ind w:firstLine="0"/>
              <w:rPr>
                <w:sz w:val="24"/>
                <w:szCs w:val="24"/>
              </w:rPr>
            </w:pPr>
          </w:p>
          <w:p w:rsidR="006144F4" w:rsidRPr="00A95503" w:rsidRDefault="006144F4" w:rsidP="008F3920">
            <w:pPr>
              <w:pStyle w:val="31"/>
              <w:shd w:val="clear" w:color="auto" w:fill="auto"/>
              <w:tabs>
                <w:tab w:val="left" w:leader="underscore" w:pos="1670"/>
                <w:tab w:val="left" w:leader="underscore" w:pos="2123"/>
              </w:tabs>
              <w:spacing w:line="240" w:lineRule="auto"/>
              <w:ind w:firstLine="0"/>
              <w:rPr>
                <w:sz w:val="24"/>
                <w:szCs w:val="24"/>
              </w:rPr>
            </w:pPr>
          </w:p>
          <w:p w:rsidR="006144F4" w:rsidRPr="00A95503" w:rsidRDefault="006144F4" w:rsidP="008F3920">
            <w:pPr>
              <w:pStyle w:val="31"/>
              <w:shd w:val="clear" w:color="auto" w:fill="auto"/>
              <w:tabs>
                <w:tab w:val="left" w:leader="underscore" w:pos="1670"/>
                <w:tab w:val="left" w:leader="underscore" w:pos="2123"/>
              </w:tabs>
              <w:spacing w:line="240" w:lineRule="auto"/>
              <w:ind w:firstLine="0"/>
              <w:rPr>
                <w:sz w:val="24"/>
                <w:szCs w:val="24"/>
              </w:rPr>
            </w:pPr>
            <w:r w:rsidRPr="00A95503">
              <w:rPr>
                <w:sz w:val="24"/>
                <w:szCs w:val="24"/>
              </w:rPr>
              <w:t>«____»___________20____ г.</w:t>
            </w:r>
          </w:p>
          <w:p w:rsidR="006144F4" w:rsidRPr="00A95503" w:rsidRDefault="006144F4" w:rsidP="008F3920">
            <w:pPr>
              <w:keepNext/>
              <w:keepLines/>
              <w:spacing w:after="0"/>
              <w:rPr>
                <w:rFonts w:ascii="Times New Roman" w:eastAsia="Calibri" w:hAnsi="Times New Roman" w:cs="Times New Roman"/>
                <w:sz w:val="24"/>
                <w:szCs w:val="24"/>
              </w:rPr>
            </w:pPr>
          </w:p>
        </w:tc>
        <w:tc>
          <w:tcPr>
            <w:tcW w:w="5068" w:type="dxa"/>
            <w:gridSpan w:val="3"/>
            <w:shd w:val="clear" w:color="auto" w:fill="auto"/>
          </w:tcPr>
          <w:p w:rsidR="006144F4" w:rsidRPr="00A95503" w:rsidRDefault="006144F4" w:rsidP="008F3920">
            <w:pPr>
              <w:keepNext/>
              <w:keepLines/>
              <w:spacing w:after="0"/>
              <w:rPr>
                <w:rFonts w:ascii="Times New Roman" w:eastAsia="Calibri" w:hAnsi="Times New Roman" w:cs="Times New Roman"/>
                <w:sz w:val="24"/>
                <w:szCs w:val="24"/>
              </w:rPr>
            </w:pPr>
          </w:p>
          <w:p w:rsidR="006144F4" w:rsidRPr="00A95503" w:rsidRDefault="006144F4" w:rsidP="008F3920">
            <w:pPr>
              <w:keepNext/>
              <w:keepLines/>
              <w:spacing w:after="0"/>
              <w:rPr>
                <w:rFonts w:ascii="Times New Roman" w:eastAsia="Calibri" w:hAnsi="Times New Roman" w:cs="Times New Roman"/>
                <w:sz w:val="24"/>
                <w:szCs w:val="24"/>
              </w:rPr>
            </w:pPr>
          </w:p>
          <w:p w:rsidR="006144F4" w:rsidRPr="00A95503" w:rsidRDefault="006144F4" w:rsidP="008F3920">
            <w:pPr>
              <w:keepNext/>
              <w:keepLines/>
              <w:spacing w:after="0"/>
              <w:rPr>
                <w:rFonts w:ascii="Times New Roman" w:eastAsia="Calibri" w:hAnsi="Times New Roman" w:cs="Times New Roman"/>
                <w:sz w:val="24"/>
                <w:szCs w:val="24"/>
              </w:rPr>
            </w:pPr>
          </w:p>
          <w:p w:rsidR="006144F4" w:rsidRPr="00A95503" w:rsidRDefault="006144F4" w:rsidP="008F3920">
            <w:pPr>
              <w:keepNext/>
              <w:keepLines/>
              <w:spacing w:after="0"/>
              <w:rPr>
                <w:rFonts w:ascii="Times New Roman" w:eastAsia="Calibri" w:hAnsi="Times New Roman" w:cs="Times New Roman"/>
                <w:sz w:val="24"/>
                <w:szCs w:val="24"/>
              </w:rPr>
            </w:pPr>
          </w:p>
          <w:p w:rsidR="006144F4" w:rsidRPr="00A95503" w:rsidRDefault="006144F4" w:rsidP="008F3920">
            <w:pPr>
              <w:keepNext/>
              <w:keepLines/>
              <w:spacing w:after="0"/>
              <w:rPr>
                <w:rFonts w:ascii="Times New Roman" w:eastAsia="Calibri" w:hAnsi="Times New Roman" w:cs="Times New Roman"/>
                <w:sz w:val="24"/>
                <w:szCs w:val="24"/>
              </w:rPr>
            </w:pPr>
          </w:p>
          <w:p w:rsidR="006144F4" w:rsidRPr="00A95503" w:rsidRDefault="006144F4" w:rsidP="008F3920">
            <w:pPr>
              <w:keepNext/>
              <w:keepLines/>
              <w:spacing w:after="0"/>
              <w:rPr>
                <w:rFonts w:ascii="Times New Roman" w:eastAsia="Calibri" w:hAnsi="Times New Roman" w:cs="Times New Roman"/>
                <w:sz w:val="24"/>
                <w:szCs w:val="24"/>
              </w:rPr>
            </w:pPr>
            <w:r w:rsidRPr="00A95503">
              <w:rPr>
                <w:rFonts w:ascii="Times New Roman" w:eastAsia="Calibri" w:hAnsi="Times New Roman" w:cs="Times New Roman"/>
                <w:sz w:val="24"/>
                <w:szCs w:val="24"/>
              </w:rPr>
              <w:t>Преподаватель _________/</w:t>
            </w:r>
            <w:r>
              <w:rPr>
                <w:rFonts w:ascii="Times New Roman" w:eastAsia="Calibri" w:hAnsi="Times New Roman" w:cs="Times New Roman"/>
                <w:sz w:val="24"/>
                <w:szCs w:val="24"/>
                <w:u w:val="single"/>
              </w:rPr>
              <w:t>Городов А.В.</w:t>
            </w:r>
            <w:r w:rsidRPr="00A95503">
              <w:rPr>
                <w:rFonts w:ascii="Times New Roman" w:eastAsia="Calibri" w:hAnsi="Times New Roman" w:cs="Times New Roman"/>
                <w:sz w:val="24"/>
                <w:szCs w:val="24"/>
                <w:u w:val="single"/>
              </w:rPr>
              <w:t>/</w:t>
            </w:r>
          </w:p>
        </w:tc>
      </w:tr>
    </w:tbl>
    <w:p w:rsidR="007E3CC0" w:rsidRPr="00802698" w:rsidRDefault="007E3CC0"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Calibri" w:hAnsi="Times New Roman" w:cs="Times New Roman"/>
          <w:bCs/>
        </w:rPr>
      </w:pPr>
    </w:p>
    <w:p w:rsidR="007E3CC0" w:rsidRPr="00802698" w:rsidRDefault="007E3CC0"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Calibri" w:hAnsi="Times New Roman" w:cs="Times New Roman"/>
          <w:bCs/>
        </w:rPr>
      </w:pPr>
    </w:p>
    <w:p w:rsidR="007E3CC0" w:rsidRPr="00802698" w:rsidRDefault="007E3CC0" w:rsidP="007E3CC0">
      <w:pPr>
        <w:keepNext/>
        <w:keepLines/>
        <w:spacing w:after="0"/>
        <w:jc w:val="center"/>
        <w:rPr>
          <w:rFonts w:ascii="Times New Roman" w:hAnsi="Times New Roman" w:cs="Times New Roman"/>
          <w:b/>
          <w:sz w:val="28"/>
          <w:szCs w:val="28"/>
        </w:rPr>
      </w:pPr>
      <w:r w:rsidRPr="00802698">
        <w:rPr>
          <w:rFonts w:ascii="Times New Roman" w:hAnsi="Times New Roman" w:cs="Times New Roman"/>
          <w:b/>
          <w:sz w:val="28"/>
          <w:szCs w:val="28"/>
        </w:rPr>
        <w:t>АТТЕСТАЦИОННЫЙ ЛИСТ</w:t>
      </w:r>
    </w:p>
    <w:p w:rsidR="007E3CC0" w:rsidRPr="00802698" w:rsidRDefault="007E3CC0" w:rsidP="007E3CC0">
      <w:pPr>
        <w:keepNext/>
        <w:keepLines/>
        <w:spacing w:after="0"/>
        <w:jc w:val="center"/>
        <w:rPr>
          <w:rFonts w:ascii="Times New Roman" w:hAnsi="Times New Roman" w:cs="Times New Roman"/>
          <w:b/>
          <w:sz w:val="28"/>
          <w:szCs w:val="28"/>
        </w:rPr>
      </w:pPr>
    </w:p>
    <w:p w:rsidR="007E3CC0" w:rsidRPr="00802698" w:rsidRDefault="007E3CC0"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color w:val="000000"/>
          <w:sz w:val="28"/>
          <w:szCs w:val="28"/>
        </w:rPr>
      </w:pPr>
    </w:p>
    <w:p w:rsidR="007E3CC0" w:rsidRPr="00802698" w:rsidRDefault="006144F4"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МДК 02.02</w:t>
      </w:r>
      <w:r w:rsidR="007E3CC0" w:rsidRPr="00802698">
        <w:rPr>
          <w:rFonts w:ascii="Times New Roman" w:hAnsi="Times New Roman" w:cs="Times New Roman"/>
          <w:sz w:val="28"/>
          <w:szCs w:val="28"/>
        </w:rPr>
        <w:t xml:space="preserve">. </w:t>
      </w:r>
      <w:r>
        <w:rPr>
          <w:rFonts w:ascii="Times New Roman" w:hAnsi="Times New Roman" w:cs="Times New Roman"/>
          <w:sz w:val="28"/>
          <w:szCs w:val="28"/>
        </w:rPr>
        <w:t xml:space="preserve"> Основы проектирования технологических процессов</w:t>
      </w:r>
    </w:p>
    <w:p w:rsidR="007E3CC0" w:rsidRPr="00802698" w:rsidRDefault="007E3CC0"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r>
        <w:rPr>
          <w:rFonts w:ascii="Times New Roman" w:hAnsi="Times New Roman" w:cs="Times New Roman"/>
          <w:sz w:val="28"/>
          <w:szCs w:val="28"/>
        </w:rPr>
        <w:t>обучающегося</w:t>
      </w:r>
      <w:r w:rsidRPr="00802698">
        <w:rPr>
          <w:rFonts w:ascii="Times New Roman" w:eastAsia="Microsoft Sans Serif" w:hAnsi="Times New Roman" w:cs="Times New Roman"/>
          <w:color w:val="000000"/>
          <w:sz w:val="28"/>
          <w:szCs w:val="28"/>
        </w:rPr>
        <w:t>__________________________________ группы _____________</w:t>
      </w:r>
    </w:p>
    <w:p w:rsidR="007E3CC0" w:rsidRPr="00802698" w:rsidRDefault="007E3CC0"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802698">
        <w:rPr>
          <w:rFonts w:ascii="Times New Roman" w:eastAsia="Microsoft Sans Serif" w:hAnsi="Times New Roman" w:cs="Times New Roman"/>
          <w:color w:val="000000"/>
          <w:sz w:val="28"/>
          <w:szCs w:val="28"/>
        </w:rPr>
        <w:t xml:space="preserve">Специальности </w:t>
      </w:r>
      <w:r w:rsidR="006144F4">
        <w:rPr>
          <w:rFonts w:ascii="Times New Roman" w:eastAsia="Microsoft Sans Serif" w:hAnsi="Times New Roman" w:cs="Times New Roman"/>
          <w:color w:val="000000"/>
          <w:sz w:val="28"/>
          <w:szCs w:val="28"/>
        </w:rPr>
        <w:t>–</w:t>
      </w:r>
      <w:r w:rsidR="006144F4">
        <w:rPr>
          <w:rFonts w:ascii="Times New Roman" w:hAnsi="Times New Roman" w:cs="Times New Roman"/>
          <w:color w:val="0D0D0D"/>
          <w:sz w:val="28"/>
          <w:szCs w:val="28"/>
        </w:rPr>
        <w:t>22.02.06 Сварочное производство</w:t>
      </w:r>
    </w:p>
    <w:p w:rsidR="007E3CC0" w:rsidRPr="00802698" w:rsidRDefault="007E3CC0"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r w:rsidRPr="00802698">
        <w:rPr>
          <w:rFonts w:ascii="Times New Roman" w:eastAsia="Microsoft Sans Serif" w:hAnsi="Times New Roman" w:cs="Times New Roman"/>
          <w:color w:val="000000"/>
          <w:sz w:val="28"/>
          <w:szCs w:val="28"/>
        </w:rPr>
        <w:t>Виды и объем работ, выполненные обучающимся:</w:t>
      </w:r>
    </w:p>
    <w:p w:rsidR="007E3CC0" w:rsidRPr="00802698" w:rsidRDefault="007E3CC0" w:rsidP="007E3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392"/>
        <w:gridCol w:w="3544"/>
        <w:gridCol w:w="2976"/>
        <w:gridCol w:w="1134"/>
        <w:gridCol w:w="1701"/>
      </w:tblGrid>
      <w:tr w:rsidR="007E3CC0" w:rsidRPr="00802698" w:rsidTr="008F3920">
        <w:tc>
          <w:tcPr>
            <w:tcW w:w="851" w:type="dxa"/>
            <w:gridSpan w:val="2"/>
            <w:shd w:val="clear" w:color="auto" w:fill="auto"/>
          </w:tcPr>
          <w:p w:rsidR="007E3CC0" w:rsidRPr="00802698" w:rsidRDefault="007E3CC0" w:rsidP="008F3920">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w:t>
            </w:r>
          </w:p>
        </w:tc>
        <w:tc>
          <w:tcPr>
            <w:tcW w:w="6520" w:type="dxa"/>
            <w:gridSpan w:val="2"/>
            <w:shd w:val="clear" w:color="auto" w:fill="auto"/>
          </w:tcPr>
          <w:p w:rsidR="007E3CC0" w:rsidRPr="00802698" w:rsidRDefault="007E3CC0" w:rsidP="008F3920">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Вид работ</w:t>
            </w:r>
          </w:p>
        </w:tc>
        <w:tc>
          <w:tcPr>
            <w:tcW w:w="1134" w:type="dxa"/>
            <w:shd w:val="clear" w:color="auto" w:fill="auto"/>
          </w:tcPr>
          <w:p w:rsidR="007E3CC0" w:rsidRPr="00802698" w:rsidRDefault="007E3CC0" w:rsidP="008F3920">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Количество часов</w:t>
            </w:r>
          </w:p>
        </w:tc>
        <w:tc>
          <w:tcPr>
            <w:tcW w:w="1701" w:type="dxa"/>
            <w:shd w:val="clear" w:color="auto" w:fill="auto"/>
          </w:tcPr>
          <w:p w:rsidR="007E3CC0" w:rsidRPr="00802698" w:rsidRDefault="007E3CC0" w:rsidP="008F3920">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Качество выполнения работ</w:t>
            </w:r>
          </w:p>
        </w:tc>
      </w:tr>
      <w:tr w:rsidR="007E3CC0" w:rsidRPr="00802698" w:rsidTr="008F3920">
        <w:trPr>
          <w:trHeight w:val="295"/>
        </w:trPr>
        <w:tc>
          <w:tcPr>
            <w:tcW w:w="851" w:type="dxa"/>
            <w:gridSpan w:val="2"/>
            <w:shd w:val="clear" w:color="auto" w:fill="auto"/>
          </w:tcPr>
          <w:p w:rsidR="007E3CC0" w:rsidRPr="00802698" w:rsidRDefault="007E3CC0" w:rsidP="008F3920">
            <w:pPr>
              <w:keepNext/>
              <w:keepLines/>
              <w:spacing w:after="0"/>
              <w:jc w:val="center"/>
              <w:rPr>
                <w:rFonts w:ascii="Times New Roman" w:eastAsia="Calibri" w:hAnsi="Times New Roman" w:cs="Times New Roman"/>
                <w:sz w:val="24"/>
                <w:szCs w:val="24"/>
              </w:rPr>
            </w:pPr>
          </w:p>
        </w:tc>
        <w:tc>
          <w:tcPr>
            <w:tcW w:w="6520" w:type="dxa"/>
            <w:gridSpan w:val="2"/>
            <w:shd w:val="clear" w:color="auto" w:fill="auto"/>
          </w:tcPr>
          <w:p w:rsidR="007E3CC0" w:rsidRPr="00802698" w:rsidRDefault="007E3CC0" w:rsidP="008F3920">
            <w:pPr>
              <w:keepNext/>
              <w:keepLines/>
              <w:spacing w:after="0"/>
              <w:rPr>
                <w:rFonts w:ascii="Times New Roman" w:eastAsia="Calibri" w:hAnsi="Times New Roman" w:cs="Times New Roman"/>
                <w:b/>
                <w:sz w:val="24"/>
                <w:szCs w:val="24"/>
              </w:rPr>
            </w:pPr>
            <w:r w:rsidRPr="00802698">
              <w:rPr>
                <w:rFonts w:ascii="Times New Roman" w:eastAsia="Calibri" w:hAnsi="Times New Roman" w:cs="Times New Roman"/>
                <w:b/>
                <w:sz w:val="24"/>
                <w:szCs w:val="24"/>
              </w:rPr>
              <w:t>Лабораторные работы:</w:t>
            </w:r>
          </w:p>
        </w:tc>
        <w:tc>
          <w:tcPr>
            <w:tcW w:w="1134" w:type="dxa"/>
            <w:shd w:val="clear" w:color="auto" w:fill="auto"/>
          </w:tcPr>
          <w:p w:rsidR="007E3CC0" w:rsidRPr="00802698" w:rsidRDefault="007E3CC0" w:rsidP="008F3920">
            <w:pPr>
              <w:keepNext/>
              <w:keepLines/>
              <w:spacing w:after="0"/>
              <w:jc w:val="center"/>
              <w:rPr>
                <w:rFonts w:ascii="Times New Roman" w:eastAsia="Calibri" w:hAnsi="Times New Roman" w:cs="Times New Roman"/>
                <w:b/>
                <w:sz w:val="24"/>
                <w:szCs w:val="24"/>
              </w:rPr>
            </w:pPr>
            <w:r w:rsidRPr="00802698">
              <w:rPr>
                <w:rFonts w:ascii="Times New Roman" w:eastAsia="Calibri" w:hAnsi="Times New Roman" w:cs="Times New Roman"/>
                <w:b/>
                <w:sz w:val="24"/>
                <w:szCs w:val="24"/>
              </w:rPr>
              <w:t>30</w:t>
            </w:r>
          </w:p>
        </w:tc>
        <w:tc>
          <w:tcPr>
            <w:tcW w:w="1701" w:type="dxa"/>
            <w:shd w:val="clear" w:color="auto" w:fill="auto"/>
          </w:tcPr>
          <w:p w:rsidR="007E3CC0" w:rsidRPr="00802698" w:rsidRDefault="007E3CC0" w:rsidP="008F3920">
            <w:pPr>
              <w:keepNext/>
              <w:keepLines/>
              <w:spacing w:after="0"/>
              <w:rPr>
                <w:rFonts w:ascii="Times New Roman" w:eastAsia="Calibri" w:hAnsi="Times New Roman" w:cs="Times New Roman"/>
                <w:sz w:val="24"/>
                <w:szCs w:val="24"/>
              </w:rPr>
            </w:pPr>
          </w:p>
        </w:tc>
      </w:tr>
      <w:tr w:rsidR="006144F4" w:rsidRPr="00802698" w:rsidTr="008F3920">
        <w:trPr>
          <w:trHeight w:val="295"/>
        </w:trPr>
        <w:tc>
          <w:tcPr>
            <w:tcW w:w="851" w:type="dxa"/>
            <w:gridSpan w:val="2"/>
            <w:shd w:val="clear" w:color="auto" w:fill="auto"/>
          </w:tcPr>
          <w:p w:rsidR="006144F4" w:rsidRPr="00802698" w:rsidRDefault="006144F4" w:rsidP="008F3920">
            <w:pPr>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1</w:t>
            </w:r>
          </w:p>
        </w:tc>
        <w:tc>
          <w:tcPr>
            <w:tcW w:w="6520" w:type="dxa"/>
            <w:gridSpan w:val="2"/>
            <w:shd w:val="clear" w:color="auto" w:fill="auto"/>
          </w:tcPr>
          <w:p w:rsidR="006144F4" w:rsidRPr="00466A4D" w:rsidRDefault="006144F4" w:rsidP="002E1F36">
            <w:pPr>
              <w:widowControl w:val="0"/>
              <w:autoSpaceDE w:val="0"/>
              <w:autoSpaceDN w:val="0"/>
              <w:adjustRightInd w:val="0"/>
              <w:jc w:val="both"/>
              <w:rPr>
                <w:rFonts w:ascii="Times New Roman CYR" w:hAnsi="Times New Roman CYR" w:cs="Times New Roman CYR"/>
                <w:sz w:val="23"/>
                <w:szCs w:val="23"/>
              </w:rPr>
            </w:pPr>
            <w:r>
              <w:rPr>
                <w:rFonts w:ascii="Times New Roman CYR" w:hAnsi="Times New Roman CYR" w:cs="Times New Roman CYR"/>
                <w:sz w:val="21"/>
                <w:szCs w:val="21"/>
              </w:rPr>
              <w:t xml:space="preserve">Определение свариваемости стали (по вариантам). </w:t>
            </w:r>
          </w:p>
        </w:tc>
        <w:tc>
          <w:tcPr>
            <w:tcW w:w="1134" w:type="dxa"/>
            <w:shd w:val="clear" w:color="auto" w:fill="auto"/>
          </w:tcPr>
          <w:p w:rsidR="006144F4" w:rsidRPr="00802698" w:rsidRDefault="006144F4" w:rsidP="008F3920">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6144F4" w:rsidRPr="00802698" w:rsidRDefault="006144F4" w:rsidP="008F3920">
            <w:pPr>
              <w:keepNext/>
              <w:keepLines/>
              <w:spacing w:after="0"/>
              <w:rPr>
                <w:rFonts w:ascii="Times New Roman" w:eastAsia="Calibri" w:hAnsi="Times New Roman" w:cs="Times New Roman"/>
                <w:sz w:val="24"/>
                <w:szCs w:val="24"/>
              </w:rPr>
            </w:pPr>
          </w:p>
        </w:tc>
      </w:tr>
      <w:tr w:rsidR="006144F4" w:rsidRPr="00802698" w:rsidTr="008F3920">
        <w:trPr>
          <w:trHeight w:val="295"/>
        </w:trPr>
        <w:tc>
          <w:tcPr>
            <w:tcW w:w="851" w:type="dxa"/>
            <w:gridSpan w:val="2"/>
            <w:shd w:val="clear" w:color="auto" w:fill="auto"/>
          </w:tcPr>
          <w:p w:rsidR="006144F4" w:rsidRPr="00802698" w:rsidRDefault="006144F4" w:rsidP="008F3920">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2</w:t>
            </w:r>
          </w:p>
        </w:tc>
        <w:tc>
          <w:tcPr>
            <w:tcW w:w="6520" w:type="dxa"/>
            <w:gridSpan w:val="2"/>
            <w:shd w:val="clear" w:color="auto" w:fill="auto"/>
          </w:tcPr>
          <w:p w:rsidR="006144F4" w:rsidRPr="00466A4D" w:rsidRDefault="006144F4" w:rsidP="002E1F36">
            <w:pPr>
              <w:jc w:val="both"/>
              <w:rPr>
                <w:rFonts w:ascii="Times New Roman CYR" w:hAnsi="Times New Roman CYR" w:cs="Times New Roman CYR"/>
                <w:sz w:val="21"/>
                <w:szCs w:val="21"/>
              </w:rPr>
            </w:pPr>
            <w:r>
              <w:rPr>
                <w:rFonts w:ascii="Times New Roman CYR" w:hAnsi="Times New Roman CYR" w:cs="Times New Roman CYR"/>
                <w:sz w:val="21"/>
                <w:szCs w:val="21"/>
              </w:rPr>
              <w:t>Разбивка свариваемой конструкции на узлы, описание сборки-сварки.</w:t>
            </w:r>
          </w:p>
        </w:tc>
        <w:tc>
          <w:tcPr>
            <w:tcW w:w="1134" w:type="dxa"/>
            <w:shd w:val="clear" w:color="auto" w:fill="auto"/>
          </w:tcPr>
          <w:p w:rsidR="006144F4" w:rsidRPr="00802698" w:rsidRDefault="006144F4" w:rsidP="008F3920">
            <w:pPr>
              <w:keepNext/>
              <w:keepLine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01" w:type="dxa"/>
            <w:shd w:val="clear" w:color="auto" w:fill="auto"/>
          </w:tcPr>
          <w:p w:rsidR="006144F4" w:rsidRPr="00802698" w:rsidRDefault="006144F4" w:rsidP="008F3920">
            <w:pPr>
              <w:keepNext/>
              <w:keepLines/>
              <w:spacing w:after="0"/>
              <w:rPr>
                <w:rFonts w:ascii="Times New Roman" w:eastAsia="Calibri" w:hAnsi="Times New Roman" w:cs="Times New Roman"/>
                <w:sz w:val="24"/>
                <w:szCs w:val="24"/>
              </w:rPr>
            </w:pPr>
          </w:p>
        </w:tc>
      </w:tr>
      <w:tr w:rsidR="006144F4" w:rsidRPr="00802698" w:rsidTr="008F3920">
        <w:trPr>
          <w:trHeight w:val="295"/>
        </w:trPr>
        <w:tc>
          <w:tcPr>
            <w:tcW w:w="851" w:type="dxa"/>
            <w:gridSpan w:val="2"/>
            <w:shd w:val="clear" w:color="auto" w:fill="auto"/>
          </w:tcPr>
          <w:p w:rsidR="006144F4" w:rsidRPr="00802698" w:rsidRDefault="006144F4" w:rsidP="008F3920">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3</w:t>
            </w:r>
          </w:p>
        </w:tc>
        <w:tc>
          <w:tcPr>
            <w:tcW w:w="6520" w:type="dxa"/>
            <w:gridSpan w:val="2"/>
            <w:shd w:val="clear" w:color="auto" w:fill="auto"/>
          </w:tcPr>
          <w:p w:rsidR="006144F4" w:rsidRPr="00466A4D" w:rsidRDefault="006144F4" w:rsidP="002E1F36">
            <w:pPr>
              <w:tabs>
                <w:tab w:val="left" w:pos="2193"/>
              </w:tabs>
              <w:jc w:val="both"/>
              <w:rPr>
                <w:rFonts w:ascii="Times New Roman CYR" w:hAnsi="Times New Roman CYR" w:cs="Times New Roman CYR"/>
                <w:sz w:val="21"/>
                <w:szCs w:val="21"/>
              </w:rPr>
            </w:pPr>
            <w:r>
              <w:rPr>
                <w:rFonts w:ascii="Times New Roman CYR" w:hAnsi="Times New Roman CYR" w:cs="Times New Roman CYR"/>
                <w:sz w:val="21"/>
                <w:szCs w:val="21"/>
              </w:rPr>
              <w:t>Расчёт режимов сварки.</w:t>
            </w:r>
          </w:p>
        </w:tc>
        <w:tc>
          <w:tcPr>
            <w:tcW w:w="1134" w:type="dxa"/>
            <w:shd w:val="clear" w:color="auto" w:fill="auto"/>
          </w:tcPr>
          <w:p w:rsidR="006144F4" w:rsidRPr="00802698" w:rsidRDefault="006144F4" w:rsidP="008F3920">
            <w:pPr>
              <w:keepNext/>
              <w:keepLine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01" w:type="dxa"/>
            <w:shd w:val="clear" w:color="auto" w:fill="auto"/>
          </w:tcPr>
          <w:p w:rsidR="006144F4" w:rsidRPr="00802698" w:rsidRDefault="006144F4" w:rsidP="008F3920">
            <w:pPr>
              <w:keepNext/>
              <w:keepLines/>
              <w:spacing w:after="0"/>
              <w:rPr>
                <w:rFonts w:ascii="Times New Roman" w:eastAsia="Calibri" w:hAnsi="Times New Roman" w:cs="Times New Roman"/>
                <w:sz w:val="24"/>
                <w:szCs w:val="24"/>
              </w:rPr>
            </w:pPr>
          </w:p>
        </w:tc>
      </w:tr>
      <w:tr w:rsidR="006144F4" w:rsidRPr="00802698" w:rsidTr="008F3920">
        <w:trPr>
          <w:trHeight w:val="295"/>
        </w:trPr>
        <w:tc>
          <w:tcPr>
            <w:tcW w:w="851" w:type="dxa"/>
            <w:gridSpan w:val="2"/>
            <w:shd w:val="clear" w:color="auto" w:fill="auto"/>
          </w:tcPr>
          <w:p w:rsidR="006144F4" w:rsidRPr="00802698" w:rsidRDefault="006144F4" w:rsidP="008F3920">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4</w:t>
            </w:r>
          </w:p>
        </w:tc>
        <w:tc>
          <w:tcPr>
            <w:tcW w:w="6520" w:type="dxa"/>
            <w:gridSpan w:val="2"/>
            <w:shd w:val="clear" w:color="auto" w:fill="auto"/>
          </w:tcPr>
          <w:p w:rsidR="006144F4" w:rsidRDefault="006144F4" w:rsidP="002E1F36">
            <w:pPr>
              <w:tabs>
                <w:tab w:val="left" w:pos="2193"/>
              </w:tabs>
              <w:jc w:val="both"/>
              <w:rPr>
                <w:rFonts w:ascii="Times New Roman CYR" w:hAnsi="Times New Roman CYR" w:cs="Times New Roman CYR"/>
                <w:sz w:val="21"/>
                <w:szCs w:val="21"/>
              </w:rPr>
            </w:pPr>
            <w:r>
              <w:rPr>
                <w:rFonts w:ascii="Times New Roman CYR" w:hAnsi="Times New Roman CYR" w:cs="Times New Roman CYR"/>
                <w:sz w:val="21"/>
                <w:szCs w:val="21"/>
              </w:rPr>
              <w:t>Выбор сварочного оборудования для конструкции.</w:t>
            </w:r>
          </w:p>
        </w:tc>
        <w:tc>
          <w:tcPr>
            <w:tcW w:w="1134" w:type="dxa"/>
            <w:shd w:val="clear" w:color="auto" w:fill="auto"/>
          </w:tcPr>
          <w:p w:rsidR="006144F4" w:rsidRPr="00802698" w:rsidRDefault="006144F4" w:rsidP="008F3920">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6144F4" w:rsidRPr="00802698" w:rsidRDefault="006144F4" w:rsidP="008F3920">
            <w:pPr>
              <w:keepNext/>
              <w:keepLines/>
              <w:spacing w:after="0"/>
              <w:rPr>
                <w:rFonts w:ascii="Times New Roman" w:eastAsia="Calibri" w:hAnsi="Times New Roman" w:cs="Times New Roman"/>
                <w:sz w:val="24"/>
                <w:szCs w:val="24"/>
              </w:rPr>
            </w:pPr>
          </w:p>
        </w:tc>
      </w:tr>
      <w:tr w:rsidR="006144F4" w:rsidRPr="00802698" w:rsidTr="002E1F36">
        <w:trPr>
          <w:trHeight w:val="295"/>
        </w:trPr>
        <w:tc>
          <w:tcPr>
            <w:tcW w:w="851" w:type="dxa"/>
            <w:gridSpan w:val="2"/>
            <w:shd w:val="clear" w:color="auto" w:fill="auto"/>
          </w:tcPr>
          <w:p w:rsidR="006144F4" w:rsidRPr="00802698" w:rsidRDefault="006144F4" w:rsidP="008F3920">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5</w:t>
            </w:r>
          </w:p>
        </w:tc>
        <w:tc>
          <w:tcPr>
            <w:tcW w:w="6520" w:type="dxa"/>
            <w:gridSpan w:val="2"/>
            <w:shd w:val="clear" w:color="auto" w:fill="auto"/>
            <w:vAlign w:val="center"/>
          </w:tcPr>
          <w:p w:rsidR="006144F4" w:rsidRPr="00466A4D" w:rsidRDefault="006144F4" w:rsidP="002E1F36">
            <w:pPr>
              <w:pStyle w:val="af7"/>
              <w:spacing w:after="0"/>
              <w:jc w:val="both"/>
              <w:rPr>
                <w:sz w:val="21"/>
                <w:szCs w:val="21"/>
              </w:rPr>
            </w:pPr>
            <w:r>
              <w:rPr>
                <w:sz w:val="21"/>
                <w:szCs w:val="21"/>
              </w:rPr>
              <w:t>Назначение местной термической обработки для сварного узла.</w:t>
            </w:r>
          </w:p>
        </w:tc>
        <w:tc>
          <w:tcPr>
            <w:tcW w:w="1134" w:type="dxa"/>
            <w:shd w:val="clear" w:color="auto" w:fill="auto"/>
          </w:tcPr>
          <w:p w:rsidR="006144F4" w:rsidRPr="00802698" w:rsidRDefault="006144F4" w:rsidP="008F3920">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6144F4" w:rsidRPr="00802698" w:rsidRDefault="006144F4" w:rsidP="008F3920">
            <w:pPr>
              <w:keepNext/>
              <w:keepLines/>
              <w:spacing w:after="0"/>
              <w:rPr>
                <w:rFonts w:ascii="Times New Roman" w:eastAsia="Calibri" w:hAnsi="Times New Roman" w:cs="Times New Roman"/>
                <w:sz w:val="24"/>
                <w:szCs w:val="24"/>
              </w:rPr>
            </w:pPr>
          </w:p>
        </w:tc>
      </w:tr>
      <w:tr w:rsidR="006144F4" w:rsidRPr="00802698" w:rsidTr="008F3920">
        <w:trPr>
          <w:trHeight w:val="295"/>
        </w:trPr>
        <w:tc>
          <w:tcPr>
            <w:tcW w:w="851" w:type="dxa"/>
            <w:gridSpan w:val="2"/>
            <w:shd w:val="clear" w:color="auto" w:fill="auto"/>
          </w:tcPr>
          <w:p w:rsidR="006144F4" w:rsidRPr="00802698" w:rsidRDefault="006144F4" w:rsidP="008F3920">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6</w:t>
            </w:r>
          </w:p>
        </w:tc>
        <w:tc>
          <w:tcPr>
            <w:tcW w:w="6520" w:type="dxa"/>
            <w:gridSpan w:val="2"/>
            <w:shd w:val="clear" w:color="auto" w:fill="auto"/>
          </w:tcPr>
          <w:p w:rsidR="006144F4" w:rsidRPr="00466A4D" w:rsidRDefault="006144F4" w:rsidP="002E1F36">
            <w:pPr>
              <w:jc w:val="both"/>
              <w:rPr>
                <w:sz w:val="21"/>
                <w:szCs w:val="21"/>
              </w:rPr>
            </w:pPr>
            <w:r>
              <w:rPr>
                <w:sz w:val="21"/>
                <w:szCs w:val="21"/>
              </w:rPr>
              <w:t>Составление технических условий на узел, конструкцию.</w:t>
            </w:r>
          </w:p>
        </w:tc>
        <w:tc>
          <w:tcPr>
            <w:tcW w:w="1134" w:type="dxa"/>
            <w:shd w:val="clear" w:color="auto" w:fill="auto"/>
          </w:tcPr>
          <w:p w:rsidR="006144F4" w:rsidRPr="00802698" w:rsidRDefault="006144F4" w:rsidP="008F3920">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6144F4" w:rsidRPr="00802698" w:rsidRDefault="006144F4" w:rsidP="008F3920">
            <w:pPr>
              <w:keepNext/>
              <w:keepLines/>
              <w:spacing w:after="0"/>
              <w:rPr>
                <w:rFonts w:ascii="Times New Roman" w:eastAsia="Calibri" w:hAnsi="Times New Roman" w:cs="Times New Roman"/>
                <w:sz w:val="24"/>
                <w:szCs w:val="24"/>
              </w:rPr>
            </w:pPr>
          </w:p>
        </w:tc>
      </w:tr>
      <w:tr w:rsidR="006144F4" w:rsidRPr="00802698" w:rsidTr="008F3920">
        <w:trPr>
          <w:trHeight w:val="295"/>
        </w:trPr>
        <w:tc>
          <w:tcPr>
            <w:tcW w:w="851" w:type="dxa"/>
            <w:gridSpan w:val="2"/>
            <w:shd w:val="clear" w:color="auto" w:fill="auto"/>
          </w:tcPr>
          <w:p w:rsidR="006144F4" w:rsidRPr="00802698" w:rsidRDefault="006144F4" w:rsidP="008F3920">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7</w:t>
            </w:r>
          </w:p>
        </w:tc>
        <w:tc>
          <w:tcPr>
            <w:tcW w:w="6520" w:type="dxa"/>
            <w:gridSpan w:val="2"/>
            <w:shd w:val="clear" w:color="auto" w:fill="auto"/>
          </w:tcPr>
          <w:p w:rsidR="006144F4" w:rsidRPr="00466A4D" w:rsidRDefault="006144F4" w:rsidP="002E1F36">
            <w:pPr>
              <w:jc w:val="both"/>
              <w:rPr>
                <w:sz w:val="21"/>
                <w:szCs w:val="21"/>
              </w:rPr>
            </w:pPr>
            <w:r w:rsidRPr="00466A4D">
              <w:rPr>
                <w:sz w:val="21"/>
                <w:szCs w:val="21"/>
              </w:rPr>
              <w:t>Заполнение марш</w:t>
            </w:r>
            <w:r>
              <w:rPr>
                <w:sz w:val="21"/>
                <w:szCs w:val="21"/>
              </w:rPr>
              <w:t>рутных, операционных, маршрутно–</w:t>
            </w:r>
            <w:r w:rsidRPr="00466A4D">
              <w:rPr>
                <w:sz w:val="21"/>
                <w:szCs w:val="21"/>
              </w:rPr>
              <w:t>операционных карт</w:t>
            </w:r>
            <w:r>
              <w:rPr>
                <w:sz w:val="21"/>
                <w:szCs w:val="21"/>
              </w:rPr>
              <w:t>.</w:t>
            </w:r>
          </w:p>
        </w:tc>
        <w:tc>
          <w:tcPr>
            <w:tcW w:w="1134" w:type="dxa"/>
            <w:shd w:val="clear" w:color="auto" w:fill="auto"/>
          </w:tcPr>
          <w:p w:rsidR="006144F4" w:rsidRPr="00802698" w:rsidRDefault="006144F4" w:rsidP="008F3920">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6144F4" w:rsidRPr="00802698" w:rsidRDefault="006144F4" w:rsidP="008F3920">
            <w:pPr>
              <w:keepNext/>
              <w:keepLines/>
              <w:spacing w:after="0"/>
              <w:rPr>
                <w:rFonts w:ascii="Times New Roman" w:eastAsia="Calibri" w:hAnsi="Times New Roman" w:cs="Times New Roman"/>
                <w:sz w:val="24"/>
                <w:szCs w:val="24"/>
              </w:rPr>
            </w:pPr>
          </w:p>
        </w:tc>
      </w:tr>
      <w:tr w:rsidR="00201AA9" w:rsidRPr="00802698" w:rsidTr="008F3920">
        <w:trPr>
          <w:trHeight w:val="295"/>
        </w:trPr>
        <w:tc>
          <w:tcPr>
            <w:tcW w:w="851" w:type="dxa"/>
            <w:gridSpan w:val="2"/>
            <w:shd w:val="clear" w:color="auto" w:fill="auto"/>
          </w:tcPr>
          <w:p w:rsidR="00201AA9" w:rsidRPr="00802698" w:rsidRDefault="00201AA9" w:rsidP="008F3920">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8</w:t>
            </w:r>
          </w:p>
        </w:tc>
        <w:tc>
          <w:tcPr>
            <w:tcW w:w="6520" w:type="dxa"/>
            <w:gridSpan w:val="2"/>
            <w:shd w:val="clear" w:color="auto" w:fill="auto"/>
          </w:tcPr>
          <w:p w:rsidR="00201AA9" w:rsidRPr="00466A4D" w:rsidRDefault="00201AA9" w:rsidP="002E1F36">
            <w:pPr>
              <w:jc w:val="both"/>
              <w:rPr>
                <w:sz w:val="21"/>
                <w:szCs w:val="21"/>
              </w:rPr>
            </w:pPr>
            <w:r w:rsidRPr="00466A4D">
              <w:rPr>
                <w:sz w:val="21"/>
                <w:szCs w:val="21"/>
              </w:rPr>
              <w:t xml:space="preserve">Нормирование </w:t>
            </w:r>
            <w:r>
              <w:rPr>
                <w:sz w:val="21"/>
                <w:szCs w:val="21"/>
              </w:rPr>
              <w:t>сборочно-сварочных операций узла, конструкции.</w:t>
            </w:r>
          </w:p>
        </w:tc>
        <w:tc>
          <w:tcPr>
            <w:tcW w:w="1134" w:type="dxa"/>
            <w:shd w:val="clear" w:color="auto" w:fill="auto"/>
          </w:tcPr>
          <w:p w:rsidR="00201AA9" w:rsidRPr="00802698" w:rsidRDefault="00201AA9" w:rsidP="008F3920">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201AA9" w:rsidRPr="00802698" w:rsidRDefault="00201AA9" w:rsidP="008F3920">
            <w:pPr>
              <w:keepNext/>
              <w:keepLines/>
              <w:spacing w:after="0"/>
              <w:rPr>
                <w:rFonts w:ascii="Times New Roman" w:eastAsia="Calibri" w:hAnsi="Times New Roman" w:cs="Times New Roman"/>
                <w:sz w:val="24"/>
                <w:szCs w:val="24"/>
              </w:rPr>
            </w:pPr>
          </w:p>
        </w:tc>
      </w:tr>
      <w:tr w:rsidR="00201AA9" w:rsidRPr="00802698" w:rsidTr="008F3920">
        <w:trPr>
          <w:trHeight w:val="295"/>
        </w:trPr>
        <w:tc>
          <w:tcPr>
            <w:tcW w:w="851" w:type="dxa"/>
            <w:gridSpan w:val="2"/>
            <w:shd w:val="clear" w:color="auto" w:fill="auto"/>
          </w:tcPr>
          <w:p w:rsidR="00201AA9" w:rsidRPr="00802698" w:rsidRDefault="00201AA9" w:rsidP="008F3920">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9</w:t>
            </w:r>
          </w:p>
        </w:tc>
        <w:tc>
          <w:tcPr>
            <w:tcW w:w="6520" w:type="dxa"/>
            <w:gridSpan w:val="2"/>
            <w:shd w:val="clear" w:color="auto" w:fill="auto"/>
          </w:tcPr>
          <w:p w:rsidR="00201AA9" w:rsidRPr="00466A4D" w:rsidRDefault="00201AA9" w:rsidP="002E1F36">
            <w:pPr>
              <w:jc w:val="both"/>
              <w:rPr>
                <w:rFonts w:eastAsia="Calibri"/>
                <w:bCs/>
                <w:sz w:val="21"/>
                <w:szCs w:val="21"/>
              </w:rPr>
            </w:pPr>
            <w:r w:rsidRPr="00466A4D">
              <w:rPr>
                <w:rFonts w:eastAsia="Calibri"/>
                <w:bCs/>
                <w:sz w:val="21"/>
                <w:szCs w:val="21"/>
              </w:rPr>
              <w:t>Расчет площадей и планировка сборочно-сварочных отделений и участков</w:t>
            </w:r>
            <w:r>
              <w:rPr>
                <w:rFonts w:eastAsia="Calibri"/>
                <w:bCs/>
                <w:sz w:val="21"/>
                <w:szCs w:val="21"/>
              </w:rPr>
              <w:t>.</w:t>
            </w:r>
          </w:p>
        </w:tc>
        <w:tc>
          <w:tcPr>
            <w:tcW w:w="1134" w:type="dxa"/>
            <w:shd w:val="clear" w:color="auto" w:fill="auto"/>
          </w:tcPr>
          <w:p w:rsidR="00201AA9" w:rsidRPr="00802698" w:rsidRDefault="00201AA9" w:rsidP="008F3920">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201AA9" w:rsidRPr="00802698" w:rsidRDefault="00201AA9" w:rsidP="008F3920">
            <w:pPr>
              <w:keepNext/>
              <w:keepLines/>
              <w:spacing w:after="0"/>
              <w:rPr>
                <w:rFonts w:ascii="Times New Roman" w:eastAsia="Calibri" w:hAnsi="Times New Roman" w:cs="Times New Roman"/>
                <w:sz w:val="24"/>
                <w:szCs w:val="24"/>
              </w:rPr>
            </w:pPr>
          </w:p>
        </w:tc>
      </w:tr>
      <w:tr w:rsidR="00201AA9" w:rsidRPr="00802698" w:rsidTr="008F3920">
        <w:trPr>
          <w:trHeight w:val="295"/>
        </w:trPr>
        <w:tc>
          <w:tcPr>
            <w:tcW w:w="851" w:type="dxa"/>
            <w:gridSpan w:val="2"/>
            <w:shd w:val="clear" w:color="auto" w:fill="auto"/>
          </w:tcPr>
          <w:p w:rsidR="00201AA9" w:rsidRPr="00802698" w:rsidRDefault="00201AA9" w:rsidP="008F3920">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10</w:t>
            </w:r>
          </w:p>
        </w:tc>
        <w:tc>
          <w:tcPr>
            <w:tcW w:w="6520" w:type="dxa"/>
            <w:gridSpan w:val="2"/>
            <w:shd w:val="clear" w:color="auto" w:fill="auto"/>
          </w:tcPr>
          <w:p w:rsidR="00201AA9" w:rsidRPr="00466A4D" w:rsidRDefault="00201AA9" w:rsidP="002E1F36">
            <w:pPr>
              <w:jc w:val="both"/>
              <w:rPr>
                <w:rFonts w:eastAsia="Calibri"/>
                <w:bCs/>
                <w:sz w:val="21"/>
                <w:szCs w:val="21"/>
              </w:rPr>
            </w:pPr>
            <w:r w:rsidRPr="00466A4D">
              <w:rPr>
                <w:rFonts w:eastAsia="Calibri"/>
                <w:bCs/>
                <w:sz w:val="21"/>
                <w:szCs w:val="21"/>
              </w:rPr>
              <w:t>Расчет и планировка цеховых складов и кладовых.</w:t>
            </w:r>
          </w:p>
        </w:tc>
        <w:tc>
          <w:tcPr>
            <w:tcW w:w="1134" w:type="dxa"/>
            <w:shd w:val="clear" w:color="auto" w:fill="auto"/>
          </w:tcPr>
          <w:p w:rsidR="00201AA9" w:rsidRPr="00802698" w:rsidRDefault="00201AA9" w:rsidP="008F3920">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201AA9" w:rsidRPr="00802698" w:rsidRDefault="00201AA9" w:rsidP="008F3920">
            <w:pPr>
              <w:keepNext/>
              <w:keepLines/>
              <w:spacing w:after="0"/>
              <w:rPr>
                <w:rFonts w:ascii="Times New Roman" w:eastAsia="Calibri" w:hAnsi="Times New Roman" w:cs="Times New Roman"/>
                <w:sz w:val="24"/>
                <w:szCs w:val="24"/>
              </w:rPr>
            </w:pPr>
          </w:p>
        </w:tc>
      </w:tr>
      <w:tr w:rsidR="00201AA9" w:rsidRPr="00802698" w:rsidTr="008F3920">
        <w:trPr>
          <w:trHeight w:val="295"/>
        </w:trPr>
        <w:tc>
          <w:tcPr>
            <w:tcW w:w="851" w:type="dxa"/>
            <w:gridSpan w:val="2"/>
            <w:shd w:val="clear" w:color="auto" w:fill="auto"/>
          </w:tcPr>
          <w:p w:rsidR="00201AA9" w:rsidRPr="00802698" w:rsidRDefault="00201AA9" w:rsidP="008F3920">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11</w:t>
            </w:r>
          </w:p>
        </w:tc>
        <w:tc>
          <w:tcPr>
            <w:tcW w:w="6520" w:type="dxa"/>
            <w:gridSpan w:val="2"/>
            <w:shd w:val="clear" w:color="auto" w:fill="auto"/>
          </w:tcPr>
          <w:p w:rsidR="00201AA9" w:rsidRPr="00466A4D" w:rsidRDefault="00201AA9" w:rsidP="002E1F36">
            <w:pPr>
              <w:jc w:val="both"/>
              <w:rPr>
                <w:rFonts w:eastAsia="Calibri"/>
                <w:bCs/>
                <w:sz w:val="21"/>
                <w:szCs w:val="21"/>
              </w:rPr>
            </w:pPr>
            <w:r w:rsidRPr="00466A4D">
              <w:rPr>
                <w:rFonts w:eastAsia="Calibri"/>
                <w:bCs/>
                <w:sz w:val="21"/>
                <w:szCs w:val="21"/>
              </w:rPr>
              <w:t>Составление технологической планировки участка, цеха для узла, конструкции</w:t>
            </w:r>
            <w:r>
              <w:rPr>
                <w:rFonts w:eastAsia="Calibri"/>
                <w:bCs/>
                <w:sz w:val="21"/>
                <w:szCs w:val="21"/>
              </w:rPr>
              <w:t>.</w:t>
            </w:r>
          </w:p>
        </w:tc>
        <w:tc>
          <w:tcPr>
            <w:tcW w:w="1134" w:type="dxa"/>
            <w:shd w:val="clear" w:color="auto" w:fill="auto"/>
          </w:tcPr>
          <w:p w:rsidR="00201AA9" w:rsidRPr="00802698" w:rsidRDefault="00201AA9" w:rsidP="008F3920">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201AA9" w:rsidRPr="00802698" w:rsidRDefault="00201AA9" w:rsidP="008F3920">
            <w:pPr>
              <w:keepNext/>
              <w:keepLines/>
              <w:spacing w:after="0"/>
              <w:rPr>
                <w:rFonts w:ascii="Times New Roman" w:eastAsia="Calibri" w:hAnsi="Times New Roman" w:cs="Times New Roman"/>
                <w:sz w:val="24"/>
                <w:szCs w:val="24"/>
              </w:rPr>
            </w:pPr>
          </w:p>
        </w:tc>
      </w:tr>
      <w:tr w:rsidR="00201AA9" w:rsidRPr="00802698" w:rsidTr="008F3920">
        <w:trPr>
          <w:trHeight w:val="295"/>
        </w:trPr>
        <w:tc>
          <w:tcPr>
            <w:tcW w:w="851" w:type="dxa"/>
            <w:gridSpan w:val="2"/>
            <w:shd w:val="clear" w:color="auto" w:fill="auto"/>
          </w:tcPr>
          <w:p w:rsidR="00201AA9" w:rsidRPr="00802698" w:rsidRDefault="00201AA9" w:rsidP="008F3920">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12</w:t>
            </w:r>
          </w:p>
        </w:tc>
        <w:tc>
          <w:tcPr>
            <w:tcW w:w="6520" w:type="dxa"/>
            <w:gridSpan w:val="2"/>
            <w:shd w:val="clear" w:color="auto" w:fill="auto"/>
          </w:tcPr>
          <w:p w:rsidR="00201AA9" w:rsidRPr="00466A4D" w:rsidRDefault="00201AA9" w:rsidP="002E1F36">
            <w:pPr>
              <w:jc w:val="both"/>
              <w:rPr>
                <w:rFonts w:eastAsia="Calibri"/>
                <w:bCs/>
                <w:sz w:val="21"/>
                <w:szCs w:val="21"/>
              </w:rPr>
            </w:pPr>
            <w:r w:rsidRPr="00466A4D">
              <w:rPr>
                <w:rFonts w:eastAsia="Calibri"/>
                <w:bCs/>
                <w:sz w:val="21"/>
                <w:szCs w:val="21"/>
              </w:rPr>
              <w:t>Изучение и выбор сборочного оборудования для сборки конкретного узла</w:t>
            </w:r>
            <w:r>
              <w:rPr>
                <w:rFonts w:eastAsia="Calibri"/>
                <w:bCs/>
                <w:sz w:val="21"/>
                <w:szCs w:val="21"/>
              </w:rPr>
              <w:t>.</w:t>
            </w:r>
          </w:p>
        </w:tc>
        <w:tc>
          <w:tcPr>
            <w:tcW w:w="1134" w:type="dxa"/>
            <w:shd w:val="clear" w:color="auto" w:fill="auto"/>
          </w:tcPr>
          <w:p w:rsidR="00201AA9" w:rsidRPr="00802698" w:rsidRDefault="00201AA9" w:rsidP="008F3920">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201AA9" w:rsidRPr="00802698" w:rsidRDefault="00201AA9" w:rsidP="008F3920">
            <w:pPr>
              <w:keepNext/>
              <w:keepLines/>
              <w:spacing w:after="0"/>
              <w:rPr>
                <w:rFonts w:ascii="Times New Roman" w:eastAsia="Calibri" w:hAnsi="Times New Roman" w:cs="Times New Roman"/>
                <w:sz w:val="24"/>
                <w:szCs w:val="24"/>
              </w:rPr>
            </w:pPr>
          </w:p>
        </w:tc>
      </w:tr>
      <w:tr w:rsidR="00201AA9" w:rsidRPr="00802698" w:rsidTr="008F3920">
        <w:trPr>
          <w:trHeight w:val="295"/>
        </w:trPr>
        <w:tc>
          <w:tcPr>
            <w:tcW w:w="851" w:type="dxa"/>
            <w:gridSpan w:val="2"/>
            <w:shd w:val="clear" w:color="auto" w:fill="auto"/>
          </w:tcPr>
          <w:p w:rsidR="00201AA9" w:rsidRPr="00802698" w:rsidRDefault="00201AA9" w:rsidP="008F3920">
            <w:pPr>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13</w:t>
            </w:r>
          </w:p>
        </w:tc>
        <w:tc>
          <w:tcPr>
            <w:tcW w:w="6520" w:type="dxa"/>
            <w:gridSpan w:val="2"/>
            <w:shd w:val="clear" w:color="auto" w:fill="auto"/>
          </w:tcPr>
          <w:p w:rsidR="00201AA9" w:rsidRPr="00466A4D" w:rsidRDefault="00201AA9" w:rsidP="002E1F36">
            <w:pPr>
              <w:jc w:val="both"/>
              <w:rPr>
                <w:rFonts w:eastAsia="Calibri"/>
                <w:bCs/>
                <w:sz w:val="21"/>
                <w:szCs w:val="21"/>
              </w:rPr>
            </w:pPr>
            <w:r>
              <w:rPr>
                <w:rFonts w:eastAsia="Calibri"/>
                <w:bCs/>
                <w:sz w:val="21"/>
                <w:szCs w:val="21"/>
              </w:rPr>
              <w:t xml:space="preserve">Изучение и выбор </w:t>
            </w:r>
            <w:r w:rsidRPr="00466A4D">
              <w:rPr>
                <w:rFonts w:eastAsia="Calibri"/>
                <w:bCs/>
                <w:sz w:val="21"/>
                <w:szCs w:val="21"/>
              </w:rPr>
              <w:t xml:space="preserve"> оборудования для </w:t>
            </w:r>
            <w:r>
              <w:rPr>
                <w:rFonts w:eastAsia="Calibri"/>
                <w:bCs/>
                <w:sz w:val="21"/>
                <w:szCs w:val="21"/>
              </w:rPr>
              <w:t>вращения во время с сварки</w:t>
            </w:r>
          </w:p>
        </w:tc>
        <w:tc>
          <w:tcPr>
            <w:tcW w:w="1134" w:type="dxa"/>
            <w:shd w:val="clear" w:color="auto" w:fill="auto"/>
          </w:tcPr>
          <w:p w:rsidR="00201AA9" w:rsidRPr="00802698" w:rsidRDefault="00201AA9" w:rsidP="008F3920">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201AA9" w:rsidRPr="00802698" w:rsidRDefault="00201AA9" w:rsidP="008F3920">
            <w:pPr>
              <w:keepNext/>
              <w:keepLines/>
              <w:spacing w:after="0"/>
              <w:rPr>
                <w:rFonts w:ascii="Times New Roman" w:eastAsia="Calibri" w:hAnsi="Times New Roman" w:cs="Times New Roman"/>
                <w:sz w:val="24"/>
                <w:szCs w:val="24"/>
              </w:rPr>
            </w:pPr>
          </w:p>
        </w:tc>
      </w:tr>
      <w:tr w:rsidR="00201AA9" w:rsidRPr="00802698" w:rsidTr="008F3920">
        <w:trPr>
          <w:trHeight w:val="295"/>
        </w:trPr>
        <w:tc>
          <w:tcPr>
            <w:tcW w:w="851" w:type="dxa"/>
            <w:gridSpan w:val="2"/>
            <w:shd w:val="clear" w:color="auto" w:fill="auto"/>
          </w:tcPr>
          <w:p w:rsidR="00201AA9" w:rsidRPr="00802698" w:rsidRDefault="00201AA9" w:rsidP="008F3920">
            <w:pPr>
              <w:spacing w:after="0"/>
              <w:jc w:val="center"/>
              <w:rPr>
                <w:rFonts w:ascii="Times New Roman" w:eastAsia="Calibri" w:hAnsi="Times New Roman" w:cs="Times New Roman"/>
                <w:bCs/>
                <w:sz w:val="24"/>
                <w:szCs w:val="24"/>
                <w:lang w:val="en-US"/>
              </w:rPr>
            </w:pPr>
          </w:p>
        </w:tc>
        <w:tc>
          <w:tcPr>
            <w:tcW w:w="6520" w:type="dxa"/>
            <w:gridSpan w:val="2"/>
            <w:shd w:val="clear" w:color="auto" w:fill="auto"/>
          </w:tcPr>
          <w:p w:rsidR="00201AA9" w:rsidRPr="00802698" w:rsidRDefault="00201AA9" w:rsidP="008F3920">
            <w:pPr>
              <w:pStyle w:val="Style3"/>
              <w:widowControl/>
              <w:rPr>
                <w:b/>
              </w:rPr>
            </w:pPr>
            <w:r w:rsidRPr="00802698">
              <w:rPr>
                <w:b/>
              </w:rPr>
              <w:t>Тестирование</w:t>
            </w:r>
          </w:p>
        </w:tc>
        <w:tc>
          <w:tcPr>
            <w:tcW w:w="1134" w:type="dxa"/>
            <w:shd w:val="clear" w:color="auto" w:fill="auto"/>
          </w:tcPr>
          <w:p w:rsidR="00201AA9" w:rsidRPr="00802698" w:rsidRDefault="00201AA9" w:rsidP="008F3920">
            <w:pPr>
              <w:keepNext/>
              <w:keepLines/>
              <w:spacing w:after="0"/>
              <w:jc w:val="center"/>
              <w:rPr>
                <w:rFonts w:ascii="Times New Roman" w:eastAsia="Calibri" w:hAnsi="Times New Roman" w:cs="Times New Roman"/>
                <w:sz w:val="24"/>
                <w:szCs w:val="24"/>
              </w:rPr>
            </w:pPr>
          </w:p>
        </w:tc>
        <w:tc>
          <w:tcPr>
            <w:tcW w:w="1701" w:type="dxa"/>
            <w:shd w:val="clear" w:color="auto" w:fill="auto"/>
          </w:tcPr>
          <w:p w:rsidR="00201AA9" w:rsidRPr="00802698" w:rsidRDefault="00201AA9" w:rsidP="008F3920">
            <w:pPr>
              <w:keepNext/>
              <w:keepLines/>
              <w:spacing w:after="0"/>
              <w:rPr>
                <w:rFonts w:ascii="Times New Roman" w:eastAsia="Calibri" w:hAnsi="Times New Roman" w:cs="Times New Roman"/>
                <w:sz w:val="24"/>
                <w:szCs w:val="24"/>
              </w:rPr>
            </w:pPr>
          </w:p>
        </w:tc>
      </w:tr>
      <w:tr w:rsidR="00201AA9" w:rsidRPr="00802698" w:rsidTr="008F3920">
        <w:trPr>
          <w:trHeight w:val="295"/>
        </w:trPr>
        <w:tc>
          <w:tcPr>
            <w:tcW w:w="851" w:type="dxa"/>
            <w:gridSpan w:val="2"/>
            <w:shd w:val="clear" w:color="auto" w:fill="auto"/>
          </w:tcPr>
          <w:p w:rsidR="00201AA9" w:rsidRPr="00802698" w:rsidRDefault="00201AA9" w:rsidP="008F3920">
            <w:pPr>
              <w:spacing w:after="0"/>
              <w:jc w:val="center"/>
              <w:rPr>
                <w:rFonts w:ascii="Times New Roman" w:eastAsia="Calibri" w:hAnsi="Times New Roman" w:cs="Times New Roman"/>
                <w:bCs/>
                <w:sz w:val="24"/>
                <w:szCs w:val="24"/>
                <w:lang w:val="en-US"/>
              </w:rPr>
            </w:pPr>
          </w:p>
        </w:tc>
        <w:tc>
          <w:tcPr>
            <w:tcW w:w="6520" w:type="dxa"/>
            <w:gridSpan w:val="2"/>
            <w:shd w:val="clear" w:color="auto" w:fill="auto"/>
          </w:tcPr>
          <w:p w:rsidR="00201AA9" w:rsidRPr="00802698" w:rsidRDefault="00201AA9" w:rsidP="008F3920">
            <w:pPr>
              <w:pStyle w:val="Style4"/>
              <w:widowControl/>
              <w:rPr>
                <w:rStyle w:val="FontStyle16"/>
                <w:rFonts w:eastAsiaTheme="minorEastAsia"/>
                <w:b/>
                <w:sz w:val="24"/>
                <w:szCs w:val="24"/>
              </w:rPr>
            </w:pPr>
            <w:r w:rsidRPr="00802698">
              <w:rPr>
                <w:rStyle w:val="FontStyle16"/>
                <w:rFonts w:eastAsiaTheme="minorEastAsia"/>
                <w:b/>
                <w:sz w:val="24"/>
                <w:szCs w:val="24"/>
              </w:rPr>
              <w:t>Технический диктант</w:t>
            </w:r>
          </w:p>
        </w:tc>
        <w:tc>
          <w:tcPr>
            <w:tcW w:w="1134" w:type="dxa"/>
            <w:shd w:val="clear" w:color="auto" w:fill="auto"/>
          </w:tcPr>
          <w:p w:rsidR="00201AA9" w:rsidRPr="00802698" w:rsidRDefault="00201AA9" w:rsidP="008F3920">
            <w:pPr>
              <w:keepNext/>
              <w:keepLines/>
              <w:spacing w:after="0"/>
              <w:jc w:val="center"/>
              <w:rPr>
                <w:rFonts w:ascii="Times New Roman" w:eastAsia="Calibri" w:hAnsi="Times New Roman" w:cs="Times New Roman"/>
                <w:sz w:val="24"/>
                <w:szCs w:val="24"/>
              </w:rPr>
            </w:pPr>
          </w:p>
        </w:tc>
        <w:tc>
          <w:tcPr>
            <w:tcW w:w="1701" w:type="dxa"/>
            <w:shd w:val="clear" w:color="auto" w:fill="auto"/>
          </w:tcPr>
          <w:p w:rsidR="00201AA9" w:rsidRPr="00802698" w:rsidRDefault="00201AA9" w:rsidP="008F3920">
            <w:pPr>
              <w:keepNext/>
              <w:keepLines/>
              <w:spacing w:after="0"/>
              <w:rPr>
                <w:rFonts w:ascii="Times New Roman" w:eastAsia="Calibri" w:hAnsi="Times New Roman" w:cs="Times New Roman"/>
                <w:sz w:val="24"/>
                <w:szCs w:val="24"/>
              </w:rPr>
            </w:pPr>
          </w:p>
        </w:tc>
      </w:tr>
      <w:tr w:rsidR="00201AA9" w:rsidRPr="00802698" w:rsidTr="008F3920">
        <w:trPr>
          <w:trHeight w:val="295"/>
        </w:trPr>
        <w:tc>
          <w:tcPr>
            <w:tcW w:w="851" w:type="dxa"/>
            <w:gridSpan w:val="2"/>
            <w:shd w:val="clear" w:color="auto" w:fill="auto"/>
          </w:tcPr>
          <w:p w:rsidR="00201AA9" w:rsidRPr="00802698" w:rsidRDefault="00201AA9" w:rsidP="008F3920">
            <w:pPr>
              <w:pStyle w:val="af0"/>
              <w:rPr>
                <w:sz w:val="24"/>
                <w:szCs w:val="24"/>
              </w:rPr>
            </w:pPr>
          </w:p>
        </w:tc>
        <w:tc>
          <w:tcPr>
            <w:tcW w:w="6520" w:type="dxa"/>
            <w:gridSpan w:val="2"/>
            <w:shd w:val="clear" w:color="auto" w:fill="auto"/>
          </w:tcPr>
          <w:p w:rsidR="00201AA9" w:rsidRPr="00802698" w:rsidRDefault="00201AA9" w:rsidP="008F3920">
            <w:pPr>
              <w:keepNext/>
              <w:keepLines/>
              <w:spacing w:after="0"/>
              <w:rPr>
                <w:rFonts w:ascii="Times New Roman" w:eastAsia="Calibri" w:hAnsi="Times New Roman" w:cs="Times New Roman"/>
                <w:sz w:val="24"/>
                <w:szCs w:val="24"/>
              </w:rPr>
            </w:pPr>
            <w:r w:rsidRPr="00802698">
              <w:rPr>
                <w:rFonts w:ascii="Times New Roman" w:eastAsia="Calibri" w:hAnsi="Times New Roman" w:cs="Times New Roman"/>
                <w:b/>
                <w:sz w:val="24"/>
                <w:szCs w:val="24"/>
              </w:rPr>
              <w:t>Контрольная работа</w:t>
            </w:r>
          </w:p>
        </w:tc>
        <w:tc>
          <w:tcPr>
            <w:tcW w:w="1134" w:type="dxa"/>
            <w:shd w:val="clear" w:color="auto" w:fill="auto"/>
          </w:tcPr>
          <w:p w:rsidR="00201AA9" w:rsidRPr="00802698" w:rsidRDefault="00201AA9" w:rsidP="008F3920">
            <w:pPr>
              <w:keepNext/>
              <w:keepLines/>
              <w:spacing w:after="0"/>
              <w:jc w:val="center"/>
              <w:rPr>
                <w:rFonts w:ascii="Times New Roman" w:eastAsia="Calibri" w:hAnsi="Times New Roman" w:cs="Times New Roman"/>
                <w:sz w:val="24"/>
                <w:szCs w:val="24"/>
              </w:rPr>
            </w:pPr>
          </w:p>
        </w:tc>
        <w:tc>
          <w:tcPr>
            <w:tcW w:w="1701" w:type="dxa"/>
            <w:shd w:val="clear" w:color="auto" w:fill="auto"/>
          </w:tcPr>
          <w:p w:rsidR="00201AA9" w:rsidRPr="00802698" w:rsidRDefault="00201AA9" w:rsidP="008F3920">
            <w:pPr>
              <w:keepNext/>
              <w:keepLines/>
              <w:spacing w:after="0"/>
              <w:rPr>
                <w:rFonts w:ascii="Times New Roman" w:eastAsia="Calibri" w:hAnsi="Times New Roman" w:cs="Times New Roman"/>
                <w:sz w:val="24"/>
                <w:szCs w:val="24"/>
              </w:rPr>
            </w:pPr>
          </w:p>
        </w:tc>
      </w:tr>
      <w:tr w:rsidR="00201AA9" w:rsidRPr="00802698" w:rsidTr="008F3920">
        <w:trPr>
          <w:trHeight w:val="295"/>
        </w:trPr>
        <w:tc>
          <w:tcPr>
            <w:tcW w:w="851" w:type="dxa"/>
            <w:gridSpan w:val="2"/>
            <w:shd w:val="clear" w:color="auto" w:fill="auto"/>
          </w:tcPr>
          <w:p w:rsidR="00201AA9" w:rsidRPr="00802698" w:rsidRDefault="00201AA9" w:rsidP="008F3920">
            <w:pPr>
              <w:pStyle w:val="af0"/>
              <w:rPr>
                <w:sz w:val="24"/>
                <w:szCs w:val="24"/>
              </w:rPr>
            </w:pPr>
          </w:p>
        </w:tc>
        <w:tc>
          <w:tcPr>
            <w:tcW w:w="6520" w:type="dxa"/>
            <w:gridSpan w:val="2"/>
            <w:shd w:val="clear" w:color="auto" w:fill="auto"/>
          </w:tcPr>
          <w:p w:rsidR="00201AA9" w:rsidRPr="00802698" w:rsidRDefault="00201AA9" w:rsidP="008F3920">
            <w:pPr>
              <w:keepNext/>
              <w:keepLines/>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Итоговая оценка</w:t>
            </w:r>
          </w:p>
        </w:tc>
        <w:tc>
          <w:tcPr>
            <w:tcW w:w="1134" w:type="dxa"/>
            <w:shd w:val="clear" w:color="auto" w:fill="auto"/>
          </w:tcPr>
          <w:p w:rsidR="00201AA9" w:rsidRPr="00802698" w:rsidRDefault="00201AA9" w:rsidP="008F3920">
            <w:pPr>
              <w:keepNext/>
              <w:keepLines/>
              <w:spacing w:after="0"/>
              <w:jc w:val="center"/>
              <w:rPr>
                <w:rFonts w:ascii="Times New Roman" w:eastAsia="Calibri" w:hAnsi="Times New Roman" w:cs="Times New Roman"/>
                <w:sz w:val="24"/>
                <w:szCs w:val="24"/>
              </w:rPr>
            </w:pPr>
          </w:p>
        </w:tc>
        <w:tc>
          <w:tcPr>
            <w:tcW w:w="1701" w:type="dxa"/>
            <w:shd w:val="clear" w:color="auto" w:fill="auto"/>
          </w:tcPr>
          <w:p w:rsidR="00201AA9" w:rsidRPr="00802698" w:rsidRDefault="00201AA9" w:rsidP="008F3920">
            <w:pPr>
              <w:keepNext/>
              <w:keepLines/>
              <w:spacing w:after="0"/>
              <w:rPr>
                <w:rFonts w:ascii="Times New Roman" w:eastAsia="Calibri" w:hAnsi="Times New Roman" w:cs="Times New Roman"/>
                <w:sz w:val="24"/>
                <w:szCs w:val="24"/>
              </w:rPr>
            </w:pPr>
          </w:p>
        </w:tc>
      </w:tr>
      <w:tr w:rsidR="00201AA9" w:rsidRPr="00802698" w:rsidTr="008F3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9" w:type="dxa"/>
        </w:trPr>
        <w:tc>
          <w:tcPr>
            <w:tcW w:w="3936" w:type="dxa"/>
            <w:gridSpan w:val="2"/>
            <w:shd w:val="clear" w:color="auto" w:fill="auto"/>
          </w:tcPr>
          <w:p w:rsidR="00201AA9" w:rsidRPr="00802698" w:rsidRDefault="00201AA9" w:rsidP="008F3920">
            <w:pPr>
              <w:pStyle w:val="31"/>
              <w:shd w:val="clear" w:color="auto" w:fill="auto"/>
              <w:tabs>
                <w:tab w:val="left" w:leader="underscore" w:pos="1670"/>
                <w:tab w:val="left" w:leader="underscore" w:pos="2123"/>
              </w:tabs>
              <w:spacing w:line="240" w:lineRule="auto"/>
              <w:ind w:firstLine="0"/>
              <w:rPr>
                <w:sz w:val="24"/>
                <w:szCs w:val="24"/>
              </w:rPr>
            </w:pPr>
          </w:p>
          <w:p w:rsidR="00201AA9" w:rsidRPr="00802698" w:rsidRDefault="00201AA9" w:rsidP="008F3920">
            <w:pPr>
              <w:pStyle w:val="31"/>
              <w:shd w:val="clear" w:color="auto" w:fill="auto"/>
              <w:tabs>
                <w:tab w:val="left" w:leader="underscore" w:pos="1670"/>
                <w:tab w:val="left" w:leader="underscore" w:pos="2123"/>
              </w:tabs>
              <w:spacing w:line="240" w:lineRule="auto"/>
              <w:ind w:firstLine="0"/>
              <w:rPr>
                <w:sz w:val="24"/>
                <w:szCs w:val="24"/>
              </w:rPr>
            </w:pPr>
          </w:p>
          <w:p w:rsidR="00201AA9" w:rsidRPr="00802698" w:rsidRDefault="00201AA9" w:rsidP="008F3920">
            <w:pPr>
              <w:pStyle w:val="31"/>
              <w:shd w:val="clear" w:color="auto" w:fill="auto"/>
              <w:tabs>
                <w:tab w:val="left" w:leader="underscore" w:pos="1670"/>
                <w:tab w:val="left" w:leader="underscore" w:pos="2123"/>
              </w:tabs>
              <w:spacing w:line="240" w:lineRule="auto"/>
              <w:ind w:firstLine="0"/>
              <w:rPr>
                <w:sz w:val="24"/>
                <w:szCs w:val="24"/>
              </w:rPr>
            </w:pPr>
            <w:r w:rsidRPr="00802698">
              <w:rPr>
                <w:sz w:val="24"/>
                <w:szCs w:val="24"/>
              </w:rPr>
              <w:t>«____»___________20____ г.</w:t>
            </w:r>
          </w:p>
          <w:p w:rsidR="00201AA9" w:rsidRPr="00802698" w:rsidRDefault="00201AA9" w:rsidP="008F3920">
            <w:pPr>
              <w:keepNext/>
              <w:keepLines/>
              <w:spacing w:after="0"/>
              <w:rPr>
                <w:rFonts w:ascii="Times New Roman" w:eastAsia="Calibri" w:hAnsi="Times New Roman" w:cs="Times New Roman"/>
                <w:sz w:val="24"/>
                <w:szCs w:val="24"/>
              </w:rPr>
            </w:pPr>
          </w:p>
        </w:tc>
        <w:tc>
          <w:tcPr>
            <w:tcW w:w="5811" w:type="dxa"/>
            <w:gridSpan w:val="3"/>
            <w:shd w:val="clear" w:color="auto" w:fill="auto"/>
          </w:tcPr>
          <w:p w:rsidR="00201AA9" w:rsidRPr="00802698" w:rsidRDefault="00201AA9" w:rsidP="008F3920">
            <w:pPr>
              <w:keepNext/>
              <w:keepLines/>
              <w:spacing w:after="0"/>
              <w:rPr>
                <w:rFonts w:ascii="Times New Roman" w:eastAsia="Calibri" w:hAnsi="Times New Roman" w:cs="Times New Roman"/>
                <w:sz w:val="24"/>
                <w:szCs w:val="24"/>
              </w:rPr>
            </w:pPr>
          </w:p>
          <w:p w:rsidR="00201AA9" w:rsidRPr="00802698" w:rsidRDefault="00201AA9" w:rsidP="008F3920">
            <w:pPr>
              <w:keepNext/>
              <w:keepLines/>
              <w:spacing w:after="0"/>
              <w:rPr>
                <w:rFonts w:ascii="Times New Roman" w:eastAsia="Calibri" w:hAnsi="Times New Roman" w:cs="Times New Roman"/>
                <w:sz w:val="24"/>
                <w:szCs w:val="24"/>
              </w:rPr>
            </w:pPr>
          </w:p>
          <w:p w:rsidR="00201AA9" w:rsidRPr="00802698" w:rsidRDefault="00201AA9" w:rsidP="008F3920">
            <w:pPr>
              <w:keepNext/>
              <w:keepLines/>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Преподаватель _________/</w:t>
            </w:r>
            <w:r>
              <w:rPr>
                <w:rFonts w:ascii="Times New Roman" w:eastAsia="Calibri" w:hAnsi="Times New Roman" w:cs="Times New Roman"/>
                <w:sz w:val="24"/>
                <w:szCs w:val="24"/>
                <w:u w:val="single"/>
              </w:rPr>
              <w:t>Баженова О.А.</w:t>
            </w:r>
            <w:r w:rsidRPr="00802698">
              <w:rPr>
                <w:rFonts w:ascii="Times New Roman" w:eastAsia="Calibri" w:hAnsi="Times New Roman" w:cs="Times New Roman"/>
                <w:sz w:val="24"/>
                <w:szCs w:val="24"/>
              </w:rPr>
              <w:t>/</w:t>
            </w:r>
          </w:p>
        </w:tc>
      </w:tr>
    </w:tbl>
    <w:p w:rsidR="007E3CC0" w:rsidRDefault="007E3CC0" w:rsidP="007E3CC0">
      <w:pPr>
        <w:keepNext/>
        <w:keepLines/>
        <w:tabs>
          <w:tab w:val="left" w:pos="3615"/>
        </w:tabs>
        <w:spacing w:after="0"/>
        <w:jc w:val="center"/>
        <w:rPr>
          <w:rFonts w:ascii="Times New Roman" w:hAnsi="Times New Roman" w:cs="Times New Roman"/>
          <w:b/>
          <w:sz w:val="28"/>
          <w:szCs w:val="28"/>
        </w:rPr>
      </w:pPr>
    </w:p>
    <w:p w:rsidR="007E3CC0" w:rsidRDefault="007E3CC0" w:rsidP="007E3CC0">
      <w:pPr>
        <w:keepNext/>
        <w:keepLines/>
        <w:tabs>
          <w:tab w:val="left" w:pos="3615"/>
        </w:tabs>
        <w:spacing w:after="0"/>
        <w:jc w:val="center"/>
        <w:rPr>
          <w:rFonts w:ascii="Times New Roman" w:hAnsi="Times New Roman" w:cs="Times New Roman"/>
          <w:b/>
          <w:sz w:val="28"/>
          <w:szCs w:val="28"/>
        </w:rPr>
      </w:pPr>
    </w:p>
    <w:p w:rsidR="007E3CC0" w:rsidRDefault="007E3CC0" w:rsidP="007E3CC0">
      <w:pPr>
        <w:keepNext/>
        <w:keepLines/>
        <w:tabs>
          <w:tab w:val="left" w:pos="3615"/>
        </w:tabs>
        <w:spacing w:after="0"/>
        <w:jc w:val="center"/>
        <w:rPr>
          <w:rFonts w:ascii="Times New Roman" w:hAnsi="Times New Roman" w:cs="Times New Roman"/>
          <w:b/>
          <w:sz w:val="28"/>
          <w:szCs w:val="28"/>
        </w:rPr>
      </w:pPr>
    </w:p>
    <w:p w:rsidR="007E3CC0" w:rsidRDefault="007E3CC0" w:rsidP="007E3CC0">
      <w:pPr>
        <w:keepNext/>
        <w:keepLines/>
        <w:tabs>
          <w:tab w:val="left" w:pos="3615"/>
        </w:tabs>
        <w:spacing w:after="0"/>
        <w:jc w:val="center"/>
        <w:rPr>
          <w:rFonts w:ascii="Times New Roman" w:hAnsi="Times New Roman" w:cs="Times New Roman"/>
          <w:b/>
          <w:sz w:val="28"/>
          <w:szCs w:val="28"/>
        </w:rPr>
      </w:pPr>
    </w:p>
    <w:p w:rsidR="007E3CC0" w:rsidRDefault="007E3CC0" w:rsidP="007E3CC0">
      <w:pPr>
        <w:keepNext/>
        <w:keepLines/>
        <w:tabs>
          <w:tab w:val="left" w:pos="3615"/>
        </w:tabs>
        <w:spacing w:after="0"/>
        <w:jc w:val="center"/>
        <w:rPr>
          <w:rFonts w:ascii="Times New Roman" w:hAnsi="Times New Roman" w:cs="Times New Roman"/>
          <w:b/>
          <w:sz w:val="28"/>
          <w:szCs w:val="28"/>
        </w:rPr>
      </w:pPr>
    </w:p>
    <w:p w:rsidR="007E3CC0" w:rsidRPr="00802698" w:rsidRDefault="007E3CC0" w:rsidP="007E3CC0">
      <w:pPr>
        <w:pStyle w:val="3"/>
        <w:spacing w:before="0"/>
        <w:jc w:val="center"/>
        <w:rPr>
          <w:rFonts w:ascii="Times New Roman" w:hAnsi="Times New Roman" w:cs="Times New Roman"/>
          <w:b w:val="0"/>
          <w:color w:val="auto"/>
          <w:sz w:val="28"/>
          <w:szCs w:val="28"/>
        </w:rPr>
      </w:pPr>
      <w:r w:rsidRPr="00802698">
        <w:rPr>
          <w:rStyle w:val="13pt"/>
          <w:rFonts w:eastAsiaTheme="majorEastAsia"/>
          <w:b w:val="0"/>
          <w:color w:val="auto"/>
          <w:sz w:val="28"/>
          <w:szCs w:val="28"/>
        </w:rPr>
        <w:t>Департамент внутренней и кадровой политики Белгородской области</w:t>
      </w:r>
    </w:p>
    <w:p w:rsidR="007E3CC0" w:rsidRDefault="007E3CC0" w:rsidP="007E3CC0">
      <w:pPr>
        <w:pStyle w:val="3"/>
        <w:spacing w:before="0"/>
        <w:jc w:val="center"/>
        <w:rPr>
          <w:rFonts w:ascii="Times New Roman" w:hAnsi="Times New Roman" w:cs="Times New Roman"/>
          <w:b w:val="0"/>
          <w:color w:val="auto"/>
          <w:sz w:val="28"/>
          <w:szCs w:val="28"/>
        </w:rPr>
      </w:pPr>
      <w:r w:rsidRPr="00802698">
        <w:rPr>
          <w:rFonts w:ascii="Times New Roman" w:hAnsi="Times New Roman" w:cs="Times New Roman"/>
          <w:b w:val="0"/>
          <w:color w:val="auto"/>
          <w:sz w:val="28"/>
          <w:szCs w:val="28"/>
        </w:rPr>
        <w:t xml:space="preserve">Областное государственное автономное </w:t>
      </w:r>
    </w:p>
    <w:p w:rsidR="007E3CC0" w:rsidRPr="00802698" w:rsidRDefault="007E3CC0" w:rsidP="007E3CC0">
      <w:pPr>
        <w:pStyle w:val="3"/>
        <w:spacing w:before="0"/>
        <w:jc w:val="center"/>
        <w:rPr>
          <w:rFonts w:ascii="Times New Roman" w:hAnsi="Times New Roman" w:cs="Times New Roman"/>
          <w:b w:val="0"/>
          <w:color w:val="auto"/>
          <w:sz w:val="28"/>
          <w:szCs w:val="28"/>
        </w:rPr>
      </w:pPr>
      <w:r w:rsidRPr="00802698">
        <w:rPr>
          <w:rFonts w:ascii="Times New Roman" w:hAnsi="Times New Roman" w:cs="Times New Roman"/>
          <w:b w:val="0"/>
          <w:color w:val="auto"/>
          <w:sz w:val="28"/>
          <w:szCs w:val="28"/>
        </w:rPr>
        <w:t>профессиональное  образовательноеучреждение</w:t>
      </w:r>
    </w:p>
    <w:p w:rsidR="007E3CC0" w:rsidRPr="00802698" w:rsidRDefault="007E3CC0" w:rsidP="007E3CC0">
      <w:pPr>
        <w:spacing w:after="0"/>
        <w:jc w:val="center"/>
        <w:rPr>
          <w:rFonts w:ascii="Times New Roman" w:hAnsi="Times New Roman" w:cs="Times New Roman"/>
          <w:sz w:val="28"/>
          <w:szCs w:val="28"/>
        </w:rPr>
      </w:pPr>
      <w:r w:rsidRPr="00802698">
        <w:rPr>
          <w:rFonts w:ascii="Times New Roman" w:hAnsi="Times New Roman" w:cs="Times New Roman"/>
          <w:sz w:val="28"/>
          <w:szCs w:val="28"/>
        </w:rPr>
        <w:t>"Белгородский индустриальный колледж"</w:t>
      </w:r>
    </w:p>
    <w:p w:rsidR="007E3CC0" w:rsidRPr="00802698" w:rsidRDefault="007E3CC0" w:rsidP="007E3CC0">
      <w:pPr>
        <w:spacing w:after="0"/>
        <w:jc w:val="center"/>
        <w:rPr>
          <w:rFonts w:ascii="Times New Roman" w:hAnsi="Times New Roman" w:cs="Times New Roman"/>
          <w:sz w:val="28"/>
          <w:szCs w:val="28"/>
        </w:rPr>
      </w:pPr>
    </w:p>
    <w:p w:rsidR="007E3CC0" w:rsidRPr="00802698" w:rsidRDefault="007E3CC0" w:rsidP="007E3CC0">
      <w:pPr>
        <w:spacing w:after="0"/>
        <w:jc w:val="center"/>
        <w:rPr>
          <w:rFonts w:ascii="Times New Roman" w:hAnsi="Times New Roman" w:cs="Times New Roman"/>
          <w:sz w:val="28"/>
          <w:szCs w:val="28"/>
        </w:rPr>
      </w:pPr>
    </w:p>
    <w:p w:rsidR="007E3CC0" w:rsidRPr="00802698" w:rsidRDefault="00201AA9" w:rsidP="007E3CC0">
      <w:pPr>
        <w:spacing w:after="0"/>
        <w:jc w:val="right"/>
        <w:rPr>
          <w:rFonts w:ascii="Times New Roman" w:hAnsi="Times New Roman" w:cs="Times New Roman"/>
          <w:color w:val="0D0D0D"/>
          <w:sz w:val="28"/>
          <w:szCs w:val="28"/>
        </w:rPr>
      </w:pPr>
      <w:r>
        <w:rPr>
          <w:rFonts w:ascii="Times New Roman" w:hAnsi="Times New Roman" w:cs="Times New Roman"/>
          <w:color w:val="0D0D0D"/>
          <w:sz w:val="28"/>
          <w:szCs w:val="28"/>
        </w:rPr>
        <w:t>ГРУППА   41  ТСП</w:t>
      </w:r>
    </w:p>
    <w:p w:rsidR="007E3CC0" w:rsidRPr="00802698" w:rsidRDefault="007E3CC0" w:rsidP="007E3CC0">
      <w:pPr>
        <w:spacing w:after="0"/>
        <w:jc w:val="center"/>
        <w:rPr>
          <w:rFonts w:ascii="Times New Roman" w:hAnsi="Times New Roman" w:cs="Times New Roman"/>
          <w:color w:val="0D0D0D"/>
          <w:sz w:val="28"/>
          <w:szCs w:val="28"/>
        </w:rPr>
      </w:pPr>
    </w:p>
    <w:p w:rsidR="007E3CC0" w:rsidRPr="00802698" w:rsidRDefault="007E3CC0" w:rsidP="007E3CC0">
      <w:pPr>
        <w:spacing w:after="0"/>
        <w:jc w:val="center"/>
        <w:rPr>
          <w:rFonts w:ascii="Times New Roman" w:hAnsi="Times New Roman" w:cs="Times New Roman"/>
          <w:color w:val="0D0D0D"/>
          <w:sz w:val="28"/>
          <w:szCs w:val="28"/>
        </w:rPr>
      </w:pPr>
    </w:p>
    <w:p w:rsidR="007E3CC0" w:rsidRPr="00802698" w:rsidRDefault="007E3CC0" w:rsidP="007E3CC0">
      <w:pPr>
        <w:spacing w:after="0"/>
        <w:jc w:val="center"/>
        <w:rPr>
          <w:rFonts w:ascii="Times New Roman" w:hAnsi="Times New Roman" w:cs="Times New Roman"/>
          <w:color w:val="0D0D0D"/>
          <w:sz w:val="28"/>
          <w:szCs w:val="28"/>
        </w:rPr>
      </w:pPr>
    </w:p>
    <w:p w:rsidR="007E3CC0" w:rsidRPr="00802698" w:rsidRDefault="007E3CC0" w:rsidP="007E3CC0">
      <w:pPr>
        <w:spacing w:after="0"/>
        <w:jc w:val="center"/>
        <w:rPr>
          <w:rFonts w:ascii="Times New Roman" w:hAnsi="Times New Roman" w:cs="Times New Roman"/>
          <w:color w:val="0D0D0D"/>
          <w:sz w:val="28"/>
          <w:szCs w:val="28"/>
        </w:rPr>
      </w:pPr>
    </w:p>
    <w:p w:rsidR="007E3CC0" w:rsidRPr="00802698" w:rsidRDefault="007E3CC0" w:rsidP="007E3CC0">
      <w:pPr>
        <w:spacing w:after="0"/>
        <w:jc w:val="center"/>
        <w:rPr>
          <w:rFonts w:ascii="Times New Roman" w:hAnsi="Times New Roman" w:cs="Times New Roman"/>
          <w:color w:val="0D0D0D"/>
          <w:sz w:val="28"/>
          <w:szCs w:val="28"/>
        </w:rPr>
      </w:pPr>
    </w:p>
    <w:p w:rsidR="007E3CC0" w:rsidRPr="00802698" w:rsidRDefault="007E3CC0" w:rsidP="007E3CC0">
      <w:pPr>
        <w:spacing w:after="0"/>
        <w:jc w:val="center"/>
        <w:rPr>
          <w:rFonts w:ascii="Times New Roman" w:hAnsi="Times New Roman" w:cs="Times New Roman"/>
          <w:color w:val="0D0D0D"/>
          <w:sz w:val="28"/>
          <w:szCs w:val="28"/>
        </w:rPr>
      </w:pPr>
    </w:p>
    <w:p w:rsidR="007E3CC0" w:rsidRPr="00802698" w:rsidRDefault="007E3CC0" w:rsidP="007E3CC0">
      <w:pPr>
        <w:spacing w:after="0"/>
        <w:jc w:val="center"/>
        <w:rPr>
          <w:rFonts w:ascii="Times New Roman" w:hAnsi="Times New Roman" w:cs="Times New Roman"/>
          <w:color w:val="0D0D0D"/>
          <w:sz w:val="28"/>
          <w:szCs w:val="28"/>
        </w:rPr>
      </w:pPr>
    </w:p>
    <w:p w:rsidR="007E3CC0" w:rsidRPr="00802698" w:rsidRDefault="007E3CC0" w:rsidP="007E3CC0">
      <w:pPr>
        <w:spacing w:after="0"/>
        <w:jc w:val="center"/>
        <w:rPr>
          <w:rFonts w:ascii="Times New Roman" w:hAnsi="Times New Roman" w:cs="Times New Roman"/>
          <w:color w:val="0D0D0D"/>
          <w:sz w:val="40"/>
          <w:szCs w:val="40"/>
        </w:rPr>
      </w:pPr>
      <w:r w:rsidRPr="00802698">
        <w:rPr>
          <w:rFonts w:ascii="Times New Roman" w:hAnsi="Times New Roman" w:cs="Times New Roman"/>
          <w:color w:val="0D0D0D"/>
          <w:sz w:val="40"/>
          <w:szCs w:val="40"/>
        </w:rPr>
        <w:t>ТЕХНИЧЕСКИЙ ОТЧЕТ</w:t>
      </w:r>
    </w:p>
    <w:p w:rsidR="007E3CC0" w:rsidRPr="00430127" w:rsidRDefault="007E3CC0" w:rsidP="007E3CC0">
      <w:pPr>
        <w:spacing w:after="0"/>
        <w:jc w:val="center"/>
        <w:rPr>
          <w:rFonts w:ascii="Times New Roman" w:hAnsi="Times New Roman" w:cs="Times New Roman"/>
          <w:b/>
          <w:color w:val="0D0D0D"/>
          <w:sz w:val="28"/>
          <w:szCs w:val="28"/>
        </w:rPr>
      </w:pPr>
      <w:r w:rsidRPr="00430127">
        <w:rPr>
          <w:rFonts w:ascii="Times New Roman" w:hAnsi="Times New Roman" w:cs="Times New Roman"/>
          <w:b/>
          <w:color w:val="0D0D0D"/>
          <w:sz w:val="28"/>
          <w:szCs w:val="28"/>
        </w:rPr>
        <w:t>по производственной практике</w:t>
      </w:r>
    </w:p>
    <w:p w:rsidR="007E3CC0" w:rsidRPr="00430127" w:rsidRDefault="007E3CC0" w:rsidP="007E3CC0">
      <w:pPr>
        <w:pStyle w:val="2"/>
        <w:spacing w:before="0"/>
        <w:ind w:firstLine="567"/>
        <w:jc w:val="center"/>
        <w:rPr>
          <w:rFonts w:ascii="Times New Roman" w:hAnsi="Times New Roman" w:cs="Times New Roman"/>
          <w:b/>
          <w:i/>
          <w:color w:val="auto"/>
          <w:sz w:val="28"/>
          <w:szCs w:val="28"/>
        </w:rPr>
      </w:pPr>
      <w:r w:rsidRPr="00430127">
        <w:rPr>
          <w:rFonts w:ascii="Times New Roman" w:hAnsi="Times New Roman" w:cs="Times New Roman"/>
          <w:b/>
          <w:color w:val="auto"/>
          <w:sz w:val="28"/>
          <w:szCs w:val="28"/>
        </w:rPr>
        <w:t>к профессиональному модулю</w:t>
      </w:r>
    </w:p>
    <w:p w:rsidR="007E3CC0" w:rsidRPr="00802698" w:rsidRDefault="00201AA9" w:rsidP="0020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D0D0D"/>
          <w:sz w:val="28"/>
          <w:szCs w:val="28"/>
        </w:rPr>
      </w:pPr>
      <w:r>
        <w:rPr>
          <w:rStyle w:val="FontStyle52"/>
          <w:szCs w:val="28"/>
        </w:rPr>
        <w:t>ПМ 02</w:t>
      </w:r>
      <w:r w:rsidR="007E3CC0" w:rsidRPr="00430127">
        <w:rPr>
          <w:rStyle w:val="FontStyle52"/>
          <w:szCs w:val="28"/>
        </w:rPr>
        <w:t>.</w:t>
      </w:r>
      <w:r>
        <w:rPr>
          <w:rStyle w:val="FontStyle52"/>
          <w:szCs w:val="28"/>
        </w:rPr>
        <w:t xml:space="preserve"> Разработка технологических процессов и проектирование изделий</w:t>
      </w:r>
    </w:p>
    <w:p w:rsidR="007E3CC0" w:rsidRPr="00802698" w:rsidRDefault="00201AA9" w:rsidP="007E3CC0">
      <w:pPr>
        <w:tabs>
          <w:tab w:val="center" w:leader="underscore" w:pos="6804"/>
        </w:tabs>
        <w:autoSpaceDE w:val="0"/>
        <w:autoSpaceDN w:val="0"/>
        <w:adjustRightInd w:val="0"/>
        <w:spacing w:after="0"/>
        <w:ind w:firstLine="709"/>
        <w:contextualSpacing/>
        <w:jc w:val="center"/>
        <w:rPr>
          <w:rFonts w:ascii="Times New Roman" w:hAnsi="Times New Roman" w:cs="Times New Roman"/>
          <w:sz w:val="32"/>
          <w:szCs w:val="32"/>
        </w:rPr>
      </w:pPr>
      <w:r>
        <w:rPr>
          <w:rFonts w:ascii="Times New Roman" w:hAnsi="Times New Roman" w:cs="Times New Roman"/>
          <w:color w:val="0D0D0D"/>
          <w:sz w:val="32"/>
          <w:szCs w:val="32"/>
        </w:rPr>
        <w:t xml:space="preserve">22.02.06 </w:t>
      </w:r>
      <w:r w:rsidR="007E3CC0" w:rsidRPr="00802698">
        <w:rPr>
          <w:rFonts w:ascii="Times New Roman" w:hAnsi="Times New Roman" w:cs="Times New Roman"/>
          <w:color w:val="0D0D0D"/>
          <w:sz w:val="32"/>
          <w:szCs w:val="32"/>
        </w:rPr>
        <w:t>.ХХХХХХ.ХХХ.ТОПЗ</w:t>
      </w:r>
    </w:p>
    <w:p w:rsidR="007E3CC0" w:rsidRPr="00802698" w:rsidRDefault="007E3CC0" w:rsidP="007E3CC0">
      <w:pPr>
        <w:spacing w:after="0"/>
        <w:jc w:val="center"/>
        <w:rPr>
          <w:rFonts w:ascii="Times New Roman" w:hAnsi="Times New Roman" w:cs="Times New Roman"/>
          <w:color w:val="0D0D0D"/>
          <w:sz w:val="28"/>
          <w:szCs w:val="28"/>
        </w:rPr>
      </w:pPr>
    </w:p>
    <w:p w:rsidR="007E3CC0" w:rsidRPr="00802698" w:rsidRDefault="007E3CC0" w:rsidP="007E3CC0">
      <w:pPr>
        <w:spacing w:after="0"/>
        <w:jc w:val="center"/>
        <w:rPr>
          <w:rFonts w:ascii="Times New Roman" w:hAnsi="Times New Roman" w:cs="Times New Roman"/>
          <w:color w:val="0D0D0D"/>
          <w:sz w:val="28"/>
          <w:szCs w:val="28"/>
        </w:rPr>
      </w:pPr>
    </w:p>
    <w:p w:rsidR="007E3CC0" w:rsidRPr="00802698" w:rsidRDefault="007E3CC0" w:rsidP="007E3CC0">
      <w:pPr>
        <w:spacing w:after="0"/>
        <w:jc w:val="center"/>
        <w:rPr>
          <w:rFonts w:ascii="Times New Roman" w:hAnsi="Times New Roman" w:cs="Times New Roman"/>
          <w:color w:val="0D0D0D"/>
          <w:sz w:val="28"/>
          <w:szCs w:val="28"/>
        </w:rPr>
      </w:pPr>
    </w:p>
    <w:p w:rsidR="007E3CC0" w:rsidRPr="00802698" w:rsidRDefault="007E3CC0" w:rsidP="007E3CC0">
      <w:pPr>
        <w:spacing w:after="0"/>
        <w:jc w:val="both"/>
        <w:rPr>
          <w:rFonts w:ascii="Times New Roman" w:hAnsi="Times New Roman" w:cs="Times New Roman"/>
          <w:color w:val="0D0D0D"/>
          <w:sz w:val="28"/>
          <w:szCs w:val="28"/>
        </w:rPr>
      </w:pPr>
      <w:r>
        <w:rPr>
          <w:rFonts w:ascii="Times New Roman" w:hAnsi="Times New Roman" w:cs="Times New Roman"/>
          <w:sz w:val="28"/>
          <w:szCs w:val="28"/>
        </w:rPr>
        <w:t xml:space="preserve">Обучающийся </w:t>
      </w:r>
      <w:r w:rsidRPr="00802698">
        <w:rPr>
          <w:rFonts w:ascii="Times New Roman" w:hAnsi="Times New Roman" w:cs="Times New Roman"/>
          <w:color w:val="0D0D0D"/>
          <w:sz w:val="28"/>
          <w:szCs w:val="28"/>
        </w:rPr>
        <w:tab/>
      </w:r>
      <w:r w:rsidRPr="00802698">
        <w:rPr>
          <w:rFonts w:ascii="Times New Roman" w:hAnsi="Times New Roman" w:cs="Times New Roman"/>
          <w:color w:val="0D0D0D"/>
          <w:sz w:val="28"/>
          <w:szCs w:val="28"/>
        </w:rPr>
        <w:tab/>
        <w:t>_______________________</w:t>
      </w:r>
      <w:r w:rsidRPr="00802698">
        <w:rPr>
          <w:rFonts w:ascii="Times New Roman" w:hAnsi="Times New Roman" w:cs="Times New Roman"/>
          <w:color w:val="0D0D0D"/>
          <w:sz w:val="28"/>
          <w:szCs w:val="28"/>
        </w:rPr>
        <w:tab/>
        <w:t>/                      ./</w:t>
      </w:r>
    </w:p>
    <w:p w:rsidR="007E3CC0" w:rsidRPr="00802698" w:rsidRDefault="007E3CC0" w:rsidP="007E3CC0">
      <w:pPr>
        <w:spacing w:after="0"/>
        <w:jc w:val="both"/>
        <w:rPr>
          <w:rFonts w:ascii="Times New Roman" w:hAnsi="Times New Roman" w:cs="Times New Roman"/>
          <w:color w:val="0D0D0D"/>
          <w:sz w:val="28"/>
          <w:szCs w:val="28"/>
        </w:rPr>
      </w:pPr>
    </w:p>
    <w:p w:rsidR="007E3CC0" w:rsidRPr="00802698" w:rsidRDefault="007E3CC0" w:rsidP="007E3CC0">
      <w:pPr>
        <w:spacing w:after="0"/>
        <w:jc w:val="both"/>
        <w:rPr>
          <w:rFonts w:ascii="Times New Roman" w:hAnsi="Times New Roman" w:cs="Times New Roman"/>
          <w:color w:val="0D0D0D"/>
          <w:sz w:val="28"/>
          <w:szCs w:val="28"/>
        </w:rPr>
      </w:pPr>
      <w:r w:rsidRPr="00802698">
        <w:rPr>
          <w:rFonts w:ascii="Times New Roman" w:hAnsi="Times New Roman" w:cs="Times New Roman"/>
          <w:color w:val="0D0D0D"/>
          <w:sz w:val="28"/>
          <w:szCs w:val="28"/>
        </w:rPr>
        <w:t>Руководитель практики</w:t>
      </w:r>
    </w:p>
    <w:p w:rsidR="007E3CC0" w:rsidRPr="00802698" w:rsidRDefault="007E3CC0" w:rsidP="007E3CC0">
      <w:pPr>
        <w:spacing w:after="0"/>
        <w:jc w:val="both"/>
        <w:rPr>
          <w:rFonts w:ascii="Times New Roman" w:hAnsi="Times New Roman" w:cs="Times New Roman"/>
          <w:color w:val="0D0D0D"/>
          <w:sz w:val="28"/>
          <w:szCs w:val="28"/>
        </w:rPr>
      </w:pPr>
      <w:r w:rsidRPr="00802698">
        <w:rPr>
          <w:rFonts w:ascii="Times New Roman" w:hAnsi="Times New Roman" w:cs="Times New Roman"/>
          <w:color w:val="0D0D0D"/>
          <w:sz w:val="28"/>
          <w:szCs w:val="28"/>
        </w:rPr>
        <w:t>от предприятия      ____________________</w:t>
      </w:r>
    </w:p>
    <w:p w:rsidR="007E3CC0" w:rsidRPr="00802698" w:rsidRDefault="007E3CC0" w:rsidP="007E3CC0">
      <w:pPr>
        <w:spacing w:after="0"/>
        <w:jc w:val="both"/>
        <w:rPr>
          <w:rFonts w:ascii="Times New Roman" w:hAnsi="Times New Roman" w:cs="Times New Roman"/>
          <w:color w:val="0D0D0D"/>
          <w:sz w:val="28"/>
          <w:szCs w:val="28"/>
        </w:rPr>
      </w:pPr>
    </w:p>
    <w:p w:rsidR="007E3CC0" w:rsidRPr="00802698" w:rsidRDefault="007E3CC0" w:rsidP="007E3CC0">
      <w:pPr>
        <w:spacing w:after="0"/>
        <w:jc w:val="both"/>
        <w:rPr>
          <w:rFonts w:ascii="Times New Roman" w:hAnsi="Times New Roman" w:cs="Times New Roman"/>
          <w:color w:val="0D0D0D"/>
          <w:sz w:val="28"/>
          <w:szCs w:val="28"/>
        </w:rPr>
      </w:pPr>
      <w:r w:rsidRPr="00802698">
        <w:rPr>
          <w:rFonts w:ascii="Times New Roman" w:hAnsi="Times New Roman" w:cs="Times New Roman"/>
          <w:color w:val="0D0D0D"/>
          <w:sz w:val="28"/>
          <w:szCs w:val="28"/>
        </w:rPr>
        <w:t>Руководитель практики</w:t>
      </w:r>
    </w:p>
    <w:p w:rsidR="007E3CC0" w:rsidRPr="00802698" w:rsidRDefault="007E3CC0" w:rsidP="007E3CC0">
      <w:pPr>
        <w:spacing w:after="0"/>
        <w:jc w:val="both"/>
        <w:rPr>
          <w:rFonts w:ascii="Times New Roman" w:hAnsi="Times New Roman" w:cs="Times New Roman"/>
          <w:color w:val="0D0D0D"/>
          <w:sz w:val="28"/>
          <w:szCs w:val="28"/>
        </w:rPr>
      </w:pPr>
      <w:r w:rsidRPr="00802698">
        <w:rPr>
          <w:rFonts w:ascii="Times New Roman" w:hAnsi="Times New Roman" w:cs="Times New Roman"/>
          <w:color w:val="0D0D0D"/>
          <w:sz w:val="28"/>
          <w:szCs w:val="28"/>
        </w:rPr>
        <w:t>от колледжа</w:t>
      </w:r>
      <w:r w:rsidRPr="00802698">
        <w:rPr>
          <w:rFonts w:ascii="Times New Roman" w:hAnsi="Times New Roman" w:cs="Times New Roman"/>
          <w:color w:val="0D0D0D"/>
          <w:sz w:val="28"/>
          <w:szCs w:val="28"/>
        </w:rPr>
        <w:tab/>
        <w:t>_______________________</w:t>
      </w:r>
      <w:r w:rsidRPr="00802698">
        <w:rPr>
          <w:rFonts w:ascii="Times New Roman" w:hAnsi="Times New Roman" w:cs="Times New Roman"/>
          <w:color w:val="0D0D0D"/>
          <w:sz w:val="28"/>
          <w:szCs w:val="28"/>
        </w:rPr>
        <w:tab/>
        <w:t xml:space="preserve">/ </w:t>
      </w:r>
      <w:r w:rsidR="00201AA9">
        <w:rPr>
          <w:rFonts w:ascii="Times New Roman" w:hAnsi="Times New Roman" w:cs="Times New Roman"/>
          <w:color w:val="0D0D0D"/>
          <w:sz w:val="28"/>
          <w:szCs w:val="28"/>
          <w:u w:val="single"/>
        </w:rPr>
        <w:t>Баженова О.А</w:t>
      </w:r>
      <w:r w:rsidRPr="00802698">
        <w:rPr>
          <w:rFonts w:ascii="Times New Roman" w:hAnsi="Times New Roman" w:cs="Times New Roman"/>
          <w:color w:val="0D0D0D"/>
          <w:sz w:val="28"/>
          <w:szCs w:val="28"/>
          <w:u w:val="single"/>
        </w:rPr>
        <w:t xml:space="preserve"> /</w:t>
      </w:r>
    </w:p>
    <w:p w:rsidR="007E3CC0" w:rsidRPr="00802698" w:rsidRDefault="007E3CC0" w:rsidP="007E3CC0">
      <w:pPr>
        <w:spacing w:after="0"/>
        <w:jc w:val="both"/>
        <w:rPr>
          <w:rFonts w:ascii="Times New Roman" w:hAnsi="Times New Roman" w:cs="Times New Roman"/>
          <w:color w:val="0D0D0D"/>
          <w:sz w:val="28"/>
          <w:szCs w:val="28"/>
        </w:rPr>
      </w:pPr>
    </w:p>
    <w:p w:rsidR="007E3CC0" w:rsidRPr="00802698" w:rsidRDefault="007E3CC0" w:rsidP="007E3CC0">
      <w:pPr>
        <w:spacing w:after="0"/>
        <w:jc w:val="both"/>
        <w:rPr>
          <w:rFonts w:ascii="Times New Roman" w:hAnsi="Times New Roman" w:cs="Times New Roman"/>
          <w:color w:val="0D0D0D"/>
          <w:sz w:val="28"/>
          <w:szCs w:val="28"/>
        </w:rPr>
      </w:pPr>
      <w:r w:rsidRPr="00802698">
        <w:rPr>
          <w:rFonts w:ascii="Times New Roman" w:hAnsi="Times New Roman" w:cs="Times New Roman"/>
          <w:color w:val="0D0D0D"/>
          <w:sz w:val="28"/>
          <w:szCs w:val="28"/>
        </w:rPr>
        <w:t>Руководитель практики</w:t>
      </w:r>
    </w:p>
    <w:p w:rsidR="007E3CC0" w:rsidRPr="00802698" w:rsidRDefault="007E3CC0" w:rsidP="007E3CC0">
      <w:pPr>
        <w:spacing w:after="0"/>
        <w:jc w:val="both"/>
        <w:rPr>
          <w:rFonts w:ascii="Times New Roman" w:hAnsi="Times New Roman" w:cs="Times New Roman"/>
          <w:color w:val="0D0D0D"/>
          <w:sz w:val="28"/>
          <w:szCs w:val="28"/>
        </w:rPr>
      </w:pPr>
      <w:r w:rsidRPr="00802698">
        <w:rPr>
          <w:rFonts w:ascii="Times New Roman" w:hAnsi="Times New Roman" w:cs="Times New Roman"/>
          <w:color w:val="0D0D0D"/>
          <w:sz w:val="28"/>
          <w:szCs w:val="28"/>
        </w:rPr>
        <w:lastRenderedPageBreak/>
        <w:t>от колледжа</w:t>
      </w:r>
      <w:r w:rsidRPr="00802698">
        <w:rPr>
          <w:rFonts w:ascii="Times New Roman" w:hAnsi="Times New Roman" w:cs="Times New Roman"/>
          <w:color w:val="0D0D0D"/>
          <w:sz w:val="28"/>
          <w:szCs w:val="28"/>
        </w:rPr>
        <w:tab/>
        <w:t xml:space="preserve">_______________________    / </w:t>
      </w:r>
      <w:r w:rsidR="00201AA9">
        <w:rPr>
          <w:rFonts w:ascii="Times New Roman" w:hAnsi="Times New Roman" w:cs="Times New Roman"/>
          <w:color w:val="0D0D0D"/>
          <w:sz w:val="28"/>
          <w:szCs w:val="28"/>
          <w:u w:val="single"/>
        </w:rPr>
        <w:t>Городов А.В.</w:t>
      </w:r>
      <w:r w:rsidRPr="00802698">
        <w:rPr>
          <w:rFonts w:ascii="Times New Roman" w:hAnsi="Times New Roman" w:cs="Times New Roman"/>
          <w:color w:val="0D0D0D"/>
          <w:sz w:val="28"/>
          <w:szCs w:val="28"/>
          <w:u w:val="single"/>
        </w:rPr>
        <w:t xml:space="preserve"> /</w:t>
      </w:r>
    </w:p>
    <w:p w:rsidR="007E3CC0" w:rsidRPr="00802698" w:rsidRDefault="007E3CC0" w:rsidP="007E3CC0">
      <w:pPr>
        <w:spacing w:after="0"/>
        <w:jc w:val="both"/>
        <w:rPr>
          <w:rFonts w:ascii="Times New Roman" w:hAnsi="Times New Roman" w:cs="Times New Roman"/>
          <w:color w:val="0D0D0D"/>
          <w:sz w:val="28"/>
          <w:szCs w:val="28"/>
        </w:rPr>
      </w:pPr>
    </w:p>
    <w:p w:rsidR="007E3CC0" w:rsidRPr="00802698" w:rsidRDefault="007E3CC0" w:rsidP="007E3CC0">
      <w:pPr>
        <w:spacing w:after="0"/>
        <w:ind w:firstLine="708"/>
        <w:jc w:val="both"/>
        <w:rPr>
          <w:rFonts w:ascii="Times New Roman" w:hAnsi="Times New Roman" w:cs="Times New Roman"/>
          <w:color w:val="0D0D0D"/>
          <w:sz w:val="28"/>
          <w:szCs w:val="28"/>
        </w:rPr>
      </w:pPr>
    </w:p>
    <w:p w:rsidR="007E3CC0" w:rsidRPr="00802698" w:rsidRDefault="007E3CC0" w:rsidP="007E3CC0">
      <w:pPr>
        <w:spacing w:after="0"/>
        <w:ind w:firstLine="708"/>
        <w:jc w:val="both"/>
        <w:rPr>
          <w:rFonts w:ascii="Times New Roman" w:hAnsi="Times New Roman" w:cs="Times New Roman"/>
          <w:color w:val="0D0D0D"/>
          <w:sz w:val="28"/>
          <w:szCs w:val="28"/>
        </w:rPr>
      </w:pPr>
      <w:r w:rsidRPr="00802698">
        <w:rPr>
          <w:rFonts w:ascii="Times New Roman" w:hAnsi="Times New Roman" w:cs="Times New Roman"/>
          <w:color w:val="0D0D0D"/>
          <w:sz w:val="28"/>
          <w:szCs w:val="28"/>
        </w:rPr>
        <w:t xml:space="preserve">Оценка </w:t>
      </w:r>
    </w:p>
    <w:p w:rsidR="007E3CC0" w:rsidRDefault="007E3CC0" w:rsidP="007E3CC0">
      <w:pPr>
        <w:spacing w:after="0"/>
        <w:jc w:val="center"/>
        <w:rPr>
          <w:rFonts w:ascii="Times New Roman" w:hAnsi="Times New Roman" w:cs="Times New Roman"/>
          <w:color w:val="0D0D0D"/>
          <w:sz w:val="28"/>
          <w:szCs w:val="28"/>
        </w:rPr>
      </w:pPr>
    </w:p>
    <w:p w:rsidR="007E3CC0" w:rsidRPr="00802698" w:rsidRDefault="00201AA9" w:rsidP="007E3CC0">
      <w:pPr>
        <w:spacing w:after="0"/>
        <w:jc w:val="center"/>
        <w:rPr>
          <w:rFonts w:ascii="Times New Roman" w:hAnsi="Times New Roman" w:cs="Times New Roman"/>
          <w:color w:val="0D0D0D"/>
          <w:sz w:val="28"/>
          <w:szCs w:val="28"/>
        </w:rPr>
      </w:pPr>
      <w:r>
        <w:rPr>
          <w:rFonts w:ascii="Times New Roman" w:hAnsi="Times New Roman" w:cs="Times New Roman"/>
          <w:color w:val="0D0D0D"/>
          <w:sz w:val="28"/>
          <w:szCs w:val="28"/>
        </w:rPr>
        <w:t>2019</w:t>
      </w:r>
    </w:p>
    <w:p w:rsidR="007E3CC0" w:rsidRPr="00802698" w:rsidRDefault="007E3CC0" w:rsidP="007E3CC0">
      <w:pPr>
        <w:spacing w:after="0"/>
        <w:jc w:val="center"/>
        <w:rPr>
          <w:rFonts w:ascii="Times New Roman" w:hAnsi="Times New Roman" w:cs="Times New Roman"/>
          <w:color w:val="0D0D0D"/>
          <w:sz w:val="28"/>
          <w:szCs w:val="28"/>
        </w:rPr>
      </w:pPr>
    </w:p>
    <w:p w:rsidR="007E3CC0" w:rsidRPr="00802698" w:rsidRDefault="007E3CC0" w:rsidP="007E3CC0">
      <w:pPr>
        <w:spacing w:after="0"/>
        <w:ind w:firstLine="709"/>
        <w:rPr>
          <w:rFonts w:ascii="Times New Roman" w:hAnsi="Times New Roman" w:cs="Times New Roman"/>
          <w:sz w:val="28"/>
          <w:szCs w:val="28"/>
        </w:rPr>
      </w:pPr>
    </w:p>
    <w:p w:rsidR="007E3CC0" w:rsidRPr="00802698" w:rsidRDefault="007E3CC0" w:rsidP="007E3CC0">
      <w:pPr>
        <w:pStyle w:val="a4"/>
        <w:tabs>
          <w:tab w:val="left" w:pos="426"/>
        </w:tabs>
        <w:spacing w:after="0"/>
        <w:ind w:left="0"/>
        <w:rPr>
          <w:rFonts w:ascii="Times New Roman" w:hAnsi="Times New Roman" w:cs="Times New Roman"/>
          <w:sz w:val="28"/>
          <w:szCs w:val="28"/>
        </w:rPr>
      </w:pPr>
    </w:p>
    <w:p w:rsidR="007E3CC0" w:rsidRPr="00802698" w:rsidRDefault="007E3CC0" w:rsidP="007E3CC0">
      <w:pPr>
        <w:spacing w:after="0"/>
        <w:jc w:val="center"/>
        <w:rPr>
          <w:rFonts w:ascii="Times New Roman" w:hAnsi="Times New Roman" w:cs="Times New Roman"/>
          <w:b/>
          <w:color w:val="0D0D0D"/>
          <w:sz w:val="28"/>
          <w:szCs w:val="28"/>
        </w:rPr>
      </w:pPr>
      <w:r w:rsidRPr="00802698">
        <w:rPr>
          <w:rFonts w:ascii="Times New Roman" w:hAnsi="Times New Roman" w:cs="Times New Roman"/>
          <w:b/>
          <w:color w:val="0D0D0D"/>
          <w:sz w:val="28"/>
          <w:szCs w:val="28"/>
        </w:rPr>
        <w:t xml:space="preserve">Варианты заданий на написание отчетов по производственной практике </w:t>
      </w:r>
      <w:r w:rsidR="00201AA9">
        <w:rPr>
          <w:rFonts w:ascii="Times New Roman" w:hAnsi="Times New Roman" w:cs="Times New Roman"/>
          <w:b/>
          <w:color w:val="0D0D0D"/>
          <w:sz w:val="28"/>
          <w:szCs w:val="28"/>
        </w:rPr>
        <w:t>на предприятии ООО «Белэнергомаш - БЗЭМ»</w:t>
      </w:r>
    </w:p>
    <w:p w:rsidR="007E3CC0" w:rsidRPr="00802698" w:rsidRDefault="007E3CC0" w:rsidP="007E3CC0">
      <w:pPr>
        <w:pStyle w:val="a4"/>
        <w:spacing w:after="0"/>
        <w:rPr>
          <w:rFonts w:ascii="Times New Roman" w:hAnsi="Times New Roman" w:cs="Times New Roman"/>
          <w:sz w:val="28"/>
          <w:szCs w:val="28"/>
        </w:rPr>
      </w:pPr>
    </w:p>
    <w:p w:rsidR="007E3CC0" w:rsidRPr="00802698" w:rsidRDefault="007E3CC0" w:rsidP="00A00CFE">
      <w:pPr>
        <w:pStyle w:val="a4"/>
        <w:numPr>
          <w:ilvl w:val="0"/>
          <w:numId w:val="10"/>
        </w:numPr>
        <w:tabs>
          <w:tab w:val="left" w:pos="426"/>
        </w:tabs>
        <w:spacing w:after="0"/>
        <w:ind w:left="0" w:firstLine="0"/>
        <w:jc w:val="both"/>
        <w:rPr>
          <w:rFonts w:ascii="Times New Roman" w:hAnsi="Times New Roman" w:cs="Times New Roman"/>
          <w:sz w:val="28"/>
          <w:szCs w:val="28"/>
        </w:rPr>
      </w:pPr>
      <w:r w:rsidRPr="00802698">
        <w:rPr>
          <w:rFonts w:ascii="Times New Roman" w:hAnsi="Times New Roman" w:cs="Times New Roman"/>
          <w:sz w:val="28"/>
          <w:szCs w:val="28"/>
        </w:rPr>
        <w:t xml:space="preserve">Ознакомление со структурой предприятия. </w:t>
      </w:r>
    </w:p>
    <w:p w:rsidR="007E3CC0" w:rsidRPr="00802698" w:rsidRDefault="007E3CC0" w:rsidP="00A00CFE">
      <w:pPr>
        <w:numPr>
          <w:ilvl w:val="0"/>
          <w:numId w:val="10"/>
        </w:numPr>
        <w:tabs>
          <w:tab w:val="left" w:pos="426"/>
        </w:tabs>
        <w:spacing w:after="0" w:line="240" w:lineRule="auto"/>
        <w:ind w:left="0" w:firstLine="0"/>
        <w:jc w:val="both"/>
        <w:rPr>
          <w:rFonts w:ascii="Times New Roman" w:hAnsi="Times New Roman" w:cs="Times New Roman"/>
          <w:sz w:val="28"/>
          <w:szCs w:val="28"/>
        </w:rPr>
      </w:pPr>
      <w:r w:rsidRPr="00802698">
        <w:rPr>
          <w:rFonts w:ascii="Times New Roman" w:hAnsi="Times New Roman" w:cs="Times New Roman"/>
          <w:sz w:val="28"/>
          <w:szCs w:val="28"/>
        </w:rPr>
        <w:t>Особенностями функционирования предприятия.</w:t>
      </w:r>
    </w:p>
    <w:p w:rsidR="007E3CC0" w:rsidRPr="00802698" w:rsidRDefault="007E3CC0" w:rsidP="00A00CFE">
      <w:pPr>
        <w:pStyle w:val="a4"/>
        <w:numPr>
          <w:ilvl w:val="0"/>
          <w:numId w:val="10"/>
        </w:numPr>
        <w:tabs>
          <w:tab w:val="left" w:pos="426"/>
        </w:tabs>
        <w:spacing w:after="0"/>
        <w:ind w:left="0" w:firstLine="0"/>
        <w:rPr>
          <w:rFonts w:ascii="Times New Roman" w:hAnsi="Times New Roman" w:cs="Times New Roman"/>
          <w:sz w:val="28"/>
          <w:szCs w:val="28"/>
        </w:rPr>
      </w:pPr>
      <w:r w:rsidRPr="00802698">
        <w:rPr>
          <w:rFonts w:ascii="Times New Roman" w:hAnsi="Times New Roman" w:cs="Times New Roman"/>
          <w:bCs/>
          <w:sz w:val="28"/>
          <w:szCs w:val="28"/>
        </w:rPr>
        <w:t xml:space="preserve">Алгоритм проведения </w:t>
      </w:r>
      <w:r w:rsidR="00201AA9">
        <w:rPr>
          <w:rFonts w:ascii="Times New Roman" w:hAnsi="Times New Roman" w:cs="Times New Roman"/>
          <w:bCs/>
          <w:sz w:val="28"/>
          <w:szCs w:val="28"/>
        </w:rPr>
        <w:t xml:space="preserve">сборочных и сварочных  </w:t>
      </w:r>
      <w:r w:rsidRPr="00802698">
        <w:rPr>
          <w:rFonts w:ascii="Times New Roman" w:hAnsi="Times New Roman" w:cs="Times New Roman"/>
          <w:bCs/>
          <w:sz w:val="28"/>
          <w:szCs w:val="28"/>
        </w:rPr>
        <w:t xml:space="preserve">работ на </w:t>
      </w:r>
      <w:r w:rsidR="00201AA9">
        <w:rPr>
          <w:rFonts w:ascii="Times New Roman" w:hAnsi="Times New Roman" w:cs="Times New Roman"/>
          <w:bCs/>
          <w:sz w:val="28"/>
          <w:szCs w:val="28"/>
        </w:rPr>
        <w:t xml:space="preserve">сварочном </w:t>
      </w:r>
      <w:r w:rsidRPr="00802698">
        <w:rPr>
          <w:rFonts w:ascii="Times New Roman" w:hAnsi="Times New Roman" w:cs="Times New Roman"/>
          <w:bCs/>
          <w:sz w:val="28"/>
          <w:szCs w:val="28"/>
        </w:rPr>
        <w:t xml:space="preserve">участке </w:t>
      </w:r>
      <w:r w:rsidR="00201AA9">
        <w:rPr>
          <w:rFonts w:ascii="Times New Roman" w:hAnsi="Times New Roman" w:cs="Times New Roman"/>
          <w:bCs/>
          <w:sz w:val="28"/>
          <w:szCs w:val="28"/>
        </w:rPr>
        <w:t xml:space="preserve"> производства</w:t>
      </w:r>
      <w:r w:rsidRPr="00802698">
        <w:rPr>
          <w:rFonts w:ascii="Times New Roman" w:hAnsi="Times New Roman" w:cs="Times New Roman"/>
          <w:bCs/>
          <w:sz w:val="28"/>
          <w:szCs w:val="28"/>
        </w:rPr>
        <w:t>.</w:t>
      </w:r>
    </w:p>
    <w:p w:rsidR="007E3CC0" w:rsidRPr="00802698" w:rsidRDefault="007E3CC0" w:rsidP="00A00CFE">
      <w:pPr>
        <w:pStyle w:val="a4"/>
        <w:numPr>
          <w:ilvl w:val="0"/>
          <w:numId w:val="10"/>
        </w:numPr>
        <w:tabs>
          <w:tab w:val="left" w:pos="426"/>
        </w:tabs>
        <w:spacing w:after="0"/>
        <w:rPr>
          <w:rFonts w:ascii="Times New Roman" w:hAnsi="Times New Roman" w:cs="Times New Roman"/>
          <w:bCs/>
          <w:sz w:val="28"/>
          <w:szCs w:val="28"/>
        </w:rPr>
      </w:pPr>
      <w:r w:rsidRPr="00802698">
        <w:rPr>
          <w:rFonts w:ascii="Times New Roman" w:hAnsi="Times New Roman" w:cs="Times New Roman"/>
          <w:sz w:val="28"/>
          <w:szCs w:val="28"/>
        </w:rPr>
        <w:t>Составление отчетов в процессе производственной деятельности</w:t>
      </w:r>
    </w:p>
    <w:p w:rsidR="007E3CC0" w:rsidRPr="00802698" w:rsidRDefault="007E3CC0" w:rsidP="00A00CFE">
      <w:pPr>
        <w:pStyle w:val="a4"/>
        <w:numPr>
          <w:ilvl w:val="0"/>
          <w:numId w:val="10"/>
        </w:numPr>
        <w:spacing w:after="0"/>
        <w:ind w:left="0" w:firstLine="0"/>
        <w:rPr>
          <w:rFonts w:ascii="Times New Roman" w:hAnsi="Times New Roman" w:cs="Times New Roman"/>
          <w:sz w:val="28"/>
          <w:szCs w:val="28"/>
        </w:rPr>
      </w:pPr>
      <w:r w:rsidRPr="00802698">
        <w:rPr>
          <w:rFonts w:ascii="Times New Roman" w:hAnsi="Times New Roman" w:cs="Times New Roman"/>
          <w:sz w:val="28"/>
          <w:szCs w:val="28"/>
        </w:rPr>
        <w:t>Мероприятия по охране труда и безопасности жизнедеятельности</w:t>
      </w:r>
    </w:p>
    <w:p w:rsidR="007E3CC0" w:rsidRPr="00802698" w:rsidRDefault="007E3CC0" w:rsidP="007E3CC0">
      <w:pPr>
        <w:spacing w:after="0"/>
        <w:rPr>
          <w:rFonts w:ascii="Times New Roman" w:hAnsi="Times New Roman" w:cs="Times New Roman"/>
          <w:sz w:val="16"/>
          <w:szCs w:val="16"/>
        </w:rPr>
      </w:pPr>
    </w:p>
    <w:p w:rsidR="007E3CC0" w:rsidRPr="00802698" w:rsidRDefault="007E3CC0" w:rsidP="007E3CC0">
      <w:pPr>
        <w:pStyle w:val="2"/>
        <w:spacing w:before="0"/>
        <w:jc w:val="center"/>
        <w:rPr>
          <w:rFonts w:ascii="Times New Roman" w:hAnsi="Times New Roman" w:cs="Times New Roman"/>
          <w:b/>
          <w:i/>
          <w:iCs/>
          <w:color w:val="auto"/>
          <w:sz w:val="28"/>
          <w:szCs w:val="28"/>
        </w:rPr>
      </w:pPr>
      <w:r w:rsidRPr="00802698">
        <w:rPr>
          <w:rFonts w:ascii="Times New Roman" w:hAnsi="Times New Roman" w:cs="Times New Roman"/>
          <w:b/>
          <w:color w:val="auto"/>
          <w:sz w:val="28"/>
          <w:szCs w:val="28"/>
        </w:rPr>
        <w:t>Технический отчет по производственной практике содержит:</w:t>
      </w:r>
    </w:p>
    <w:p w:rsidR="007E3CC0" w:rsidRPr="00802698" w:rsidRDefault="007E3CC0" w:rsidP="007E3CC0">
      <w:pPr>
        <w:spacing w:after="0"/>
        <w:rPr>
          <w:rFonts w:ascii="Times New Roman" w:hAnsi="Times New Roman" w:cs="Times New Roman"/>
          <w:sz w:val="28"/>
          <w:szCs w:val="28"/>
        </w:rPr>
      </w:pPr>
      <w:r w:rsidRPr="00802698">
        <w:rPr>
          <w:rFonts w:ascii="Times New Roman" w:hAnsi="Times New Roman" w:cs="Times New Roman"/>
          <w:sz w:val="28"/>
          <w:szCs w:val="28"/>
        </w:rPr>
        <w:t>- титульный лист;</w:t>
      </w:r>
    </w:p>
    <w:p w:rsidR="007E3CC0" w:rsidRPr="00802698" w:rsidRDefault="007E3CC0" w:rsidP="007E3CC0">
      <w:pPr>
        <w:spacing w:after="0"/>
        <w:rPr>
          <w:rFonts w:ascii="Times New Roman" w:hAnsi="Times New Roman" w:cs="Times New Roman"/>
          <w:sz w:val="28"/>
          <w:szCs w:val="28"/>
        </w:rPr>
      </w:pPr>
      <w:r w:rsidRPr="00802698">
        <w:rPr>
          <w:rFonts w:ascii="Times New Roman" w:hAnsi="Times New Roman" w:cs="Times New Roman"/>
          <w:sz w:val="28"/>
          <w:szCs w:val="28"/>
        </w:rPr>
        <w:t>- лист «Содержание»;</w:t>
      </w:r>
    </w:p>
    <w:p w:rsidR="007E3CC0" w:rsidRPr="00802698" w:rsidRDefault="007E3CC0" w:rsidP="007E3CC0">
      <w:pPr>
        <w:spacing w:after="0"/>
        <w:rPr>
          <w:rFonts w:ascii="Times New Roman" w:hAnsi="Times New Roman" w:cs="Times New Roman"/>
          <w:sz w:val="28"/>
          <w:szCs w:val="28"/>
        </w:rPr>
      </w:pPr>
      <w:r w:rsidRPr="00802698">
        <w:rPr>
          <w:rFonts w:ascii="Times New Roman" w:hAnsi="Times New Roman" w:cs="Times New Roman"/>
          <w:sz w:val="28"/>
          <w:szCs w:val="28"/>
        </w:rPr>
        <w:t>- отчет в соответствии с заданием;</w:t>
      </w:r>
    </w:p>
    <w:p w:rsidR="007E3CC0" w:rsidRPr="00802698" w:rsidRDefault="007E3CC0" w:rsidP="007E3CC0">
      <w:pPr>
        <w:spacing w:after="0"/>
        <w:rPr>
          <w:rFonts w:ascii="Times New Roman" w:hAnsi="Times New Roman" w:cs="Times New Roman"/>
          <w:sz w:val="28"/>
          <w:szCs w:val="28"/>
        </w:rPr>
      </w:pPr>
      <w:r w:rsidRPr="00802698">
        <w:rPr>
          <w:rFonts w:ascii="Times New Roman" w:hAnsi="Times New Roman" w:cs="Times New Roman"/>
          <w:sz w:val="28"/>
          <w:szCs w:val="28"/>
        </w:rPr>
        <w:t>- список использованных источников.</w:t>
      </w:r>
    </w:p>
    <w:p w:rsidR="007E3CC0" w:rsidRPr="00201AA9" w:rsidRDefault="00201AA9" w:rsidP="00201AA9">
      <w:pPr>
        <w:tabs>
          <w:tab w:val="left" w:pos="426"/>
        </w:tabs>
        <w:spacing w:after="0"/>
        <w:rPr>
          <w:rFonts w:ascii="Times New Roman" w:eastAsia="Calibri" w:hAnsi="Times New Roman" w:cs="Times New Roman"/>
          <w:bCs/>
          <w:sz w:val="28"/>
          <w:szCs w:val="28"/>
        </w:rPr>
      </w:pPr>
      <w:r>
        <w:rPr>
          <w:rFonts w:ascii="Times New Roman" w:hAnsi="Times New Roman" w:cs="Times New Roman"/>
          <w:sz w:val="28"/>
          <w:szCs w:val="28"/>
        </w:rPr>
        <w:t>-приложение – Гост на сварные соединения</w:t>
      </w:r>
      <w:r w:rsidR="007E3CC0" w:rsidRPr="00802698">
        <w:rPr>
          <w:rFonts w:ascii="Times New Roman" w:hAnsi="Times New Roman" w:cs="Times New Roman"/>
          <w:sz w:val="28"/>
          <w:szCs w:val="28"/>
        </w:rPr>
        <w:t>, отчеты в процессе производственной деятельности</w:t>
      </w:r>
    </w:p>
    <w:p w:rsidR="007E3CC0" w:rsidRPr="00201AA9" w:rsidRDefault="007E3CC0" w:rsidP="00201AA9">
      <w:pPr>
        <w:spacing w:after="0"/>
        <w:rPr>
          <w:rFonts w:ascii="Times New Roman" w:hAnsi="Times New Roman" w:cs="Times New Roman"/>
          <w:sz w:val="28"/>
          <w:szCs w:val="28"/>
        </w:rPr>
      </w:pPr>
      <w:r w:rsidRPr="00802698">
        <w:rPr>
          <w:rFonts w:ascii="Times New Roman" w:hAnsi="Times New Roman" w:cs="Times New Roman"/>
          <w:sz w:val="28"/>
          <w:szCs w:val="28"/>
        </w:rPr>
        <w:t>Объем пояснительной записки – 25-30 листов. Пояснительная записка должна быть оформлена в соответствии с требованиями ЕСКД.</w:t>
      </w:r>
    </w:p>
    <w:p w:rsidR="007E3CC0" w:rsidRPr="00EE2402" w:rsidRDefault="007E3CC0" w:rsidP="007E3CC0">
      <w:pPr>
        <w:jc w:val="both"/>
        <w:rPr>
          <w:rFonts w:ascii="Times New Roman" w:hAnsi="Times New Roman" w:cs="Times New Roman"/>
          <w:b/>
          <w:i/>
          <w:color w:val="FF0000"/>
          <w:sz w:val="28"/>
          <w:szCs w:val="28"/>
        </w:rPr>
      </w:pPr>
      <w:r w:rsidRPr="00EE2402">
        <w:rPr>
          <w:rFonts w:ascii="Times New Roman" w:hAnsi="Times New Roman" w:cs="Times New Roman"/>
          <w:b/>
          <w:sz w:val="28"/>
          <w:szCs w:val="28"/>
        </w:rPr>
        <w:t xml:space="preserve">Таблица 5.     </w:t>
      </w:r>
      <w:r w:rsidRPr="00EE2402">
        <w:rPr>
          <w:rFonts w:ascii="Times New Roman" w:hAnsi="Times New Roman" w:cs="Times New Roman"/>
          <w:sz w:val="28"/>
          <w:szCs w:val="28"/>
        </w:rPr>
        <w:t xml:space="preserve"> Содержание и виды ежедневных работ по производственной практике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6662"/>
        <w:gridCol w:w="1134"/>
        <w:gridCol w:w="1134"/>
      </w:tblGrid>
      <w:tr w:rsidR="007E3CC0" w:rsidRPr="00EE2402" w:rsidTr="008F3920">
        <w:trPr>
          <w:trHeight w:val="542"/>
        </w:trPr>
        <w:tc>
          <w:tcPr>
            <w:tcW w:w="1560" w:type="dxa"/>
            <w:vMerge w:val="restart"/>
          </w:tcPr>
          <w:p w:rsidR="007E3CC0" w:rsidRPr="00EE2402" w:rsidRDefault="007E3CC0" w:rsidP="008F3920">
            <w:pPr>
              <w:spacing w:after="0" w:line="240" w:lineRule="auto"/>
              <w:rPr>
                <w:rFonts w:ascii="Times New Roman" w:hAnsi="Times New Roman" w:cs="Times New Roman"/>
              </w:rPr>
            </w:pPr>
          </w:p>
          <w:p w:rsidR="007E3CC0" w:rsidRPr="00EE2402" w:rsidRDefault="007E3CC0" w:rsidP="008F3920">
            <w:pPr>
              <w:tabs>
                <w:tab w:val="left" w:pos="884"/>
              </w:tabs>
              <w:spacing w:after="0" w:line="240" w:lineRule="auto"/>
              <w:ind w:left="568" w:hanging="44"/>
              <w:rPr>
                <w:rFonts w:ascii="Times New Roman" w:hAnsi="Times New Roman" w:cs="Times New Roman"/>
              </w:rPr>
            </w:pPr>
            <w:r w:rsidRPr="00EE2402">
              <w:rPr>
                <w:rFonts w:ascii="Times New Roman" w:hAnsi="Times New Roman" w:cs="Times New Roman"/>
              </w:rPr>
              <w:t xml:space="preserve"> Дата</w:t>
            </w:r>
          </w:p>
        </w:tc>
        <w:tc>
          <w:tcPr>
            <w:tcW w:w="6662" w:type="dxa"/>
            <w:vMerge w:val="restart"/>
          </w:tcPr>
          <w:p w:rsidR="007E3CC0" w:rsidRPr="00EE2402" w:rsidRDefault="007E3CC0" w:rsidP="008F3920">
            <w:pPr>
              <w:tabs>
                <w:tab w:val="left" w:pos="5280"/>
              </w:tabs>
              <w:spacing w:after="0" w:line="240" w:lineRule="auto"/>
              <w:rPr>
                <w:rFonts w:ascii="Times New Roman" w:hAnsi="Times New Roman" w:cs="Times New Roman"/>
              </w:rPr>
            </w:pPr>
          </w:p>
          <w:p w:rsidR="007E3CC0" w:rsidRPr="00EE2402" w:rsidRDefault="007E3CC0" w:rsidP="008F3920">
            <w:pPr>
              <w:spacing w:after="0" w:line="240" w:lineRule="auto"/>
              <w:jc w:val="center"/>
              <w:rPr>
                <w:rFonts w:ascii="Times New Roman" w:hAnsi="Times New Roman" w:cs="Times New Roman"/>
              </w:rPr>
            </w:pPr>
            <w:r w:rsidRPr="00EE2402">
              <w:rPr>
                <w:rFonts w:ascii="Times New Roman" w:hAnsi="Times New Roman" w:cs="Times New Roman"/>
              </w:rPr>
              <w:t>Виды работ и индивидуальных заданий</w:t>
            </w:r>
          </w:p>
          <w:p w:rsidR="007E3CC0" w:rsidRPr="00EE2402" w:rsidRDefault="007E3CC0" w:rsidP="008F3920">
            <w:pPr>
              <w:tabs>
                <w:tab w:val="left" w:pos="5835"/>
              </w:tabs>
              <w:spacing w:after="0" w:line="240" w:lineRule="auto"/>
              <w:rPr>
                <w:rFonts w:ascii="Times New Roman" w:hAnsi="Times New Roman" w:cs="Times New Roman"/>
              </w:rPr>
            </w:pPr>
            <w:r w:rsidRPr="00EE2402">
              <w:rPr>
                <w:rFonts w:ascii="Times New Roman" w:hAnsi="Times New Roman" w:cs="Times New Roman"/>
              </w:rPr>
              <w:tab/>
            </w:r>
          </w:p>
        </w:tc>
        <w:tc>
          <w:tcPr>
            <w:tcW w:w="1134" w:type="dxa"/>
            <w:vMerge w:val="restart"/>
          </w:tcPr>
          <w:p w:rsidR="007E3CC0" w:rsidRPr="00EE2402" w:rsidRDefault="007E3CC0" w:rsidP="008F3920">
            <w:pPr>
              <w:tabs>
                <w:tab w:val="left" w:pos="5280"/>
              </w:tabs>
              <w:spacing w:after="0" w:line="240" w:lineRule="auto"/>
              <w:rPr>
                <w:rFonts w:ascii="Times New Roman" w:hAnsi="Times New Roman" w:cs="Times New Roman"/>
              </w:rPr>
            </w:pPr>
          </w:p>
          <w:p w:rsidR="007E3CC0" w:rsidRPr="00EE2402" w:rsidRDefault="007E3CC0" w:rsidP="008F3920">
            <w:pPr>
              <w:tabs>
                <w:tab w:val="left" w:pos="5280"/>
              </w:tabs>
              <w:spacing w:after="0" w:line="240" w:lineRule="auto"/>
              <w:jc w:val="center"/>
              <w:rPr>
                <w:rFonts w:ascii="Times New Roman" w:hAnsi="Times New Roman" w:cs="Times New Roman"/>
              </w:rPr>
            </w:pPr>
            <w:r w:rsidRPr="00EE2402">
              <w:rPr>
                <w:rFonts w:ascii="Times New Roman" w:hAnsi="Times New Roman" w:cs="Times New Roman"/>
              </w:rPr>
              <w:t>Кол.час</w:t>
            </w:r>
          </w:p>
          <w:p w:rsidR="007E3CC0" w:rsidRPr="00EE2402" w:rsidRDefault="007E3CC0" w:rsidP="008F3920">
            <w:pPr>
              <w:spacing w:after="0" w:line="240" w:lineRule="auto"/>
              <w:rPr>
                <w:rFonts w:ascii="Times New Roman" w:hAnsi="Times New Roman" w:cs="Times New Roman"/>
              </w:rPr>
            </w:pPr>
          </w:p>
        </w:tc>
        <w:tc>
          <w:tcPr>
            <w:tcW w:w="1134" w:type="dxa"/>
          </w:tcPr>
          <w:p w:rsidR="007E3CC0" w:rsidRPr="00EE2402" w:rsidRDefault="007E3CC0" w:rsidP="008F3920">
            <w:pPr>
              <w:spacing w:after="0" w:line="240" w:lineRule="auto"/>
              <w:rPr>
                <w:rFonts w:ascii="Times New Roman" w:hAnsi="Times New Roman" w:cs="Times New Roman"/>
              </w:rPr>
            </w:pPr>
          </w:p>
          <w:p w:rsidR="007E3CC0" w:rsidRPr="00EE2402" w:rsidRDefault="007E3CC0" w:rsidP="008F3920">
            <w:pPr>
              <w:spacing w:after="0" w:line="240" w:lineRule="auto"/>
              <w:ind w:left="-108"/>
              <w:jc w:val="center"/>
              <w:rPr>
                <w:rFonts w:ascii="Times New Roman" w:hAnsi="Times New Roman" w:cs="Times New Roman"/>
              </w:rPr>
            </w:pPr>
            <w:r w:rsidRPr="00EE2402">
              <w:rPr>
                <w:rFonts w:ascii="Times New Roman" w:hAnsi="Times New Roman" w:cs="Times New Roman"/>
              </w:rPr>
              <w:t xml:space="preserve">Оценка </w:t>
            </w:r>
          </w:p>
          <w:p w:rsidR="007E3CC0" w:rsidRPr="00EE2402" w:rsidRDefault="007E3CC0" w:rsidP="008F3920">
            <w:pPr>
              <w:spacing w:after="0" w:line="240" w:lineRule="auto"/>
              <w:jc w:val="center"/>
              <w:rPr>
                <w:rFonts w:ascii="Times New Roman" w:hAnsi="Times New Roman" w:cs="Times New Roman"/>
              </w:rPr>
            </w:pPr>
            <w:r w:rsidRPr="00EE2402">
              <w:rPr>
                <w:rFonts w:ascii="Times New Roman" w:hAnsi="Times New Roman" w:cs="Times New Roman"/>
              </w:rPr>
              <w:t>наставника</w:t>
            </w:r>
          </w:p>
        </w:tc>
      </w:tr>
      <w:tr w:rsidR="007E3CC0" w:rsidRPr="00EE2402" w:rsidTr="008F3920">
        <w:trPr>
          <w:trHeight w:val="569"/>
        </w:trPr>
        <w:tc>
          <w:tcPr>
            <w:tcW w:w="1560" w:type="dxa"/>
            <w:vMerge/>
          </w:tcPr>
          <w:p w:rsidR="007E3CC0" w:rsidRPr="00EE2402" w:rsidRDefault="007E3CC0" w:rsidP="008F3920">
            <w:pPr>
              <w:spacing w:after="0" w:line="240" w:lineRule="auto"/>
              <w:rPr>
                <w:rFonts w:ascii="Times New Roman" w:hAnsi="Times New Roman" w:cs="Times New Roman"/>
              </w:rPr>
            </w:pPr>
          </w:p>
        </w:tc>
        <w:tc>
          <w:tcPr>
            <w:tcW w:w="6662" w:type="dxa"/>
            <w:vMerge/>
          </w:tcPr>
          <w:p w:rsidR="007E3CC0" w:rsidRPr="00EE2402" w:rsidRDefault="007E3CC0" w:rsidP="008F3920">
            <w:pPr>
              <w:tabs>
                <w:tab w:val="left" w:pos="5280"/>
              </w:tabs>
              <w:spacing w:after="0" w:line="240" w:lineRule="auto"/>
              <w:rPr>
                <w:rFonts w:ascii="Times New Roman" w:hAnsi="Times New Roman" w:cs="Times New Roman"/>
              </w:rPr>
            </w:pPr>
          </w:p>
        </w:tc>
        <w:tc>
          <w:tcPr>
            <w:tcW w:w="1134" w:type="dxa"/>
            <w:vMerge/>
          </w:tcPr>
          <w:p w:rsidR="007E3CC0" w:rsidRPr="00EE2402" w:rsidRDefault="007E3CC0" w:rsidP="008F3920">
            <w:pPr>
              <w:tabs>
                <w:tab w:val="left" w:pos="5280"/>
              </w:tabs>
              <w:spacing w:after="0" w:line="240" w:lineRule="auto"/>
              <w:rPr>
                <w:rFonts w:ascii="Times New Roman" w:hAnsi="Times New Roman" w:cs="Times New Roman"/>
              </w:rPr>
            </w:pPr>
          </w:p>
        </w:tc>
        <w:tc>
          <w:tcPr>
            <w:tcW w:w="1134" w:type="dxa"/>
          </w:tcPr>
          <w:p w:rsidR="007E3CC0" w:rsidRPr="00EE2402" w:rsidRDefault="007E3CC0" w:rsidP="008F3920">
            <w:pPr>
              <w:spacing w:after="0" w:line="240" w:lineRule="auto"/>
              <w:jc w:val="center"/>
              <w:rPr>
                <w:rFonts w:ascii="Times New Roman" w:hAnsi="Times New Roman" w:cs="Times New Roman"/>
              </w:rPr>
            </w:pPr>
          </w:p>
          <w:p w:rsidR="007E3CC0" w:rsidRPr="00EE2402" w:rsidRDefault="007E3CC0" w:rsidP="008F3920">
            <w:pPr>
              <w:spacing w:after="0" w:line="240" w:lineRule="auto"/>
              <w:rPr>
                <w:rFonts w:ascii="Times New Roman" w:hAnsi="Times New Roman" w:cs="Times New Roman"/>
              </w:rPr>
            </w:pPr>
          </w:p>
        </w:tc>
      </w:tr>
      <w:tr w:rsidR="007E3CC0" w:rsidRPr="00EE2402" w:rsidTr="008F3920">
        <w:trPr>
          <w:trHeight w:val="369"/>
        </w:trPr>
        <w:tc>
          <w:tcPr>
            <w:tcW w:w="1560" w:type="dxa"/>
          </w:tcPr>
          <w:p w:rsidR="007E3CC0" w:rsidRPr="00EE2402" w:rsidRDefault="007E3CC0" w:rsidP="008F3920">
            <w:pPr>
              <w:tabs>
                <w:tab w:val="left" w:pos="1275"/>
              </w:tabs>
              <w:spacing w:after="0" w:line="240" w:lineRule="auto"/>
              <w:jc w:val="center"/>
              <w:rPr>
                <w:rFonts w:ascii="Times New Roman" w:hAnsi="Times New Roman" w:cs="Times New Roman"/>
              </w:rPr>
            </w:pPr>
            <w:r w:rsidRPr="00EE2402">
              <w:rPr>
                <w:rFonts w:ascii="Times New Roman" w:hAnsi="Times New Roman" w:cs="Times New Roman"/>
              </w:rPr>
              <w:t xml:space="preserve">1 </w:t>
            </w:r>
          </w:p>
        </w:tc>
        <w:tc>
          <w:tcPr>
            <w:tcW w:w="6662" w:type="dxa"/>
          </w:tcPr>
          <w:p w:rsidR="007E3CC0" w:rsidRPr="00EE2402" w:rsidRDefault="007E3CC0" w:rsidP="008F3920">
            <w:pPr>
              <w:tabs>
                <w:tab w:val="left" w:pos="1275"/>
              </w:tabs>
              <w:spacing w:after="0" w:line="240" w:lineRule="auto"/>
              <w:jc w:val="center"/>
              <w:rPr>
                <w:rFonts w:ascii="Times New Roman" w:hAnsi="Times New Roman" w:cs="Times New Roman"/>
              </w:rPr>
            </w:pPr>
            <w:r w:rsidRPr="00EE2402">
              <w:rPr>
                <w:rFonts w:ascii="Times New Roman" w:hAnsi="Times New Roman" w:cs="Times New Roman"/>
              </w:rPr>
              <w:t xml:space="preserve">2 </w:t>
            </w:r>
          </w:p>
        </w:tc>
        <w:tc>
          <w:tcPr>
            <w:tcW w:w="1134" w:type="dxa"/>
          </w:tcPr>
          <w:p w:rsidR="007E3CC0" w:rsidRPr="00EE2402" w:rsidRDefault="007E3CC0" w:rsidP="008F3920">
            <w:pPr>
              <w:tabs>
                <w:tab w:val="left" w:pos="1275"/>
              </w:tabs>
              <w:spacing w:after="0" w:line="240" w:lineRule="auto"/>
              <w:jc w:val="center"/>
              <w:rPr>
                <w:rFonts w:ascii="Times New Roman" w:hAnsi="Times New Roman" w:cs="Times New Roman"/>
              </w:rPr>
            </w:pPr>
            <w:r w:rsidRPr="00EE2402">
              <w:rPr>
                <w:rFonts w:ascii="Times New Roman" w:hAnsi="Times New Roman" w:cs="Times New Roman"/>
              </w:rPr>
              <w:t xml:space="preserve">3  </w:t>
            </w:r>
          </w:p>
        </w:tc>
        <w:tc>
          <w:tcPr>
            <w:tcW w:w="1134" w:type="dxa"/>
          </w:tcPr>
          <w:p w:rsidR="007E3CC0" w:rsidRPr="00EE2402" w:rsidRDefault="007E3CC0" w:rsidP="008F3920">
            <w:pPr>
              <w:tabs>
                <w:tab w:val="left" w:pos="1275"/>
              </w:tabs>
              <w:spacing w:after="0" w:line="240" w:lineRule="auto"/>
              <w:jc w:val="center"/>
              <w:rPr>
                <w:rFonts w:ascii="Times New Roman" w:hAnsi="Times New Roman" w:cs="Times New Roman"/>
              </w:rPr>
            </w:pPr>
            <w:r w:rsidRPr="00EE2402">
              <w:rPr>
                <w:rFonts w:ascii="Times New Roman" w:hAnsi="Times New Roman" w:cs="Times New Roman"/>
              </w:rPr>
              <w:t xml:space="preserve">4 </w:t>
            </w:r>
          </w:p>
        </w:tc>
      </w:tr>
      <w:tr w:rsidR="007E3CC0" w:rsidRPr="00EE2402" w:rsidTr="008F3920">
        <w:trPr>
          <w:trHeight w:val="660"/>
        </w:trPr>
        <w:tc>
          <w:tcPr>
            <w:tcW w:w="1560" w:type="dxa"/>
          </w:tcPr>
          <w:p w:rsidR="007E3CC0" w:rsidRPr="00EE2402" w:rsidRDefault="007E3CC0" w:rsidP="008F3920">
            <w:pPr>
              <w:tabs>
                <w:tab w:val="left" w:pos="1275"/>
              </w:tabs>
              <w:spacing w:after="0" w:line="240" w:lineRule="auto"/>
              <w:rPr>
                <w:rFonts w:ascii="Times New Roman" w:hAnsi="Times New Roman" w:cs="Times New Roman"/>
              </w:rPr>
            </w:pPr>
          </w:p>
        </w:tc>
        <w:tc>
          <w:tcPr>
            <w:tcW w:w="6662" w:type="dxa"/>
          </w:tcPr>
          <w:p w:rsidR="007E3CC0" w:rsidRPr="00EE2402" w:rsidRDefault="00201AA9" w:rsidP="00201AA9">
            <w:pPr>
              <w:tabs>
                <w:tab w:val="left" w:pos="1275"/>
              </w:tabs>
              <w:spacing w:after="0" w:line="240" w:lineRule="auto"/>
              <w:ind w:left="33"/>
              <w:rPr>
                <w:rFonts w:ascii="Times New Roman" w:hAnsi="Times New Roman" w:cs="Times New Roman"/>
                <w:b/>
              </w:rPr>
            </w:pPr>
            <w:r>
              <w:rPr>
                <w:rFonts w:ascii="Times New Roman" w:hAnsi="Times New Roman" w:cs="Times New Roman"/>
                <w:b/>
              </w:rPr>
              <w:t>МДК 02</w:t>
            </w:r>
            <w:r w:rsidR="007E3CC0" w:rsidRPr="00EE2402">
              <w:rPr>
                <w:rFonts w:ascii="Times New Roman" w:hAnsi="Times New Roman" w:cs="Times New Roman"/>
                <w:b/>
              </w:rPr>
              <w:t xml:space="preserve">.02. </w:t>
            </w:r>
            <w:r>
              <w:rPr>
                <w:rFonts w:ascii="Times New Roman" w:hAnsi="Times New Roman" w:cs="Times New Roman"/>
                <w:b/>
              </w:rPr>
              <w:t>Основы проектирования технологических процессов</w:t>
            </w:r>
          </w:p>
        </w:tc>
        <w:tc>
          <w:tcPr>
            <w:tcW w:w="1134" w:type="dxa"/>
          </w:tcPr>
          <w:p w:rsidR="007E3CC0" w:rsidRPr="00EE2402" w:rsidRDefault="007E3CC0" w:rsidP="008F3920">
            <w:pPr>
              <w:tabs>
                <w:tab w:val="left" w:pos="1275"/>
              </w:tabs>
              <w:spacing w:after="0" w:line="240" w:lineRule="auto"/>
              <w:rPr>
                <w:rFonts w:ascii="Times New Roman" w:hAnsi="Times New Roman" w:cs="Times New Roman"/>
              </w:rPr>
            </w:pPr>
          </w:p>
        </w:tc>
        <w:tc>
          <w:tcPr>
            <w:tcW w:w="1134" w:type="dxa"/>
          </w:tcPr>
          <w:p w:rsidR="007E3CC0" w:rsidRPr="00EE2402" w:rsidRDefault="007E3CC0" w:rsidP="008F3920">
            <w:pPr>
              <w:tabs>
                <w:tab w:val="left" w:pos="1275"/>
              </w:tabs>
              <w:spacing w:after="0" w:line="240" w:lineRule="auto"/>
              <w:rPr>
                <w:rFonts w:ascii="Times New Roman" w:hAnsi="Times New Roman" w:cs="Times New Roman"/>
              </w:rPr>
            </w:pPr>
          </w:p>
        </w:tc>
      </w:tr>
      <w:tr w:rsidR="007E3CC0" w:rsidRPr="00EE2402" w:rsidTr="008F3920">
        <w:trPr>
          <w:trHeight w:val="660"/>
        </w:trPr>
        <w:tc>
          <w:tcPr>
            <w:tcW w:w="1560" w:type="dxa"/>
          </w:tcPr>
          <w:p w:rsidR="007E3CC0" w:rsidRPr="00EE2402" w:rsidRDefault="007E3CC0" w:rsidP="008F3920">
            <w:pPr>
              <w:tabs>
                <w:tab w:val="left" w:pos="1275"/>
              </w:tabs>
              <w:spacing w:after="0" w:line="240" w:lineRule="auto"/>
              <w:rPr>
                <w:rFonts w:ascii="Times New Roman" w:hAnsi="Times New Roman" w:cs="Times New Roman"/>
              </w:rPr>
            </w:pPr>
          </w:p>
        </w:tc>
        <w:tc>
          <w:tcPr>
            <w:tcW w:w="6662" w:type="dxa"/>
          </w:tcPr>
          <w:p w:rsidR="007E3CC0" w:rsidRPr="00EE2402" w:rsidRDefault="008C463C" w:rsidP="008F3920">
            <w:pPr>
              <w:adjustRightInd w:val="0"/>
              <w:spacing w:after="0" w:line="240" w:lineRule="auto"/>
              <w:rPr>
                <w:rFonts w:ascii="Times New Roman" w:hAnsi="Times New Roman" w:cs="Times New Roman"/>
              </w:rPr>
            </w:pPr>
            <w:r>
              <w:rPr>
                <w:rFonts w:eastAsia="Calibri"/>
                <w:bCs/>
                <w:sz w:val="21"/>
                <w:szCs w:val="21"/>
              </w:rPr>
              <w:t>. Изучение организации и содержания работ на участках</w:t>
            </w:r>
          </w:p>
        </w:tc>
        <w:tc>
          <w:tcPr>
            <w:tcW w:w="1134" w:type="dxa"/>
          </w:tcPr>
          <w:p w:rsidR="007E3CC0" w:rsidRPr="00EE2402" w:rsidRDefault="007E3CC0" w:rsidP="008F3920">
            <w:pPr>
              <w:tabs>
                <w:tab w:val="left" w:pos="1275"/>
              </w:tabs>
              <w:spacing w:after="0" w:line="240" w:lineRule="auto"/>
              <w:jc w:val="center"/>
              <w:rPr>
                <w:rFonts w:ascii="Times New Roman" w:hAnsi="Times New Roman" w:cs="Times New Roman"/>
              </w:rPr>
            </w:pPr>
            <w:r w:rsidRPr="00EE2402">
              <w:rPr>
                <w:rFonts w:ascii="Times New Roman" w:hAnsi="Times New Roman" w:cs="Times New Roman"/>
              </w:rPr>
              <w:t>6</w:t>
            </w:r>
          </w:p>
        </w:tc>
        <w:tc>
          <w:tcPr>
            <w:tcW w:w="1134" w:type="dxa"/>
          </w:tcPr>
          <w:p w:rsidR="007E3CC0" w:rsidRPr="00EE2402" w:rsidRDefault="007E3CC0" w:rsidP="008F3920">
            <w:pPr>
              <w:tabs>
                <w:tab w:val="left" w:pos="1275"/>
              </w:tabs>
              <w:spacing w:after="0" w:line="240" w:lineRule="auto"/>
              <w:rPr>
                <w:rFonts w:ascii="Times New Roman" w:hAnsi="Times New Roman" w:cs="Times New Roman"/>
              </w:rPr>
            </w:pPr>
          </w:p>
          <w:p w:rsidR="007E3CC0" w:rsidRPr="00EE2402" w:rsidRDefault="007E3CC0" w:rsidP="008F3920">
            <w:pPr>
              <w:tabs>
                <w:tab w:val="left" w:pos="1275"/>
              </w:tabs>
              <w:spacing w:after="0" w:line="240" w:lineRule="auto"/>
              <w:rPr>
                <w:rFonts w:ascii="Times New Roman" w:hAnsi="Times New Roman" w:cs="Times New Roman"/>
              </w:rPr>
            </w:pPr>
          </w:p>
        </w:tc>
      </w:tr>
      <w:tr w:rsidR="007E3CC0" w:rsidRPr="00EE2402" w:rsidTr="008F3920">
        <w:trPr>
          <w:trHeight w:val="660"/>
        </w:trPr>
        <w:tc>
          <w:tcPr>
            <w:tcW w:w="1560" w:type="dxa"/>
          </w:tcPr>
          <w:p w:rsidR="007E3CC0" w:rsidRPr="00EE2402" w:rsidRDefault="007E3CC0" w:rsidP="008F3920">
            <w:pPr>
              <w:spacing w:after="0" w:line="240" w:lineRule="auto"/>
              <w:rPr>
                <w:rFonts w:ascii="Times New Roman" w:hAnsi="Times New Roman" w:cs="Times New Roman"/>
              </w:rPr>
            </w:pPr>
          </w:p>
        </w:tc>
        <w:tc>
          <w:tcPr>
            <w:tcW w:w="6662" w:type="dxa"/>
          </w:tcPr>
          <w:p w:rsidR="007E3CC0" w:rsidRPr="00EE2402" w:rsidRDefault="008C463C" w:rsidP="008F3920">
            <w:pPr>
              <w:spacing w:after="0" w:line="240" w:lineRule="auto"/>
              <w:jc w:val="both"/>
              <w:rPr>
                <w:rFonts w:ascii="Times New Roman" w:hAnsi="Times New Roman" w:cs="Times New Roman"/>
              </w:rPr>
            </w:pPr>
            <w:r>
              <w:rPr>
                <w:rFonts w:eastAsia="Calibri"/>
                <w:bCs/>
                <w:sz w:val="21"/>
                <w:szCs w:val="21"/>
              </w:rPr>
              <w:t>Заготовительный участок</w:t>
            </w:r>
          </w:p>
        </w:tc>
        <w:tc>
          <w:tcPr>
            <w:tcW w:w="1134" w:type="dxa"/>
          </w:tcPr>
          <w:p w:rsidR="007E3CC0" w:rsidRPr="00EE2402" w:rsidRDefault="007E3CC0" w:rsidP="008F3920">
            <w:pPr>
              <w:spacing w:after="0" w:line="240" w:lineRule="auto"/>
              <w:jc w:val="center"/>
              <w:rPr>
                <w:rFonts w:ascii="Times New Roman" w:hAnsi="Times New Roman" w:cs="Times New Roman"/>
              </w:rPr>
            </w:pPr>
            <w:r w:rsidRPr="00EE2402">
              <w:rPr>
                <w:rFonts w:ascii="Times New Roman" w:hAnsi="Times New Roman" w:cs="Times New Roman"/>
              </w:rPr>
              <w:t>6</w:t>
            </w:r>
          </w:p>
        </w:tc>
        <w:tc>
          <w:tcPr>
            <w:tcW w:w="1134" w:type="dxa"/>
          </w:tcPr>
          <w:p w:rsidR="007E3CC0" w:rsidRPr="00EE2402" w:rsidRDefault="007E3CC0" w:rsidP="008F3920">
            <w:pPr>
              <w:spacing w:after="0" w:line="240" w:lineRule="auto"/>
              <w:rPr>
                <w:rFonts w:ascii="Times New Roman" w:hAnsi="Times New Roman" w:cs="Times New Roman"/>
              </w:rPr>
            </w:pPr>
          </w:p>
        </w:tc>
      </w:tr>
      <w:tr w:rsidR="007E3CC0" w:rsidRPr="00EE2402" w:rsidTr="008F3920">
        <w:trPr>
          <w:trHeight w:val="660"/>
        </w:trPr>
        <w:tc>
          <w:tcPr>
            <w:tcW w:w="1560" w:type="dxa"/>
          </w:tcPr>
          <w:p w:rsidR="007E3CC0" w:rsidRPr="00EE2402" w:rsidRDefault="007E3CC0" w:rsidP="008F3920">
            <w:pPr>
              <w:spacing w:after="0" w:line="240" w:lineRule="auto"/>
              <w:rPr>
                <w:rFonts w:ascii="Times New Roman" w:hAnsi="Times New Roman" w:cs="Times New Roman"/>
              </w:rPr>
            </w:pPr>
          </w:p>
        </w:tc>
        <w:tc>
          <w:tcPr>
            <w:tcW w:w="6662" w:type="dxa"/>
          </w:tcPr>
          <w:p w:rsidR="007E3CC0" w:rsidRPr="00EE2402" w:rsidRDefault="008C463C" w:rsidP="008F3920">
            <w:pPr>
              <w:spacing w:after="0" w:line="240" w:lineRule="auto"/>
              <w:jc w:val="both"/>
              <w:rPr>
                <w:rFonts w:ascii="Times New Roman" w:hAnsi="Times New Roman" w:cs="Times New Roman"/>
                <w:bCs/>
              </w:rPr>
            </w:pPr>
            <w:r>
              <w:rPr>
                <w:rFonts w:ascii="Times New Roman" w:hAnsi="Times New Roman" w:cs="Times New Roman"/>
                <w:bCs/>
              </w:rPr>
              <w:t xml:space="preserve"> Сборочно – сварочный участок</w:t>
            </w:r>
          </w:p>
        </w:tc>
        <w:tc>
          <w:tcPr>
            <w:tcW w:w="1134" w:type="dxa"/>
          </w:tcPr>
          <w:p w:rsidR="007E3CC0" w:rsidRPr="00EE2402" w:rsidRDefault="008C463C" w:rsidP="008F3920">
            <w:pPr>
              <w:spacing w:after="0" w:line="240" w:lineRule="auto"/>
              <w:jc w:val="center"/>
              <w:rPr>
                <w:rFonts w:ascii="Times New Roman" w:hAnsi="Times New Roman" w:cs="Times New Roman"/>
              </w:rPr>
            </w:pPr>
            <w:r>
              <w:rPr>
                <w:rFonts w:ascii="Times New Roman" w:hAnsi="Times New Roman" w:cs="Times New Roman"/>
              </w:rPr>
              <w:t>42</w:t>
            </w:r>
          </w:p>
        </w:tc>
        <w:tc>
          <w:tcPr>
            <w:tcW w:w="1134" w:type="dxa"/>
          </w:tcPr>
          <w:p w:rsidR="007E3CC0" w:rsidRPr="00EE2402" w:rsidRDefault="007E3CC0" w:rsidP="008F3920">
            <w:pPr>
              <w:spacing w:after="0" w:line="240" w:lineRule="auto"/>
              <w:rPr>
                <w:rFonts w:ascii="Times New Roman" w:hAnsi="Times New Roman" w:cs="Times New Roman"/>
              </w:rPr>
            </w:pPr>
          </w:p>
        </w:tc>
      </w:tr>
      <w:tr w:rsidR="007E3CC0" w:rsidRPr="00EE2402" w:rsidTr="008F3920">
        <w:trPr>
          <w:trHeight w:val="660"/>
        </w:trPr>
        <w:tc>
          <w:tcPr>
            <w:tcW w:w="1560" w:type="dxa"/>
          </w:tcPr>
          <w:p w:rsidR="007E3CC0" w:rsidRPr="00EE2402" w:rsidRDefault="007E3CC0" w:rsidP="008F3920">
            <w:pPr>
              <w:spacing w:after="0" w:line="240" w:lineRule="auto"/>
              <w:rPr>
                <w:rFonts w:ascii="Times New Roman" w:hAnsi="Times New Roman" w:cs="Times New Roman"/>
              </w:rPr>
            </w:pPr>
          </w:p>
        </w:tc>
        <w:tc>
          <w:tcPr>
            <w:tcW w:w="6662" w:type="dxa"/>
          </w:tcPr>
          <w:p w:rsidR="007E3CC0" w:rsidRPr="00EE2402" w:rsidRDefault="008C463C" w:rsidP="008F3920">
            <w:pPr>
              <w:spacing w:after="0" w:line="240" w:lineRule="auto"/>
              <w:rPr>
                <w:rFonts w:ascii="Times New Roman" w:hAnsi="Times New Roman" w:cs="Times New Roman"/>
                <w:bCs/>
              </w:rPr>
            </w:pPr>
            <w:r>
              <w:rPr>
                <w:rFonts w:ascii="Times New Roman" w:hAnsi="Times New Roman" w:cs="Times New Roman"/>
              </w:rPr>
              <w:t xml:space="preserve"> Специальные участки</w:t>
            </w:r>
          </w:p>
        </w:tc>
        <w:tc>
          <w:tcPr>
            <w:tcW w:w="1134" w:type="dxa"/>
          </w:tcPr>
          <w:p w:rsidR="007E3CC0" w:rsidRPr="00EE2402" w:rsidRDefault="007E3CC0" w:rsidP="008F3920">
            <w:pPr>
              <w:spacing w:after="0" w:line="240" w:lineRule="auto"/>
              <w:jc w:val="center"/>
              <w:rPr>
                <w:rFonts w:ascii="Times New Roman" w:hAnsi="Times New Roman" w:cs="Times New Roman"/>
              </w:rPr>
            </w:pPr>
            <w:r w:rsidRPr="00EE2402">
              <w:rPr>
                <w:rFonts w:ascii="Times New Roman" w:hAnsi="Times New Roman" w:cs="Times New Roman"/>
              </w:rPr>
              <w:t>6</w:t>
            </w:r>
          </w:p>
        </w:tc>
        <w:tc>
          <w:tcPr>
            <w:tcW w:w="1134" w:type="dxa"/>
          </w:tcPr>
          <w:p w:rsidR="007E3CC0" w:rsidRPr="00EE2402" w:rsidRDefault="007E3CC0" w:rsidP="008F3920">
            <w:pPr>
              <w:spacing w:after="0" w:line="240" w:lineRule="auto"/>
              <w:rPr>
                <w:rFonts w:ascii="Times New Roman" w:hAnsi="Times New Roman" w:cs="Times New Roman"/>
              </w:rPr>
            </w:pPr>
          </w:p>
        </w:tc>
      </w:tr>
      <w:tr w:rsidR="007E3CC0" w:rsidRPr="00EE2402" w:rsidTr="008F3920">
        <w:trPr>
          <w:trHeight w:val="389"/>
        </w:trPr>
        <w:tc>
          <w:tcPr>
            <w:tcW w:w="1560" w:type="dxa"/>
          </w:tcPr>
          <w:p w:rsidR="007E3CC0" w:rsidRPr="00EE2402" w:rsidRDefault="007E3CC0" w:rsidP="008F3920">
            <w:pPr>
              <w:spacing w:after="0" w:line="240" w:lineRule="auto"/>
              <w:rPr>
                <w:rFonts w:ascii="Times New Roman" w:hAnsi="Times New Roman" w:cs="Times New Roman"/>
              </w:rPr>
            </w:pPr>
          </w:p>
        </w:tc>
        <w:tc>
          <w:tcPr>
            <w:tcW w:w="6662" w:type="dxa"/>
          </w:tcPr>
          <w:p w:rsidR="007E3CC0" w:rsidRPr="00EE2402" w:rsidRDefault="008C463C" w:rsidP="008F3920">
            <w:pPr>
              <w:spacing w:after="0" w:line="240" w:lineRule="auto"/>
              <w:rPr>
                <w:rFonts w:ascii="Times New Roman" w:hAnsi="Times New Roman" w:cs="Times New Roman"/>
                <w:bCs/>
              </w:rPr>
            </w:pPr>
            <w:r>
              <w:rPr>
                <w:rFonts w:ascii="Times New Roman" w:hAnsi="Times New Roman" w:cs="Times New Roman"/>
              </w:rPr>
              <w:t xml:space="preserve"> Техническое бюро цеха</w:t>
            </w:r>
          </w:p>
        </w:tc>
        <w:tc>
          <w:tcPr>
            <w:tcW w:w="1134" w:type="dxa"/>
          </w:tcPr>
          <w:p w:rsidR="007E3CC0" w:rsidRPr="00EE2402" w:rsidRDefault="007E3CC0" w:rsidP="008F3920">
            <w:pPr>
              <w:spacing w:after="0" w:line="240" w:lineRule="auto"/>
              <w:jc w:val="center"/>
              <w:rPr>
                <w:rFonts w:ascii="Times New Roman" w:hAnsi="Times New Roman" w:cs="Times New Roman"/>
              </w:rPr>
            </w:pPr>
            <w:r w:rsidRPr="00EE2402">
              <w:rPr>
                <w:rFonts w:ascii="Times New Roman" w:hAnsi="Times New Roman" w:cs="Times New Roman"/>
              </w:rPr>
              <w:t>6</w:t>
            </w:r>
          </w:p>
        </w:tc>
        <w:tc>
          <w:tcPr>
            <w:tcW w:w="1134" w:type="dxa"/>
          </w:tcPr>
          <w:p w:rsidR="007E3CC0" w:rsidRPr="00EE2402" w:rsidRDefault="007E3CC0" w:rsidP="008F3920">
            <w:pPr>
              <w:spacing w:after="0" w:line="240" w:lineRule="auto"/>
              <w:rPr>
                <w:rFonts w:ascii="Times New Roman" w:hAnsi="Times New Roman" w:cs="Times New Roman"/>
              </w:rPr>
            </w:pPr>
          </w:p>
        </w:tc>
      </w:tr>
      <w:tr w:rsidR="008C463C" w:rsidRPr="00EE2402" w:rsidTr="002E1F36">
        <w:trPr>
          <w:trHeight w:val="660"/>
        </w:trPr>
        <w:tc>
          <w:tcPr>
            <w:tcW w:w="1560" w:type="dxa"/>
          </w:tcPr>
          <w:p w:rsidR="008C463C" w:rsidRPr="00EE2402" w:rsidRDefault="008C463C" w:rsidP="008F3920">
            <w:pPr>
              <w:spacing w:after="0" w:line="240" w:lineRule="auto"/>
              <w:rPr>
                <w:rFonts w:ascii="Times New Roman" w:hAnsi="Times New Roman" w:cs="Times New Roman"/>
              </w:rPr>
            </w:pPr>
          </w:p>
        </w:tc>
        <w:tc>
          <w:tcPr>
            <w:tcW w:w="6662" w:type="dxa"/>
            <w:vAlign w:val="center"/>
          </w:tcPr>
          <w:p w:rsidR="008C463C" w:rsidRDefault="008C463C" w:rsidP="002E1F36">
            <w:pPr>
              <w:widowControl w:val="0"/>
              <w:autoSpaceDE w:val="0"/>
              <w:autoSpaceDN w:val="0"/>
              <w:adjustRightInd w:val="0"/>
              <w:ind w:left="-60"/>
              <w:jc w:val="both"/>
              <w:rPr>
                <w:rFonts w:eastAsia="Calibri"/>
                <w:bCs/>
                <w:sz w:val="21"/>
                <w:szCs w:val="21"/>
              </w:rPr>
            </w:pPr>
            <w:r>
              <w:rPr>
                <w:rFonts w:eastAsia="Calibri"/>
                <w:bCs/>
                <w:sz w:val="21"/>
                <w:szCs w:val="21"/>
              </w:rPr>
              <w:t xml:space="preserve"> Производственная структура и организация работ основных и вспомогательных цехов. </w:t>
            </w:r>
          </w:p>
        </w:tc>
        <w:tc>
          <w:tcPr>
            <w:tcW w:w="1134" w:type="dxa"/>
          </w:tcPr>
          <w:p w:rsidR="008C463C" w:rsidRPr="00EE2402" w:rsidRDefault="008C463C" w:rsidP="008F3920">
            <w:pPr>
              <w:spacing w:after="0" w:line="240" w:lineRule="auto"/>
              <w:jc w:val="center"/>
              <w:rPr>
                <w:rFonts w:ascii="Times New Roman" w:hAnsi="Times New Roman" w:cs="Times New Roman"/>
              </w:rPr>
            </w:pPr>
            <w:r w:rsidRPr="00EE2402">
              <w:rPr>
                <w:rFonts w:ascii="Times New Roman" w:hAnsi="Times New Roman" w:cs="Times New Roman"/>
              </w:rPr>
              <w:t>6</w:t>
            </w:r>
          </w:p>
        </w:tc>
        <w:tc>
          <w:tcPr>
            <w:tcW w:w="1134" w:type="dxa"/>
          </w:tcPr>
          <w:p w:rsidR="008C463C" w:rsidRPr="00EE2402" w:rsidRDefault="008C463C" w:rsidP="008F3920">
            <w:pPr>
              <w:spacing w:after="0" w:line="240" w:lineRule="auto"/>
              <w:rPr>
                <w:rFonts w:ascii="Times New Roman" w:hAnsi="Times New Roman" w:cs="Times New Roman"/>
              </w:rPr>
            </w:pPr>
          </w:p>
        </w:tc>
      </w:tr>
      <w:tr w:rsidR="008C463C" w:rsidRPr="00EE2402" w:rsidTr="008F3920">
        <w:trPr>
          <w:trHeight w:val="280"/>
        </w:trPr>
        <w:tc>
          <w:tcPr>
            <w:tcW w:w="1560" w:type="dxa"/>
          </w:tcPr>
          <w:p w:rsidR="008C463C" w:rsidRPr="00EE2402" w:rsidRDefault="008C463C" w:rsidP="008F3920">
            <w:pPr>
              <w:spacing w:after="0" w:line="240" w:lineRule="auto"/>
              <w:rPr>
                <w:rFonts w:ascii="Times New Roman" w:hAnsi="Times New Roman" w:cs="Times New Roman"/>
              </w:rPr>
            </w:pPr>
          </w:p>
        </w:tc>
        <w:tc>
          <w:tcPr>
            <w:tcW w:w="6662" w:type="dxa"/>
          </w:tcPr>
          <w:p w:rsidR="008C463C" w:rsidRPr="00EE2402" w:rsidRDefault="008C463C" w:rsidP="008F3920">
            <w:pPr>
              <w:spacing w:after="0" w:line="240" w:lineRule="auto"/>
              <w:jc w:val="both"/>
              <w:rPr>
                <w:rFonts w:ascii="Times New Roman" w:hAnsi="Times New Roman" w:cs="Times New Roman"/>
                <w:b/>
              </w:rPr>
            </w:pPr>
            <w:r w:rsidRPr="00EE2402">
              <w:rPr>
                <w:rFonts w:ascii="Times New Roman" w:hAnsi="Times New Roman" w:cs="Times New Roman"/>
                <w:b/>
              </w:rPr>
              <w:t xml:space="preserve">Итого </w:t>
            </w:r>
          </w:p>
        </w:tc>
        <w:tc>
          <w:tcPr>
            <w:tcW w:w="1134" w:type="dxa"/>
          </w:tcPr>
          <w:p w:rsidR="008C463C" w:rsidRPr="00EE2402" w:rsidRDefault="008C463C" w:rsidP="008F3920">
            <w:pPr>
              <w:spacing w:after="0" w:line="240" w:lineRule="auto"/>
              <w:jc w:val="center"/>
              <w:rPr>
                <w:rFonts w:ascii="Times New Roman" w:hAnsi="Times New Roman" w:cs="Times New Roman"/>
                <w:b/>
              </w:rPr>
            </w:pPr>
            <w:r w:rsidRPr="00EE2402">
              <w:rPr>
                <w:rFonts w:ascii="Times New Roman" w:hAnsi="Times New Roman" w:cs="Times New Roman"/>
                <w:b/>
              </w:rPr>
              <w:t>72</w:t>
            </w:r>
          </w:p>
        </w:tc>
        <w:tc>
          <w:tcPr>
            <w:tcW w:w="1134" w:type="dxa"/>
          </w:tcPr>
          <w:p w:rsidR="008C463C" w:rsidRPr="00EE2402" w:rsidRDefault="008C463C" w:rsidP="008F3920">
            <w:pPr>
              <w:spacing w:after="0" w:line="240" w:lineRule="auto"/>
              <w:rPr>
                <w:rFonts w:ascii="Times New Roman" w:hAnsi="Times New Roman" w:cs="Times New Roman"/>
              </w:rPr>
            </w:pPr>
          </w:p>
        </w:tc>
      </w:tr>
    </w:tbl>
    <w:p w:rsidR="007E3CC0" w:rsidRPr="00EE2402" w:rsidRDefault="007E3CC0" w:rsidP="007E3CC0">
      <w:pPr>
        <w:tabs>
          <w:tab w:val="left" w:pos="2490"/>
        </w:tabs>
        <w:rPr>
          <w:rFonts w:ascii="Times New Roman" w:hAnsi="Times New Roman" w:cs="Times New Roman"/>
          <w:b/>
        </w:rPr>
      </w:pPr>
      <w:r w:rsidRPr="00EE2402">
        <w:rPr>
          <w:rFonts w:ascii="Times New Roman" w:hAnsi="Times New Roman" w:cs="Times New Roman"/>
          <w:b/>
        </w:rPr>
        <w:t>Итоговая оценка _________________________ (_____________)</w:t>
      </w:r>
    </w:p>
    <w:p w:rsidR="007E3CC0" w:rsidRPr="00EE2402" w:rsidRDefault="007E3CC0" w:rsidP="007E3CC0">
      <w:pPr>
        <w:tabs>
          <w:tab w:val="left" w:pos="2490"/>
        </w:tabs>
        <w:rPr>
          <w:rFonts w:ascii="Times New Roman" w:hAnsi="Times New Roman" w:cs="Times New Roman"/>
          <w:b/>
        </w:rPr>
      </w:pPr>
      <w:r w:rsidRPr="00EE2402">
        <w:rPr>
          <w:rFonts w:ascii="Times New Roman" w:hAnsi="Times New Roman" w:cs="Times New Roman"/>
          <w:b/>
        </w:rPr>
        <w:t>Наставник _______________________________ /________________/</w:t>
      </w:r>
    </w:p>
    <w:p w:rsidR="007E3CC0" w:rsidRPr="00EE2402" w:rsidRDefault="007E3CC0" w:rsidP="007E3CC0">
      <w:pPr>
        <w:ind w:left="-567" w:firstLine="567"/>
        <w:contextualSpacing/>
        <w:jc w:val="both"/>
        <w:rPr>
          <w:rFonts w:ascii="Times New Roman" w:hAnsi="Times New Roman" w:cs="Times New Roman"/>
          <w:sz w:val="24"/>
          <w:szCs w:val="24"/>
        </w:rPr>
      </w:pPr>
      <w:r w:rsidRPr="00EE2402">
        <w:rPr>
          <w:rFonts w:ascii="Times New Roman" w:hAnsi="Times New Roman" w:cs="Times New Roman"/>
          <w:sz w:val="24"/>
          <w:szCs w:val="24"/>
        </w:rPr>
        <w:t>Руководитель производственной практики</w:t>
      </w:r>
    </w:p>
    <w:p w:rsidR="007E3CC0" w:rsidRPr="00EE2402" w:rsidRDefault="007E3CC0" w:rsidP="007E3CC0">
      <w:pPr>
        <w:rPr>
          <w:rFonts w:ascii="Times New Roman" w:hAnsi="Times New Roman" w:cs="Times New Roman"/>
          <w:sz w:val="24"/>
          <w:szCs w:val="24"/>
        </w:rPr>
      </w:pPr>
      <w:r w:rsidRPr="00EE2402">
        <w:rPr>
          <w:rFonts w:ascii="Times New Roman" w:hAnsi="Times New Roman" w:cs="Times New Roman"/>
          <w:sz w:val="24"/>
          <w:szCs w:val="24"/>
        </w:rPr>
        <w:t xml:space="preserve">от колледжа                                  ________________           / </w:t>
      </w:r>
      <w:r w:rsidR="008C463C">
        <w:rPr>
          <w:rFonts w:ascii="Times New Roman" w:hAnsi="Times New Roman" w:cs="Times New Roman"/>
          <w:sz w:val="24"/>
          <w:szCs w:val="24"/>
          <w:u w:val="single"/>
        </w:rPr>
        <w:t>Баженова О.А</w:t>
      </w:r>
      <w:r w:rsidRPr="00EE2402">
        <w:rPr>
          <w:rFonts w:ascii="Times New Roman" w:hAnsi="Times New Roman" w:cs="Times New Roman"/>
          <w:sz w:val="24"/>
          <w:szCs w:val="24"/>
        </w:rPr>
        <w:t>./</w:t>
      </w:r>
    </w:p>
    <w:p w:rsidR="007E3CC0" w:rsidRPr="00EE2402" w:rsidRDefault="007E3CC0" w:rsidP="007E3CC0">
      <w:pPr>
        <w:ind w:left="-567" w:firstLine="567"/>
        <w:contextualSpacing/>
        <w:jc w:val="both"/>
        <w:rPr>
          <w:rFonts w:ascii="Times New Roman" w:hAnsi="Times New Roman" w:cs="Times New Roman"/>
          <w:sz w:val="24"/>
          <w:szCs w:val="24"/>
        </w:rPr>
      </w:pPr>
      <w:r w:rsidRPr="00EE2402">
        <w:rPr>
          <w:rFonts w:ascii="Times New Roman" w:hAnsi="Times New Roman" w:cs="Times New Roman"/>
          <w:sz w:val="24"/>
          <w:szCs w:val="24"/>
        </w:rPr>
        <w:t>Руководитель производственной практики</w:t>
      </w:r>
    </w:p>
    <w:p w:rsidR="007E3CC0" w:rsidRPr="002E1F36" w:rsidRDefault="007E3CC0" w:rsidP="002E1F36">
      <w:pPr>
        <w:rPr>
          <w:rFonts w:ascii="Times New Roman" w:hAnsi="Times New Roman" w:cs="Times New Roman"/>
          <w:sz w:val="24"/>
          <w:szCs w:val="24"/>
        </w:rPr>
      </w:pPr>
      <w:r w:rsidRPr="00EE2402">
        <w:rPr>
          <w:rFonts w:ascii="Times New Roman" w:hAnsi="Times New Roman" w:cs="Times New Roman"/>
          <w:sz w:val="24"/>
          <w:szCs w:val="24"/>
        </w:rPr>
        <w:t>от колледжа                                   ___________</w:t>
      </w:r>
      <w:r w:rsidR="008C463C">
        <w:rPr>
          <w:rFonts w:ascii="Times New Roman" w:hAnsi="Times New Roman" w:cs="Times New Roman"/>
          <w:sz w:val="24"/>
          <w:szCs w:val="24"/>
        </w:rPr>
        <w:t>________           / Городов А.В.</w:t>
      </w:r>
      <w:r w:rsidR="002E1F36">
        <w:rPr>
          <w:rFonts w:ascii="Times New Roman" w:hAnsi="Times New Roman" w:cs="Times New Roman"/>
          <w:sz w:val="24"/>
          <w:szCs w:val="24"/>
        </w:rPr>
        <w:t>/</w:t>
      </w:r>
    </w:p>
    <w:p w:rsidR="007E3CC0" w:rsidRPr="00EE2402" w:rsidRDefault="007E3CC0" w:rsidP="002E1F36">
      <w:pPr>
        <w:tabs>
          <w:tab w:val="left" w:pos="2490"/>
        </w:tabs>
        <w:rPr>
          <w:rFonts w:ascii="Times New Roman" w:hAnsi="Times New Roman" w:cs="Times New Roman"/>
          <w:b/>
          <w:sz w:val="28"/>
          <w:szCs w:val="28"/>
        </w:rPr>
      </w:pPr>
      <w:r>
        <w:rPr>
          <w:rFonts w:ascii="Times New Roman" w:hAnsi="Times New Roman" w:cs="Times New Roman"/>
          <w:b/>
          <w:sz w:val="28"/>
          <w:szCs w:val="28"/>
        </w:rPr>
        <w:t xml:space="preserve">Таблица  </w:t>
      </w:r>
      <w:r w:rsidRPr="00EE2402">
        <w:rPr>
          <w:rFonts w:ascii="Times New Roman" w:hAnsi="Times New Roman" w:cs="Times New Roman"/>
          <w:b/>
          <w:sz w:val="28"/>
          <w:szCs w:val="28"/>
        </w:rPr>
        <w:t>6</w:t>
      </w:r>
      <w:r>
        <w:rPr>
          <w:rFonts w:ascii="Times New Roman" w:hAnsi="Times New Roman" w:cs="Times New Roman"/>
          <w:b/>
          <w:sz w:val="28"/>
          <w:szCs w:val="28"/>
        </w:rPr>
        <w:t>.</w:t>
      </w:r>
      <w:r w:rsidRPr="00EE2402">
        <w:rPr>
          <w:rFonts w:ascii="Times New Roman" w:hAnsi="Times New Roman" w:cs="Times New Roman"/>
          <w:b/>
          <w:sz w:val="28"/>
          <w:szCs w:val="28"/>
        </w:rPr>
        <w:t xml:space="preserve"> Результат освоен</w:t>
      </w:r>
      <w:r w:rsidR="002E1F36">
        <w:rPr>
          <w:rFonts w:ascii="Times New Roman" w:hAnsi="Times New Roman" w:cs="Times New Roman"/>
          <w:b/>
          <w:sz w:val="28"/>
          <w:szCs w:val="28"/>
        </w:rPr>
        <w:t>ия профессиональных компетенций</w:t>
      </w:r>
    </w:p>
    <w:tbl>
      <w:tblPr>
        <w:tblStyle w:val="a6"/>
        <w:tblW w:w="0" w:type="auto"/>
        <w:tblInd w:w="443" w:type="dxa"/>
        <w:tblLook w:val="04A0" w:firstRow="1" w:lastRow="0" w:firstColumn="1" w:lastColumn="0" w:noHBand="0" w:noVBand="1"/>
      </w:tblPr>
      <w:tblGrid>
        <w:gridCol w:w="865"/>
        <w:gridCol w:w="917"/>
        <w:gridCol w:w="3754"/>
        <w:gridCol w:w="1938"/>
        <w:gridCol w:w="1654"/>
      </w:tblGrid>
      <w:tr w:rsidR="007E3CC0" w:rsidRPr="00E31140" w:rsidTr="008F3920">
        <w:tc>
          <w:tcPr>
            <w:tcW w:w="865" w:type="dxa"/>
          </w:tcPr>
          <w:p w:rsidR="007E3CC0" w:rsidRPr="00E31140" w:rsidRDefault="007E3CC0" w:rsidP="008F3920">
            <w:pPr>
              <w:jc w:val="center"/>
              <w:rPr>
                <w:rFonts w:ascii="Times New Roman" w:hAnsi="Times New Roman" w:cs="Times New Roman"/>
                <w:b/>
                <w:sz w:val="24"/>
                <w:szCs w:val="24"/>
              </w:rPr>
            </w:pPr>
            <w:r w:rsidRPr="00E31140">
              <w:rPr>
                <w:rFonts w:ascii="Times New Roman" w:hAnsi="Times New Roman" w:cs="Times New Roman"/>
                <w:b/>
                <w:sz w:val="24"/>
                <w:szCs w:val="24"/>
              </w:rPr>
              <w:t>№</w:t>
            </w:r>
          </w:p>
        </w:tc>
        <w:tc>
          <w:tcPr>
            <w:tcW w:w="917" w:type="dxa"/>
          </w:tcPr>
          <w:p w:rsidR="007E3CC0" w:rsidRPr="00E31140" w:rsidRDefault="007E3CC0" w:rsidP="008F3920">
            <w:pPr>
              <w:jc w:val="center"/>
              <w:rPr>
                <w:rFonts w:ascii="Times New Roman" w:hAnsi="Times New Roman" w:cs="Times New Roman"/>
                <w:b/>
                <w:sz w:val="24"/>
                <w:szCs w:val="24"/>
              </w:rPr>
            </w:pPr>
            <w:r w:rsidRPr="00E31140">
              <w:rPr>
                <w:rFonts w:ascii="Times New Roman" w:hAnsi="Times New Roman" w:cs="Times New Roman"/>
                <w:b/>
                <w:sz w:val="24"/>
                <w:szCs w:val="24"/>
              </w:rPr>
              <w:t>Код ПК</w:t>
            </w:r>
          </w:p>
        </w:tc>
        <w:tc>
          <w:tcPr>
            <w:tcW w:w="3754" w:type="dxa"/>
          </w:tcPr>
          <w:p w:rsidR="007E3CC0" w:rsidRPr="00E31140" w:rsidRDefault="007E3CC0" w:rsidP="008F3920">
            <w:pPr>
              <w:jc w:val="center"/>
              <w:rPr>
                <w:rFonts w:ascii="Times New Roman" w:hAnsi="Times New Roman" w:cs="Times New Roman"/>
                <w:b/>
                <w:sz w:val="24"/>
                <w:szCs w:val="24"/>
              </w:rPr>
            </w:pPr>
            <w:r w:rsidRPr="00E31140">
              <w:rPr>
                <w:rFonts w:ascii="Times New Roman" w:hAnsi="Times New Roman" w:cs="Times New Roman"/>
                <w:b/>
                <w:sz w:val="24"/>
                <w:szCs w:val="24"/>
              </w:rPr>
              <w:t>Наименование компетенций (ПК)</w:t>
            </w:r>
          </w:p>
        </w:tc>
        <w:tc>
          <w:tcPr>
            <w:tcW w:w="1938" w:type="dxa"/>
          </w:tcPr>
          <w:p w:rsidR="007E3CC0" w:rsidRPr="00E31140" w:rsidRDefault="007E3CC0" w:rsidP="008F3920">
            <w:pPr>
              <w:jc w:val="center"/>
              <w:rPr>
                <w:rFonts w:ascii="Times New Roman" w:hAnsi="Times New Roman" w:cs="Times New Roman"/>
                <w:b/>
                <w:sz w:val="24"/>
                <w:szCs w:val="24"/>
              </w:rPr>
            </w:pPr>
            <w:r w:rsidRPr="00E31140">
              <w:rPr>
                <w:rFonts w:ascii="Times New Roman" w:hAnsi="Times New Roman" w:cs="Times New Roman"/>
                <w:b/>
                <w:sz w:val="24"/>
                <w:szCs w:val="24"/>
              </w:rPr>
              <w:t>Степень освоения</w:t>
            </w:r>
          </w:p>
          <w:p w:rsidR="007E3CC0" w:rsidRPr="00E31140" w:rsidRDefault="007E3CC0" w:rsidP="008F3920">
            <w:pPr>
              <w:jc w:val="center"/>
              <w:rPr>
                <w:rFonts w:ascii="Times New Roman" w:hAnsi="Times New Roman" w:cs="Times New Roman"/>
                <w:b/>
                <w:sz w:val="24"/>
                <w:szCs w:val="24"/>
              </w:rPr>
            </w:pPr>
            <w:r w:rsidRPr="00E31140">
              <w:rPr>
                <w:rFonts w:ascii="Times New Roman" w:hAnsi="Times New Roman" w:cs="Times New Roman"/>
                <w:b/>
                <w:sz w:val="24"/>
                <w:szCs w:val="24"/>
              </w:rPr>
              <w:t>(освоил  / не  освоил)</w:t>
            </w:r>
          </w:p>
        </w:tc>
        <w:tc>
          <w:tcPr>
            <w:tcW w:w="1654" w:type="dxa"/>
          </w:tcPr>
          <w:p w:rsidR="007E3CC0" w:rsidRPr="00E31140" w:rsidRDefault="007E3CC0" w:rsidP="008F3920">
            <w:pPr>
              <w:jc w:val="center"/>
              <w:rPr>
                <w:rFonts w:ascii="Times New Roman" w:hAnsi="Times New Roman" w:cs="Times New Roman"/>
                <w:b/>
                <w:sz w:val="24"/>
                <w:szCs w:val="24"/>
              </w:rPr>
            </w:pPr>
            <w:r w:rsidRPr="00E31140">
              <w:rPr>
                <w:rFonts w:ascii="Times New Roman" w:hAnsi="Times New Roman" w:cs="Times New Roman"/>
                <w:b/>
                <w:sz w:val="24"/>
                <w:szCs w:val="24"/>
              </w:rPr>
              <w:t>Подпись наставника</w:t>
            </w:r>
          </w:p>
        </w:tc>
      </w:tr>
      <w:tr w:rsidR="008C463C" w:rsidRPr="00E31140" w:rsidTr="008F3920">
        <w:tc>
          <w:tcPr>
            <w:tcW w:w="865" w:type="dxa"/>
          </w:tcPr>
          <w:p w:rsidR="008C463C" w:rsidRPr="00E31140" w:rsidRDefault="008C463C" w:rsidP="00A00CFE">
            <w:pPr>
              <w:numPr>
                <w:ilvl w:val="0"/>
                <w:numId w:val="8"/>
              </w:numPr>
              <w:spacing w:after="200" w:line="240" w:lineRule="auto"/>
              <w:jc w:val="both"/>
              <w:rPr>
                <w:rFonts w:ascii="Times New Roman" w:hAnsi="Times New Roman" w:cs="Times New Roman"/>
                <w:sz w:val="24"/>
                <w:szCs w:val="24"/>
              </w:rPr>
            </w:pPr>
          </w:p>
        </w:tc>
        <w:tc>
          <w:tcPr>
            <w:tcW w:w="917" w:type="dxa"/>
          </w:tcPr>
          <w:p w:rsidR="008C463C" w:rsidRPr="00E31140" w:rsidRDefault="008C463C" w:rsidP="008F3920">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ПК 2.1</w:t>
            </w:r>
          </w:p>
        </w:tc>
        <w:tc>
          <w:tcPr>
            <w:tcW w:w="3754" w:type="dxa"/>
          </w:tcPr>
          <w:p w:rsidR="008C463C" w:rsidRPr="000C6A1C" w:rsidRDefault="008C463C" w:rsidP="008C463C">
            <w:pPr>
              <w:rPr>
                <w:szCs w:val="28"/>
              </w:rPr>
            </w:pPr>
            <w:r w:rsidRPr="00F47D71">
              <w:t>Выполнять проектирование технологических процессов производства сварных соединений с заданными свойствами.</w:t>
            </w:r>
          </w:p>
        </w:tc>
        <w:tc>
          <w:tcPr>
            <w:tcW w:w="1938" w:type="dxa"/>
          </w:tcPr>
          <w:p w:rsidR="008C463C" w:rsidRPr="00E31140" w:rsidRDefault="008C463C" w:rsidP="008F3920">
            <w:pPr>
              <w:jc w:val="center"/>
              <w:rPr>
                <w:rFonts w:ascii="Times New Roman" w:hAnsi="Times New Roman" w:cs="Times New Roman"/>
                <w:sz w:val="24"/>
                <w:szCs w:val="24"/>
              </w:rPr>
            </w:pPr>
          </w:p>
        </w:tc>
        <w:tc>
          <w:tcPr>
            <w:tcW w:w="1654" w:type="dxa"/>
          </w:tcPr>
          <w:p w:rsidR="008C463C" w:rsidRPr="00E31140" w:rsidRDefault="008C463C" w:rsidP="008F3920">
            <w:pPr>
              <w:jc w:val="center"/>
              <w:rPr>
                <w:rFonts w:ascii="Times New Roman" w:hAnsi="Times New Roman" w:cs="Times New Roman"/>
                <w:sz w:val="24"/>
                <w:szCs w:val="24"/>
              </w:rPr>
            </w:pPr>
          </w:p>
        </w:tc>
      </w:tr>
      <w:tr w:rsidR="008C463C" w:rsidRPr="00E31140" w:rsidTr="008F3920">
        <w:tc>
          <w:tcPr>
            <w:tcW w:w="865" w:type="dxa"/>
          </w:tcPr>
          <w:p w:rsidR="008C463C" w:rsidRPr="00E31140" w:rsidRDefault="008C463C" w:rsidP="00A00CFE">
            <w:pPr>
              <w:numPr>
                <w:ilvl w:val="0"/>
                <w:numId w:val="8"/>
              </w:numPr>
              <w:spacing w:after="200" w:line="240" w:lineRule="auto"/>
              <w:jc w:val="both"/>
              <w:rPr>
                <w:rFonts w:ascii="Times New Roman" w:hAnsi="Times New Roman" w:cs="Times New Roman"/>
                <w:sz w:val="24"/>
                <w:szCs w:val="24"/>
              </w:rPr>
            </w:pPr>
          </w:p>
        </w:tc>
        <w:tc>
          <w:tcPr>
            <w:tcW w:w="917" w:type="dxa"/>
          </w:tcPr>
          <w:p w:rsidR="008C463C" w:rsidRPr="00E31140" w:rsidRDefault="008C463C" w:rsidP="00C85A22">
            <w:pPr>
              <w:widowControl w:val="0"/>
              <w:suppressAutoHyphens/>
              <w:rPr>
                <w:rFonts w:ascii="Times New Roman" w:hAnsi="Times New Roman" w:cs="Times New Roman"/>
                <w:sz w:val="24"/>
                <w:szCs w:val="24"/>
              </w:rPr>
            </w:pPr>
            <w:r w:rsidRPr="00E31140">
              <w:rPr>
                <w:rFonts w:ascii="Times New Roman" w:hAnsi="Times New Roman" w:cs="Times New Roman"/>
                <w:sz w:val="24"/>
                <w:szCs w:val="24"/>
              </w:rPr>
              <w:t xml:space="preserve">ПК </w:t>
            </w:r>
            <w:r>
              <w:rPr>
                <w:rFonts w:ascii="Times New Roman" w:hAnsi="Times New Roman" w:cs="Times New Roman"/>
                <w:sz w:val="24"/>
                <w:szCs w:val="24"/>
              </w:rPr>
              <w:t>2.2</w:t>
            </w:r>
          </w:p>
        </w:tc>
        <w:tc>
          <w:tcPr>
            <w:tcW w:w="3754" w:type="dxa"/>
          </w:tcPr>
          <w:p w:rsidR="008C463C" w:rsidRPr="000C6A1C" w:rsidRDefault="008C463C" w:rsidP="008C463C">
            <w:r w:rsidRPr="00F47D71">
              <w:t>Выполнять расчеты и конструирование сварных соединений и конструкций.</w:t>
            </w:r>
          </w:p>
        </w:tc>
        <w:tc>
          <w:tcPr>
            <w:tcW w:w="1938" w:type="dxa"/>
          </w:tcPr>
          <w:p w:rsidR="008C463C" w:rsidRPr="00E31140" w:rsidRDefault="008C463C" w:rsidP="008F3920">
            <w:pPr>
              <w:jc w:val="center"/>
              <w:rPr>
                <w:rFonts w:ascii="Times New Roman" w:hAnsi="Times New Roman" w:cs="Times New Roman"/>
                <w:sz w:val="24"/>
                <w:szCs w:val="24"/>
              </w:rPr>
            </w:pPr>
          </w:p>
        </w:tc>
        <w:tc>
          <w:tcPr>
            <w:tcW w:w="1654" w:type="dxa"/>
          </w:tcPr>
          <w:p w:rsidR="008C463C" w:rsidRPr="00E31140" w:rsidRDefault="008C463C" w:rsidP="008F3920">
            <w:pPr>
              <w:jc w:val="center"/>
              <w:rPr>
                <w:rFonts w:ascii="Times New Roman" w:hAnsi="Times New Roman" w:cs="Times New Roman"/>
                <w:sz w:val="24"/>
                <w:szCs w:val="24"/>
              </w:rPr>
            </w:pPr>
          </w:p>
        </w:tc>
      </w:tr>
      <w:tr w:rsidR="008C463C" w:rsidRPr="00E31140" w:rsidTr="008F3920">
        <w:tc>
          <w:tcPr>
            <w:tcW w:w="865" w:type="dxa"/>
          </w:tcPr>
          <w:p w:rsidR="008C463C" w:rsidRPr="00E31140" w:rsidRDefault="008C463C" w:rsidP="00A00CFE">
            <w:pPr>
              <w:numPr>
                <w:ilvl w:val="0"/>
                <w:numId w:val="8"/>
              </w:numPr>
              <w:spacing w:after="200" w:line="240" w:lineRule="auto"/>
              <w:jc w:val="both"/>
              <w:rPr>
                <w:rFonts w:ascii="Times New Roman" w:hAnsi="Times New Roman" w:cs="Times New Roman"/>
                <w:sz w:val="24"/>
                <w:szCs w:val="24"/>
              </w:rPr>
            </w:pPr>
          </w:p>
        </w:tc>
        <w:tc>
          <w:tcPr>
            <w:tcW w:w="917" w:type="dxa"/>
          </w:tcPr>
          <w:p w:rsidR="008C463C" w:rsidRPr="00E31140" w:rsidRDefault="008C463C" w:rsidP="008C463C">
            <w:pPr>
              <w:widowControl w:val="0"/>
              <w:suppressAutoHyphens/>
              <w:ind w:left="-180" w:firstLine="180"/>
              <w:jc w:val="center"/>
              <w:rPr>
                <w:rFonts w:ascii="Times New Roman" w:hAnsi="Times New Roman" w:cs="Times New Roman"/>
                <w:sz w:val="24"/>
                <w:szCs w:val="24"/>
              </w:rPr>
            </w:pPr>
            <w:r w:rsidRPr="00E31140">
              <w:rPr>
                <w:rFonts w:ascii="Times New Roman" w:hAnsi="Times New Roman" w:cs="Times New Roman"/>
                <w:sz w:val="24"/>
                <w:szCs w:val="24"/>
              </w:rPr>
              <w:t>ПК</w:t>
            </w:r>
            <w:r>
              <w:rPr>
                <w:rFonts w:ascii="Times New Roman" w:hAnsi="Times New Roman" w:cs="Times New Roman"/>
                <w:sz w:val="24"/>
                <w:szCs w:val="24"/>
              </w:rPr>
              <w:t>2.3</w:t>
            </w:r>
          </w:p>
        </w:tc>
        <w:tc>
          <w:tcPr>
            <w:tcW w:w="3754" w:type="dxa"/>
          </w:tcPr>
          <w:p w:rsidR="008C463C" w:rsidRPr="000C6A1C" w:rsidRDefault="008C463C" w:rsidP="008C463C">
            <w:r w:rsidRPr="00F47D71">
              <w:t>Осуществлять технико-экономическое обоснование выбранного технологического процесса.</w:t>
            </w:r>
          </w:p>
        </w:tc>
        <w:tc>
          <w:tcPr>
            <w:tcW w:w="1938" w:type="dxa"/>
          </w:tcPr>
          <w:p w:rsidR="008C463C" w:rsidRPr="00E31140" w:rsidRDefault="008C463C" w:rsidP="008F3920">
            <w:pPr>
              <w:jc w:val="center"/>
              <w:rPr>
                <w:rFonts w:ascii="Times New Roman" w:hAnsi="Times New Roman" w:cs="Times New Roman"/>
                <w:sz w:val="24"/>
                <w:szCs w:val="24"/>
              </w:rPr>
            </w:pPr>
          </w:p>
        </w:tc>
        <w:tc>
          <w:tcPr>
            <w:tcW w:w="1654" w:type="dxa"/>
          </w:tcPr>
          <w:p w:rsidR="008C463C" w:rsidRPr="00E31140" w:rsidRDefault="008C463C" w:rsidP="008F3920">
            <w:pPr>
              <w:jc w:val="center"/>
              <w:rPr>
                <w:rFonts w:ascii="Times New Roman" w:hAnsi="Times New Roman" w:cs="Times New Roman"/>
                <w:sz w:val="24"/>
                <w:szCs w:val="24"/>
              </w:rPr>
            </w:pPr>
          </w:p>
        </w:tc>
      </w:tr>
      <w:tr w:rsidR="008C463C" w:rsidRPr="00E31140" w:rsidTr="008F3920">
        <w:tc>
          <w:tcPr>
            <w:tcW w:w="865" w:type="dxa"/>
          </w:tcPr>
          <w:p w:rsidR="008C463C" w:rsidRPr="00E31140" w:rsidRDefault="008C463C" w:rsidP="00A00CFE">
            <w:pPr>
              <w:numPr>
                <w:ilvl w:val="0"/>
                <w:numId w:val="8"/>
              </w:numPr>
              <w:spacing w:after="200" w:line="240" w:lineRule="auto"/>
              <w:jc w:val="both"/>
              <w:rPr>
                <w:rFonts w:ascii="Times New Roman" w:hAnsi="Times New Roman" w:cs="Times New Roman"/>
                <w:sz w:val="24"/>
                <w:szCs w:val="24"/>
              </w:rPr>
            </w:pPr>
          </w:p>
        </w:tc>
        <w:tc>
          <w:tcPr>
            <w:tcW w:w="917" w:type="dxa"/>
          </w:tcPr>
          <w:p w:rsidR="008C463C" w:rsidRPr="00E31140" w:rsidRDefault="008C463C" w:rsidP="008F3920">
            <w:pPr>
              <w:tabs>
                <w:tab w:val="left" w:pos="3765"/>
              </w:tabs>
              <w:ind w:right="-103"/>
              <w:contextualSpacing/>
              <w:jc w:val="both"/>
              <w:rPr>
                <w:rFonts w:ascii="Times New Roman" w:hAnsi="Times New Roman" w:cs="Times New Roman"/>
                <w:sz w:val="24"/>
                <w:szCs w:val="24"/>
              </w:rPr>
            </w:pPr>
            <w:r>
              <w:rPr>
                <w:rFonts w:ascii="Times New Roman" w:hAnsi="Times New Roman" w:cs="Times New Roman"/>
                <w:sz w:val="24"/>
                <w:szCs w:val="24"/>
              </w:rPr>
              <w:t>ПК 2.4</w:t>
            </w:r>
          </w:p>
        </w:tc>
        <w:tc>
          <w:tcPr>
            <w:tcW w:w="3754" w:type="dxa"/>
          </w:tcPr>
          <w:p w:rsidR="008C463C" w:rsidRPr="000C6A1C" w:rsidRDefault="008C463C" w:rsidP="008C463C">
            <w:r w:rsidRPr="00F47D71">
              <w:t>Оформлять конструкторскую, технологическую и техническую документацию.</w:t>
            </w:r>
          </w:p>
        </w:tc>
        <w:tc>
          <w:tcPr>
            <w:tcW w:w="1938" w:type="dxa"/>
          </w:tcPr>
          <w:p w:rsidR="008C463C" w:rsidRPr="00E31140" w:rsidRDefault="008C463C" w:rsidP="008F3920">
            <w:pPr>
              <w:jc w:val="center"/>
              <w:rPr>
                <w:rFonts w:ascii="Times New Roman" w:hAnsi="Times New Roman" w:cs="Times New Roman"/>
                <w:sz w:val="24"/>
                <w:szCs w:val="24"/>
              </w:rPr>
            </w:pPr>
          </w:p>
        </w:tc>
        <w:tc>
          <w:tcPr>
            <w:tcW w:w="1654" w:type="dxa"/>
          </w:tcPr>
          <w:p w:rsidR="008C463C" w:rsidRPr="00E31140" w:rsidRDefault="008C463C" w:rsidP="008F3920">
            <w:pPr>
              <w:jc w:val="center"/>
              <w:rPr>
                <w:rFonts w:ascii="Times New Roman" w:hAnsi="Times New Roman" w:cs="Times New Roman"/>
                <w:sz w:val="24"/>
                <w:szCs w:val="24"/>
              </w:rPr>
            </w:pPr>
          </w:p>
        </w:tc>
      </w:tr>
      <w:tr w:rsidR="008C463C" w:rsidRPr="00E31140" w:rsidTr="008F3920">
        <w:tc>
          <w:tcPr>
            <w:tcW w:w="865" w:type="dxa"/>
          </w:tcPr>
          <w:p w:rsidR="008C463C" w:rsidRPr="00E31140" w:rsidRDefault="008C463C" w:rsidP="00A00CFE">
            <w:pPr>
              <w:numPr>
                <w:ilvl w:val="0"/>
                <w:numId w:val="8"/>
              </w:numPr>
              <w:spacing w:after="200" w:line="240" w:lineRule="auto"/>
              <w:jc w:val="both"/>
              <w:rPr>
                <w:rFonts w:ascii="Times New Roman" w:hAnsi="Times New Roman" w:cs="Times New Roman"/>
                <w:sz w:val="24"/>
                <w:szCs w:val="24"/>
              </w:rPr>
            </w:pPr>
          </w:p>
        </w:tc>
        <w:tc>
          <w:tcPr>
            <w:tcW w:w="917" w:type="dxa"/>
          </w:tcPr>
          <w:p w:rsidR="008C463C" w:rsidRPr="00E31140" w:rsidRDefault="008C463C" w:rsidP="008F3920">
            <w:pPr>
              <w:tabs>
                <w:tab w:val="left" w:pos="3765"/>
              </w:tabs>
              <w:ind w:right="-103"/>
              <w:contextualSpacing/>
              <w:jc w:val="both"/>
              <w:rPr>
                <w:rFonts w:ascii="Times New Roman" w:hAnsi="Times New Roman" w:cs="Times New Roman"/>
                <w:sz w:val="24"/>
                <w:szCs w:val="24"/>
              </w:rPr>
            </w:pPr>
            <w:r>
              <w:rPr>
                <w:rFonts w:ascii="Times New Roman" w:hAnsi="Times New Roman" w:cs="Times New Roman"/>
                <w:sz w:val="24"/>
                <w:szCs w:val="24"/>
              </w:rPr>
              <w:t>ПК 2.</w:t>
            </w:r>
            <w:r w:rsidRPr="00E31140">
              <w:rPr>
                <w:rFonts w:ascii="Times New Roman" w:hAnsi="Times New Roman" w:cs="Times New Roman"/>
                <w:sz w:val="24"/>
                <w:szCs w:val="24"/>
              </w:rPr>
              <w:t>5.</w:t>
            </w:r>
          </w:p>
        </w:tc>
        <w:tc>
          <w:tcPr>
            <w:tcW w:w="3754" w:type="dxa"/>
          </w:tcPr>
          <w:p w:rsidR="008C463C" w:rsidRPr="000C6A1C" w:rsidRDefault="008C463C" w:rsidP="008C463C">
            <w:r w:rsidRPr="00F47D71">
              <w:t>Оформлять конструкторскую, технологическую и техническую документацию.</w:t>
            </w:r>
          </w:p>
        </w:tc>
        <w:tc>
          <w:tcPr>
            <w:tcW w:w="1938" w:type="dxa"/>
          </w:tcPr>
          <w:p w:rsidR="008C463C" w:rsidRPr="00E31140" w:rsidRDefault="008C463C" w:rsidP="008F3920">
            <w:pPr>
              <w:jc w:val="center"/>
              <w:rPr>
                <w:rFonts w:ascii="Times New Roman" w:hAnsi="Times New Roman" w:cs="Times New Roman"/>
                <w:sz w:val="24"/>
                <w:szCs w:val="24"/>
              </w:rPr>
            </w:pPr>
          </w:p>
        </w:tc>
        <w:tc>
          <w:tcPr>
            <w:tcW w:w="1654" w:type="dxa"/>
          </w:tcPr>
          <w:p w:rsidR="008C463C" w:rsidRPr="00E31140" w:rsidRDefault="008C463C" w:rsidP="008F3920">
            <w:pPr>
              <w:jc w:val="center"/>
              <w:rPr>
                <w:rFonts w:ascii="Times New Roman" w:hAnsi="Times New Roman" w:cs="Times New Roman"/>
                <w:sz w:val="24"/>
                <w:szCs w:val="24"/>
              </w:rPr>
            </w:pPr>
          </w:p>
        </w:tc>
      </w:tr>
    </w:tbl>
    <w:p w:rsidR="007E3CC0" w:rsidRPr="00EE2402" w:rsidRDefault="007E3CC0" w:rsidP="007E3CC0">
      <w:pPr>
        <w:rPr>
          <w:rFonts w:ascii="Times New Roman" w:hAnsi="Times New Roman" w:cs="Times New Roman"/>
        </w:rPr>
      </w:pPr>
    </w:p>
    <w:p w:rsidR="007E3CC0" w:rsidRPr="00EE2402" w:rsidRDefault="007E3CC0" w:rsidP="007E3CC0">
      <w:pPr>
        <w:rPr>
          <w:rFonts w:ascii="Times New Roman" w:hAnsi="Times New Roman" w:cs="Times New Roman"/>
        </w:rPr>
      </w:pPr>
    </w:p>
    <w:p w:rsidR="007E3CC0" w:rsidRPr="00EE2402" w:rsidRDefault="007E3CC0" w:rsidP="002E1F36">
      <w:pPr>
        <w:jc w:val="both"/>
        <w:rPr>
          <w:rFonts w:ascii="Times New Roman" w:hAnsi="Times New Roman" w:cs="Times New Roman"/>
          <w:b/>
          <w:sz w:val="28"/>
          <w:szCs w:val="28"/>
        </w:rPr>
      </w:pPr>
      <w:r w:rsidRPr="00EE2402">
        <w:rPr>
          <w:rFonts w:ascii="Times New Roman" w:hAnsi="Times New Roman" w:cs="Times New Roman"/>
          <w:b/>
          <w:sz w:val="28"/>
          <w:szCs w:val="28"/>
        </w:rPr>
        <w:t xml:space="preserve">Наставник       </w:t>
      </w:r>
      <w:r w:rsidRPr="00EE2402">
        <w:rPr>
          <w:rFonts w:ascii="Times New Roman" w:hAnsi="Times New Roman" w:cs="Times New Roman"/>
          <w:b/>
        </w:rPr>
        <w:t>____________________                                    /_____________________/</w:t>
      </w:r>
    </w:p>
    <w:p w:rsidR="007E3CC0" w:rsidRPr="00EE2402" w:rsidRDefault="007E3CC0" w:rsidP="007E3CC0">
      <w:pPr>
        <w:ind w:left="-426"/>
        <w:jc w:val="both"/>
        <w:rPr>
          <w:rFonts w:ascii="Times New Roman" w:hAnsi="Times New Roman" w:cs="Times New Roman"/>
          <w:b/>
          <w:sz w:val="28"/>
          <w:szCs w:val="28"/>
        </w:rPr>
      </w:pPr>
    </w:p>
    <w:p w:rsidR="007E3CC0" w:rsidRPr="00EE2402" w:rsidRDefault="007E3CC0" w:rsidP="007E3CC0">
      <w:pPr>
        <w:pStyle w:val="31"/>
        <w:shd w:val="clear" w:color="auto" w:fill="auto"/>
        <w:tabs>
          <w:tab w:val="left" w:pos="7526"/>
        </w:tabs>
        <w:spacing w:line="240" w:lineRule="auto"/>
        <w:ind w:firstLine="0"/>
        <w:rPr>
          <w:sz w:val="28"/>
          <w:szCs w:val="28"/>
        </w:rPr>
      </w:pPr>
    </w:p>
    <w:p w:rsidR="007E3CC0" w:rsidRPr="00EE2402" w:rsidRDefault="007E3CC0" w:rsidP="007E3CC0">
      <w:pPr>
        <w:ind w:left="-567" w:firstLine="567"/>
        <w:contextualSpacing/>
        <w:jc w:val="both"/>
        <w:rPr>
          <w:rFonts w:ascii="Times New Roman" w:hAnsi="Times New Roman" w:cs="Times New Roman"/>
          <w:sz w:val="28"/>
          <w:szCs w:val="28"/>
        </w:rPr>
      </w:pPr>
      <w:r w:rsidRPr="00EE2402">
        <w:rPr>
          <w:rFonts w:ascii="Times New Roman" w:hAnsi="Times New Roman" w:cs="Times New Roman"/>
          <w:sz w:val="28"/>
          <w:szCs w:val="28"/>
        </w:rPr>
        <w:t xml:space="preserve">Руководитель </w:t>
      </w:r>
    </w:p>
    <w:p w:rsidR="007E3CC0" w:rsidRPr="00EE2402" w:rsidRDefault="007E3CC0" w:rsidP="007E3CC0">
      <w:pPr>
        <w:ind w:left="-567" w:firstLine="567"/>
        <w:contextualSpacing/>
        <w:jc w:val="both"/>
        <w:rPr>
          <w:rFonts w:ascii="Times New Roman" w:hAnsi="Times New Roman" w:cs="Times New Roman"/>
          <w:sz w:val="28"/>
          <w:szCs w:val="28"/>
        </w:rPr>
      </w:pPr>
      <w:r w:rsidRPr="00EE2402">
        <w:rPr>
          <w:rFonts w:ascii="Times New Roman" w:hAnsi="Times New Roman" w:cs="Times New Roman"/>
          <w:sz w:val="28"/>
          <w:szCs w:val="28"/>
        </w:rPr>
        <w:t>производственной практики</w:t>
      </w:r>
    </w:p>
    <w:p w:rsidR="007E3CC0" w:rsidRPr="00EE2402" w:rsidRDefault="007E3CC0" w:rsidP="007E3CC0">
      <w:pPr>
        <w:rPr>
          <w:rFonts w:ascii="Times New Roman" w:hAnsi="Times New Roman" w:cs="Times New Roman"/>
          <w:sz w:val="28"/>
          <w:szCs w:val="28"/>
        </w:rPr>
      </w:pPr>
      <w:r w:rsidRPr="00EE2402">
        <w:rPr>
          <w:rFonts w:ascii="Times New Roman" w:hAnsi="Times New Roman" w:cs="Times New Roman"/>
          <w:sz w:val="28"/>
          <w:szCs w:val="28"/>
        </w:rPr>
        <w:t xml:space="preserve">от колледжа                                  ________________           / </w:t>
      </w:r>
      <w:r w:rsidR="008C463C">
        <w:rPr>
          <w:rFonts w:ascii="Times New Roman" w:hAnsi="Times New Roman" w:cs="Times New Roman"/>
          <w:sz w:val="28"/>
          <w:szCs w:val="28"/>
          <w:u w:val="single"/>
        </w:rPr>
        <w:t>Баженова О.А.</w:t>
      </w:r>
      <w:r w:rsidRPr="00EE2402">
        <w:rPr>
          <w:rFonts w:ascii="Times New Roman" w:hAnsi="Times New Roman" w:cs="Times New Roman"/>
          <w:sz w:val="28"/>
          <w:szCs w:val="28"/>
        </w:rPr>
        <w:t>/</w:t>
      </w:r>
    </w:p>
    <w:p w:rsidR="007E3CC0" w:rsidRPr="00EE2402" w:rsidRDefault="007E3CC0" w:rsidP="007E3CC0">
      <w:pPr>
        <w:ind w:left="-567" w:firstLine="567"/>
        <w:contextualSpacing/>
        <w:jc w:val="both"/>
        <w:rPr>
          <w:rFonts w:ascii="Times New Roman" w:hAnsi="Times New Roman" w:cs="Times New Roman"/>
          <w:sz w:val="28"/>
          <w:szCs w:val="28"/>
        </w:rPr>
      </w:pPr>
      <w:r w:rsidRPr="00EE2402">
        <w:rPr>
          <w:rFonts w:ascii="Times New Roman" w:hAnsi="Times New Roman" w:cs="Times New Roman"/>
          <w:sz w:val="28"/>
          <w:szCs w:val="28"/>
        </w:rPr>
        <w:t xml:space="preserve">Руководитель </w:t>
      </w:r>
    </w:p>
    <w:p w:rsidR="007E3CC0" w:rsidRPr="00EE2402" w:rsidRDefault="007E3CC0" w:rsidP="007E3CC0">
      <w:pPr>
        <w:ind w:left="-567" w:firstLine="567"/>
        <w:contextualSpacing/>
        <w:jc w:val="both"/>
        <w:rPr>
          <w:rFonts w:ascii="Times New Roman" w:hAnsi="Times New Roman" w:cs="Times New Roman"/>
          <w:sz w:val="28"/>
          <w:szCs w:val="28"/>
        </w:rPr>
      </w:pPr>
      <w:r w:rsidRPr="00EE2402">
        <w:rPr>
          <w:rFonts w:ascii="Times New Roman" w:hAnsi="Times New Roman" w:cs="Times New Roman"/>
          <w:sz w:val="28"/>
          <w:szCs w:val="28"/>
        </w:rPr>
        <w:t>производственной практики</w:t>
      </w:r>
    </w:p>
    <w:p w:rsidR="007E3CC0" w:rsidRPr="00EE2402" w:rsidRDefault="007E3CC0" w:rsidP="007E3CC0">
      <w:pPr>
        <w:rPr>
          <w:rFonts w:ascii="Times New Roman" w:hAnsi="Times New Roman" w:cs="Times New Roman"/>
          <w:sz w:val="28"/>
          <w:szCs w:val="28"/>
        </w:rPr>
      </w:pPr>
      <w:r w:rsidRPr="00EE2402">
        <w:rPr>
          <w:rFonts w:ascii="Times New Roman" w:hAnsi="Times New Roman" w:cs="Times New Roman"/>
          <w:sz w:val="28"/>
          <w:szCs w:val="28"/>
        </w:rPr>
        <w:t>от колледжа                                   __________</w:t>
      </w:r>
      <w:r w:rsidR="008C463C">
        <w:rPr>
          <w:rFonts w:ascii="Times New Roman" w:hAnsi="Times New Roman" w:cs="Times New Roman"/>
          <w:sz w:val="28"/>
          <w:szCs w:val="28"/>
        </w:rPr>
        <w:t>_________          / Городов А.В</w:t>
      </w:r>
      <w:r w:rsidRPr="00EE2402">
        <w:rPr>
          <w:rFonts w:ascii="Times New Roman" w:hAnsi="Times New Roman" w:cs="Times New Roman"/>
          <w:sz w:val="28"/>
          <w:szCs w:val="28"/>
        </w:rPr>
        <w:t>./</w:t>
      </w:r>
    </w:p>
    <w:p w:rsidR="007E3CC0" w:rsidRDefault="007E3CC0" w:rsidP="007E3CC0">
      <w:pPr>
        <w:ind w:left="-567" w:firstLine="567"/>
        <w:jc w:val="center"/>
        <w:rPr>
          <w:rFonts w:ascii="Times New Roman" w:hAnsi="Times New Roman" w:cs="Times New Roman"/>
          <w:b/>
          <w:sz w:val="28"/>
          <w:szCs w:val="28"/>
        </w:rPr>
      </w:pPr>
    </w:p>
    <w:p w:rsidR="007E3CC0" w:rsidRPr="00EE2402" w:rsidRDefault="007E3CC0" w:rsidP="007E3CC0">
      <w:pPr>
        <w:ind w:left="-567" w:firstLine="567"/>
        <w:jc w:val="center"/>
        <w:rPr>
          <w:rFonts w:ascii="Times New Roman" w:hAnsi="Times New Roman" w:cs="Times New Roman"/>
          <w:b/>
          <w:sz w:val="28"/>
          <w:szCs w:val="28"/>
        </w:rPr>
      </w:pPr>
      <w:r w:rsidRPr="00EE2402">
        <w:rPr>
          <w:rFonts w:ascii="Times New Roman" w:hAnsi="Times New Roman" w:cs="Times New Roman"/>
          <w:b/>
          <w:sz w:val="28"/>
          <w:szCs w:val="28"/>
        </w:rPr>
        <w:t>ПРОИЗВОДСТВЕННАЯ ХАРАКТЕРИСТИКА</w:t>
      </w:r>
    </w:p>
    <w:p w:rsidR="007E3CC0" w:rsidRPr="00EE2402" w:rsidRDefault="007E3CC0" w:rsidP="007E3CC0">
      <w:pPr>
        <w:ind w:left="-567" w:firstLine="567"/>
        <w:contextualSpacing/>
        <w:jc w:val="both"/>
        <w:rPr>
          <w:rFonts w:ascii="Times New Roman" w:hAnsi="Times New Roman" w:cs="Times New Roman"/>
          <w:b/>
          <w:sz w:val="28"/>
          <w:szCs w:val="28"/>
        </w:rPr>
      </w:pPr>
    </w:p>
    <w:p w:rsidR="007E3CC0" w:rsidRPr="00EE2402" w:rsidRDefault="007E3CC0" w:rsidP="007E3CC0">
      <w:pPr>
        <w:ind w:left="-567" w:firstLine="567"/>
        <w:contextualSpacing/>
        <w:jc w:val="both"/>
        <w:rPr>
          <w:rFonts w:ascii="Times New Roman" w:hAnsi="Times New Roman" w:cs="Times New Roman"/>
          <w:u w:val="single"/>
        </w:rPr>
      </w:pPr>
      <w:r w:rsidRPr="00EE2402">
        <w:rPr>
          <w:rFonts w:ascii="Times New Roman" w:hAnsi="Times New Roman" w:cs="Times New Roman"/>
        </w:rPr>
        <w:t>на практиканта</w:t>
      </w:r>
      <w:r w:rsidRPr="00EE2402">
        <w:rPr>
          <w:rFonts w:ascii="Times New Roman" w:hAnsi="Times New Roman" w:cs="Times New Roman"/>
          <w:u w:val="single"/>
        </w:rPr>
        <w:t xml:space="preserve">                                                                                                     .</w:t>
      </w:r>
    </w:p>
    <w:p w:rsidR="007E3CC0" w:rsidRPr="00EE2402" w:rsidRDefault="007E3CC0" w:rsidP="007E3CC0">
      <w:pPr>
        <w:ind w:left="-567" w:firstLine="567"/>
        <w:contextualSpacing/>
        <w:jc w:val="both"/>
        <w:rPr>
          <w:rFonts w:ascii="Times New Roman" w:hAnsi="Times New Roman" w:cs="Times New Roman"/>
        </w:rPr>
      </w:pPr>
      <w:r w:rsidRPr="00EE2402">
        <w:rPr>
          <w:rFonts w:ascii="Times New Roman" w:hAnsi="Times New Roman" w:cs="Times New Roman"/>
        </w:rPr>
        <w:t>фамилия, имя, отчество</w:t>
      </w:r>
    </w:p>
    <w:p w:rsidR="007E3CC0" w:rsidRDefault="007E3CC0" w:rsidP="007E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52"/>
          <w:b w:val="0"/>
          <w:sz w:val="24"/>
        </w:rPr>
      </w:pPr>
      <w:r w:rsidRPr="00EE2402">
        <w:rPr>
          <w:rFonts w:ascii="Times New Roman" w:hAnsi="Times New Roman" w:cs="Times New Roman"/>
        </w:rPr>
        <w:t xml:space="preserve">проходившего производственную практику по профессиональному модулю </w:t>
      </w:r>
      <w:r w:rsidR="008C463C">
        <w:rPr>
          <w:rStyle w:val="FontStyle52"/>
          <w:b w:val="0"/>
          <w:sz w:val="24"/>
        </w:rPr>
        <w:t>ПМ 02</w:t>
      </w:r>
      <w:r w:rsidRPr="00EE2402">
        <w:rPr>
          <w:rStyle w:val="FontStyle52"/>
          <w:b w:val="0"/>
          <w:sz w:val="24"/>
        </w:rPr>
        <w:t>.</w:t>
      </w:r>
    </w:p>
    <w:p w:rsidR="008C463C" w:rsidRPr="00EE2402" w:rsidRDefault="008C463C" w:rsidP="007E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rStyle w:val="FontStyle52"/>
          <w:b w:val="0"/>
          <w:sz w:val="24"/>
        </w:rPr>
        <w:t>Разработка технологических процессов и проектирование ихделий</w:t>
      </w:r>
    </w:p>
    <w:p w:rsidR="007E3CC0" w:rsidRPr="00EE2402" w:rsidRDefault="007E3CC0" w:rsidP="007E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E2402">
        <w:rPr>
          <w:rFonts w:ascii="Times New Roman" w:hAnsi="Times New Roman" w:cs="Times New Roman"/>
          <w:u w:val="single"/>
        </w:rPr>
        <w:t>в (на)</w:t>
      </w:r>
      <w:r w:rsidRPr="00EE2402">
        <w:rPr>
          <w:rFonts w:ascii="Times New Roman" w:hAnsi="Times New Roman" w:cs="Times New Roman"/>
        </w:rPr>
        <w:t xml:space="preserve">______________________________________________________________                                                                                                    </w:t>
      </w:r>
    </w:p>
    <w:p w:rsidR="007E3CC0" w:rsidRPr="00EE2402" w:rsidRDefault="007E3CC0" w:rsidP="007E3CC0">
      <w:pPr>
        <w:ind w:left="-567" w:firstLine="567"/>
        <w:contextualSpacing/>
        <w:jc w:val="both"/>
        <w:rPr>
          <w:rFonts w:ascii="Times New Roman" w:hAnsi="Times New Roman" w:cs="Times New Roman"/>
        </w:rPr>
      </w:pPr>
      <w:r w:rsidRPr="00EE2402">
        <w:rPr>
          <w:rFonts w:ascii="Times New Roman" w:hAnsi="Times New Roman" w:cs="Times New Roman"/>
        </w:rPr>
        <w:t xml:space="preserve">в период с </w:t>
      </w:r>
      <w:r w:rsidR="008C463C">
        <w:rPr>
          <w:rFonts w:ascii="Times New Roman" w:hAnsi="Times New Roman" w:cs="Times New Roman"/>
          <w:u w:val="single"/>
        </w:rPr>
        <w:t>«   »                 2019</w:t>
      </w:r>
      <w:r w:rsidRPr="00EE2402">
        <w:rPr>
          <w:rFonts w:ascii="Times New Roman" w:hAnsi="Times New Roman" w:cs="Times New Roman"/>
          <w:u w:val="single"/>
        </w:rPr>
        <w:t xml:space="preserve"> г.   </w:t>
      </w:r>
      <w:r w:rsidRPr="00EE2402">
        <w:rPr>
          <w:rFonts w:ascii="Times New Roman" w:hAnsi="Times New Roman" w:cs="Times New Roman"/>
        </w:rPr>
        <w:t xml:space="preserve">по </w:t>
      </w:r>
      <w:r w:rsidRPr="00EE2402">
        <w:rPr>
          <w:rFonts w:ascii="Times New Roman" w:hAnsi="Times New Roman" w:cs="Times New Roman"/>
          <w:u w:val="single"/>
        </w:rPr>
        <w:t xml:space="preserve"> «</w:t>
      </w:r>
      <w:r w:rsidR="008C463C">
        <w:rPr>
          <w:rFonts w:ascii="Times New Roman" w:hAnsi="Times New Roman" w:cs="Times New Roman"/>
          <w:u w:val="single"/>
        </w:rPr>
        <w:t xml:space="preserve">     »                      2019</w:t>
      </w:r>
      <w:r w:rsidRPr="00EE2402">
        <w:rPr>
          <w:rFonts w:ascii="Times New Roman" w:hAnsi="Times New Roman" w:cs="Times New Roman"/>
          <w:u w:val="single"/>
        </w:rPr>
        <w:t xml:space="preserve"> г.</w:t>
      </w:r>
    </w:p>
    <w:p w:rsidR="007E3CC0" w:rsidRPr="00EE2402" w:rsidRDefault="007E3CC0" w:rsidP="007E3CC0">
      <w:pPr>
        <w:ind w:left="-567"/>
        <w:contextualSpacing/>
        <w:jc w:val="both"/>
        <w:rPr>
          <w:rFonts w:ascii="Times New Roman" w:hAnsi="Times New Roman" w:cs="Times New Roman"/>
        </w:rPr>
      </w:pPr>
      <w:r w:rsidRPr="00EE2402">
        <w:rPr>
          <w:rFonts w:ascii="Times New Roman" w:hAnsi="Times New Roman" w:cs="Times New Roman"/>
        </w:rPr>
        <w:t>трудовая дисциплина, отношение к порученной работе, взаимоотношения в коллективе, участие в рационализаторской работе, полученный профессиональный опыт, качество выполнения работ).</w:t>
      </w:r>
    </w:p>
    <w:p w:rsidR="007E3CC0" w:rsidRPr="00EE2402" w:rsidRDefault="007E3CC0" w:rsidP="007E3CC0">
      <w:pPr>
        <w:ind w:left="-567" w:firstLine="567"/>
        <w:contextualSpacing/>
        <w:jc w:val="both"/>
        <w:rPr>
          <w:rFonts w:ascii="Times New Roman" w:hAnsi="Times New Roman" w:cs="Times New Roman"/>
        </w:rPr>
      </w:pPr>
      <w:r w:rsidRPr="00EE240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CC0" w:rsidRPr="00EE2402" w:rsidRDefault="007E3CC0" w:rsidP="007E3CC0">
      <w:pPr>
        <w:ind w:left="-567" w:firstLine="567"/>
        <w:contextualSpacing/>
        <w:jc w:val="both"/>
        <w:rPr>
          <w:rFonts w:ascii="Times New Roman" w:hAnsi="Times New Roman" w:cs="Times New Roman"/>
        </w:rPr>
      </w:pPr>
      <w:r w:rsidRPr="00EE2402">
        <w:rPr>
          <w:rFonts w:ascii="Times New Roman" w:hAnsi="Times New Roman" w:cs="Times New Roman"/>
        </w:rPr>
        <w:t xml:space="preserve">Обучающийся ________________________________________ </w:t>
      </w:r>
      <w:r w:rsidRPr="00EE2402">
        <w:rPr>
          <w:rFonts w:ascii="Times New Roman" w:hAnsi="Times New Roman" w:cs="Times New Roman"/>
          <w:u w:val="single"/>
        </w:rPr>
        <w:t>освоил ПК:</w:t>
      </w:r>
    </w:p>
    <w:p w:rsidR="007E3CC0" w:rsidRDefault="007E3CC0" w:rsidP="007E3CC0">
      <w:pPr>
        <w:ind w:left="-567" w:firstLine="567"/>
        <w:contextualSpacing/>
        <w:jc w:val="both"/>
        <w:rPr>
          <w:rFonts w:ascii="Times New Roman" w:hAnsi="Times New Roman" w:cs="Times New Roman"/>
        </w:rPr>
      </w:pPr>
      <w:r w:rsidRPr="00EE2402">
        <w:rPr>
          <w:rFonts w:ascii="Times New Roman" w:hAnsi="Times New Roman" w:cs="Times New Roman"/>
        </w:rPr>
        <w:t xml:space="preserve">- </w:t>
      </w:r>
    </w:p>
    <w:p w:rsidR="007E3CC0" w:rsidRDefault="007E3CC0" w:rsidP="007E3CC0">
      <w:pPr>
        <w:ind w:left="-567" w:firstLine="567"/>
        <w:contextualSpacing/>
        <w:jc w:val="both"/>
        <w:rPr>
          <w:rFonts w:ascii="Times New Roman" w:hAnsi="Times New Roman" w:cs="Times New Roman"/>
        </w:rPr>
      </w:pPr>
      <w:r>
        <w:rPr>
          <w:rFonts w:ascii="Times New Roman" w:hAnsi="Times New Roman" w:cs="Times New Roman"/>
        </w:rPr>
        <w:t>-</w:t>
      </w:r>
    </w:p>
    <w:p w:rsidR="007E3CC0" w:rsidRDefault="007E3CC0" w:rsidP="008C463C">
      <w:pPr>
        <w:ind w:left="-567" w:firstLine="567"/>
        <w:contextualSpacing/>
        <w:jc w:val="both"/>
        <w:rPr>
          <w:rFonts w:ascii="Times New Roman" w:hAnsi="Times New Roman" w:cs="Times New Roman"/>
        </w:rPr>
      </w:pPr>
    </w:p>
    <w:p w:rsidR="007E3CC0" w:rsidRPr="00EE2402" w:rsidRDefault="007E3CC0" w:rsidP="007E3CC0">
      <w:pPr>
        <w:ind w:left="-567" w:firstLine="567"/>
        <w:contextualSpacing/>
        <w:jc w:val="both"/>
        <w:rPr>
          <w:rStyle w:val="FontStyle51"/>
          <w:sz w:val="24"/>
          <w:szCs w:val="24"/>
        </w:rPr>
      </w:pPr>
      <w:r w:rsidRPr="00EE2402">
        <w:rPr>
          <w:rFonts w:ascii="Times New Roman" w:hAnsi="Times New Roman" w:cs="Times New Roman"/>
        </w:rPr>
        <w:t xml:space="preserve">ОК: - </w:t>
      </w:r>
      <w:r w:rsidRPr="00EE2402">
        <w:rPr>
          <w:rStyle w:val="FontStyle51"/>
          <w:sz w:val="24"/>
          <w:szCs w:val="24"/>
        </w:rPr>
        <w:t>Понимать сущность и социальную значимость своей будущей профессии, проявлять к ней устойчивый интерес.</w:t>
      </w:r>
    </w:p>
    <w:p w:rsidR="007E3CC0" w:rsidRPr="00EE2402" w:rsidRDefault="007E3CC0" w:rsidP="007E3CC0">
      <w:pPr>
        <w:ind w:left="-567" w:firstLine="567"/>
        <w:contextualSpacing/>
        <w:jc w:val="both"/>
        <w:rPr>
          <w:rStyle w:val="FontStyle51"/>
          <w:sz w:val="24"/>
          <w:szCs w:val="24"/>
        </w:rPr>
      </w:pPr>
      <w:r w:rsidRPr="00EE2402">
        <w:rPr>
          <w:rFonts w:ascii="Times New Roman" w:hAnsi="Times New Roman" w:cs="Times New Roman"/>
        </w:rPr>
        <w:t xml:space="preserve">- </w:t>
      </w:r>
      <w:r w:rsidRPr="00EE2402">
        <w:rPr>
          <w:rStyle w:val="FontStyle51"/>
          <w:sz w:val="24"/>
          <w:szCs w:val="24"/>
        </w:rPr>
        <w:t>Организовывать собственную деятельность,</w:t>
      </w:r>
    </w:p>
    <w:p w:rsidR="007E3CC0" w:rsidRPr="00EE2402" w:rsidRDefault="007E3CC0" w:rsidP="007E3CC0">
      <w:pPr>
        <w:ind w:left="-567" w:firstLine="567"/>
        <w:contextualSpacing/>
        <w:jc w:val="both"/>
        <w:rPr>
          <w:rFonts w:ascii="Times New Roman" w:hAnsi="Times New Roman" w:cs="Times New Roman"/>
          <w:u w:val="single"/>
        </w:rPr>
      </w:pPr>
      <w:r w:rsidRPr="00EE2402">
        <w:rPr>
          <w:rFonts w:ascii="Times New Roman" w:hAnsi="Times New Roman" w:cs="Times New Roman"/>
        </w:rPr>
        <w:t xml:space="preserve">- </w:t>
      </w:r>
      <w:r w:rsidRPr="00EE2402">
        <w:rPr>
          <w:rStyle w:val="FontStyle51"/>
          <w:sz w:val="24"/>
          <w:szCs w:val="24"/>
        </w:rPr>
        <w:t>Работать в коллективе и в команде, эффективно общаться с коллегами, руководством, потребителями.</w:t>
      </w:r>
    </w:p>
    <w:p w:rsidR="007E3CC0" w:rsidRPr="00EE2402" w:rsidRDefault="007E3CC0" w:rsidP="008C463C">
      <w:pPr>
        <w:contextualSpacing/>
        <w:jc w:val="both"/>
        <w:rPr>
          <w:rFonts w:ascii="Times New Roman" w:hAnsi="Times New Roman" w:cs="Times New Roman"/>
        </w:rPr>
      </w:pPr>
      <w:r w:rsidRPr="00EE2402">
        <w:rPr>
          <w:rFonts w:ascii="Times New Roman" w:hAnsi="Times New Roman" w:cs="Times New Roman"/>
        </w:rPr>
        <w:tab/>
      </w:r>
      <w:r w:rsidRPr="00EE2402">
        <w:rPr>
          <w:rFonts w:ascii="Times New Roman" w:hAnsi="Times New Roman" w:cs="Times New Roman"/>
        </w:rPr>
        <w:tab/>
      </w:r>
      <w:r w:rsidRPr="00EE2402">
        <w:rPr>
          <w:rFonts w:ascii="Times New Roman" w:hAnsi="Times New Roman" w:cs="Times New Roman"/>
        </w:rPr>
        <w:tab/>
      </w:r>
      <w:r w:rsidRPr="00EE2402">
        <w:rPr>
          <w:rFonts w:ascii="Times New Roman" w:hAnsi="Times New Roman" w:cs="Times New Roman"/>
        </w:rPr>
        <w:tab/>
      </w:r>
      <w:r w:rsidRPr="00EE2402">
        <w:rPr>
          <w:rFonts w:ascii="Times New Roman" w:hAnsi="Times New Roman" w:cs="Times New Roman"/>
        </w:rPr>
        <w:tab/>
      </w:r>
    </w:p>
    <w:p w:rsidR="007E3CC0" w:rsidRPr="00EE2402" w:rsidRDefault="007E3CC0" w:rsidP="007E3CC0">
      <w:pPr>
        <w:ind w:left="-567" w:firstLine="567"/>
        <w:contextualSpacing/>
        <w:jc w:val="both"/>
        <w:rPr>
          <w:rFonts w:ascii="Times New Roman" w:hAnsi="Times New Roman" w:cs="Times New Roman"/>
        </w:rPr>
      </w:pPr>
      <w:r w:rsidRPr="00EE2402">
        <w:rPr>
          <w:rFonts w:ascii="Times New Roman" w:hAnsi="Times New Roman" w:cs="Times New Roman"/>
        </w:rPr>
        <w:t>Руководитель производственной практики</w:t>
      </w:r>
    </w:p>
    <w:p w:rsidR="007E3CC0" w:rsidRPr="00EE2402" w:rsidRDefault="007E3CC0" w:rsidP="007E3CC0">
      <w:pPr>
        <w:ind w:left="-567" w:firstLine="567"/>
        <w:contextualSpacing/>
        <w:jc w:val="both"/>
        <w:rPr>
          <w:rFonts w:ascii="Times New Roman" w:hAnsi="Times New Roman" w:cs="Times New Roman"/>
        </w:rPr>
      </w:pPr>
      <w:r w:rsidRPr="00EE2402">
        <w:rPr>
          <w:rFonts w:ascii="Times New Roman" w:hAnsi="Times New Roman" w:cs="Times New Roman"/>
        </w:rPr>
        <w:t>от предприятия</w:t>
      </w:r>
    </w:p>
    <w:p w:rsidR="007E3CC0" w:rsidRPr="00EE2402" w:rsidRDefault="007E3CC0" w:rsidP="007E3CC0">
      <w:pPr>
        <w:ind w:left="-567" w:firstLine="567"/>
        <w:contextualSpacing/>
        <w:jc w:val="center"/>
        <w:rPr>
          <w:rFonts w:ascii="Times New Roman" w:hAnsi="Times New Roman" w:cs="Times New Roman"/>
        </w:rPr>
      </w:pPr>
      <w:r w:rsidRPr="00EE2402">
        <w:rPr>
          <w:rFonts w:ascii="Times New Roman" w:hAnsi="Times New Roman" w:cs="Times New Roman"/>
        </w:rPr>
        <w:t>_________________________         ___________________     /__________________/</w:t>
      </w:r>
    </w:p>
    <w:p w:rsidR="007E3CC0" w:rsidRPr="00EE2402" w:rsidRDefault="007E3CC0" w:rsidP="007E3CC0">
      <w:pPr>
        <w:ind w:left="-567" w:firstLine="567"/>
        <w:contextualSpacing/>
        <w:jc w:val="both"/>
        <w:rPr>
          <w:rFonts w:ascii="Times New Roman" w:hAnsi="Times New Roman" w:cs="Times New Roman"/>
        </w:rPr>
      </w:pPr>
      <w:r w:rsidRPr="00EE2402">
        <w:rPr>
          <w:rFonts w:ascii="Times New Roman" w:hAnsi="Times New Roman" w:cs="Times New Roman"/>
        </w:rPr>
        <w:t>должность, подпись,  Ф.И.О.</w:t>
      </w:r>
    </w:p>
    <w:p w:rsidR="007E3CC0" w:rsidRPr="00EE2402" w:rsidRDefault="007E3CC0" w:rsidP="007E3CC0">
      <w:pPr>
        <w:ind w:left="-567" w:firstLine="567"/>
        <w:contextualSpacing/>
        <w:jc w:val="both"/>
        <w:rPr>
          <w:rFonts w:ascii="Times New Roman" w:hAnsi="Times New Roman" w:cs="Times New Roman"/>
        </w:rPr>
      </w:pPr>
      <w:r w:rsidRPr="00EE2402">
        <w:rPr>
          <w:rFonts w:ascii="Times New Roman" w:hAnsi="Times New Roman" w:cs="Times New Roman"/>
        </w:rPr>
        <w:tab/>
      </w:r>
      <w:r w:rsidRPr="00EE2402">
        <w:rPr>
          <w:rFonts w:ascii="Times New Roman" w:hAnsi="Times New Roman" w:cs="Times New Roman"/>
        </w:rPr>
        <w:tab/>
      </w:r>
    </w:p>
    <w:p w:rsidR="007E3CC0" w:rsidRPr="002E1F36" w:rsidRDefault="002E1F36" w:rsidP="002E1F36">
      <w:pPr>
        <w:ind w:left="-567" w:firstLine="567"/>
        <w:contextualSpacing/>
        <w:jc w:val="both"/>
        <w:rPr>
          <w:rFonts w:ascii="Times New Roman" w:hAnsi="Times New Roman" w:cs="Times New Roman"/>
        </w:rPr>
      </w:pPr>
      <w:r>
        <w:rPr>
          <w:rFonts w:ascii="Times New Roman" w:hAnsi="Times New Roman" w:cs="Times New Roman"/>
        </w:rPr>
        <w:tab/>
      </w:r>
    </w:p>
    <w:p w:rsidR="007E3CC0" w:rsidRPr="00EE2402" w:rsidRDefault="007E3CC0" w:rsidP="007E3CC0">
      <w:pPr>
        <w:ind w:left="-567" w:firstLine="567"/>
        <w:contextualSpacing/>
        <w:jc w:val="both"/>
        <w:rPr>
          <w:rFonts w:ascii="Times New Roman" w:hAnsi="Times New Roman" w:cs="Times New Roman"/>
        </w:rPr>
      </w:pPr>
      <w:r w:rsidRPr="00EE2402">
        <w:rPr>
          <w:rFonts w:ascii="Times New Roman" w:hAnsi="Times New Roman" w:cs="Times New Roman"/>
        </w:rPr>
        <w:t xml:space="preserve">Руководитель </w:t>
      </w:r>
    </w:p>
    <w:p w:rsidR="007E3CC0" w:rsidRPr="00EE2402" w:rsidRDefault="007E3CC0" w:rsidP="007E3CC0">
      <w:pPr>
        <w:ind w:left="-567" w:firstLine="567"/>
        <w:contextualSpacing/>
        <w:jc w:val="both"/>
        <w:rPr>
          <w:rFonts w:ascii="Times New Roman" w:hAnsi="Times New Roman" w:cs="Times New Roman"/>
        </w:rPr>
      </w:pPr>
      <w:r w:rsidRPr="00EE2402">
        <w:rPr>
          <w:rFonts w:ascii="Times New Roman" w:hAnsi="Times New Roman" w:cs="Times New Roman"/>
        </w:rPr>
        <w:t>производственной практики</w:t>
      </w:r>
    </w:p>
    <w:p w:rsidR="007E3CC0" w:rsidRPr="00BB7716" w:rsidRDefault="007E3CC0" w:rsidP="007E3CC0">
      <w:pPr>
        <w:ind w:left="-567" w:firstLine="567"/>
        <w:contextualSpacing/>
        <w:jc w:val="both"/>
      </w:pPr>
      <w:r w:rsidRPr="00EE2402">
        <w:rPr>
          <w:rFonts w:ascii="Times New Roman" w:hAnsi="Times New Roman" w:cs="Times New Roman"/>
        </w:rPr>
        <w:t xml:space="preserve">от колледжа                                            ___________________           / </w:t>
      </w:r>
      <w:r w:rsidR="002E1F36">
        <w:rPr>
          <w:rFonts w:ascii="Times New Roman" w:hAnsi="Times New Roman" w:cs="Times New Roman"/>
          <w:u w:val="single"/>
        </w:rPr>
        <w:t>Баженова О.А</w:t>
      </w:r>
      <w:r w:rsidRPr="00EE2402">
        <w:rPr>
          <w:rFonts w:ascii="Times New Roman" w:hAnsi="Times New Roman" w:cs="Times New Roman"/>
        </w:rPr>
        <w:t>./</w:t>
      </w:r>
    </w:p>
    <w:p w:rsidR="007E3CC0" w:rsidRPr="00430127" w:rsidRDefault="007E3CC0" w:rsidP="007E3CC0">
      <w:pPr>
        <w:rPr>
          <w:lang w:eastAsia="ru-RU"/>
        </w:rPr>
      </w:pPr>
    </w:p>
    <w:p w:rsidR="007E3CC0" w:rsidRPr="00802698" w:rsidRDefault="007E3CC0" w:rsidP="007E3CC0">
      <w:pPr>
        <w:pStyle w:val="2"/>
        <w:spacing w:before="0"/>
        <w:jc w:val="center"/>
        <w:rPr>
          <w:rFonts w:ascii="Times New Roman" w:hAnsi="Times New Roman" w:cs="Times New Roman"/>
          <w:b/>
          <w:i/>
          <w:iCs/>
          <w:color w:val="auto"/>
        </w:rPr>
      </w:pPr>
      <w:r w:rsidRPr="00802698">
        <w:rPr>
          <w:rFonts w:ascii="Times New Roman" w:hAnsi="Times New Roman" w:cs="Times New Roman"/>
          <w:b/>
          <w:color w:val="auto"/>
        </w:rPr>
        <w:t>ПАКЕТ ЭКЗАМЕНАТОРА</w:t>
      </w:r>
    </w:p>
    <w:p w:rsidR="007E3CC0" w:rsidRPr="00802698" w:rsidRDefault="007E3CC0" w:rsidP="00A00CFE">
      <w:pPr>
        <w:widowControl w:val="0"/>
        <w:numPr>
          <w:ilvl w:val="0"/>
          <w:numId w:val="11"/>
        </w:numPr>
        <w:shd w:val="clear" w:color="auto" w:fill="FFFFFF"/>
        <w:tabs>
          <w:tab w:val="left" w:pos="398"/>
          <w:tab w:val="left" w:leader="underscore" w:pos="7963"/>
        </w:tabs>
        <w:autoSpaceDE w:val="0"/>
        <w:autoSpaceDN w:val="0"/>
        <w:adjustRightInd w:val="0"/>
        <w:spacing w:after="0" w:line="240" w:lineRule="auto"/>
        <w:ind w:left="-567" w:right="-1"/>
        <w:jc w:val="both"/>
        <w:rPr>
          <w:rFonts w:ascii="Times New Roman" w:hAnsi="Times New Roman" w:cs="Times New Roman"/>
          <w:sz w:val="28"/>
          <w:szCs w:val="28"/>
        </w:rPr>
      </w:pPr>
      <w:r w:rsidRPr="00802698">
        <w:rPr>
          <w:rFonts w:ascii="Times New Roman" w:hAnsi="Times New Roman" w:cs="Times New Roman"/>
          <w:sz w:val="28"/>
          <w:szCs w:val="28"/>
        </w:rPr>
        <w:t xml:space="preserve">ФИО </w:t>
      </w:r>
      <w:r>
        <w:rPr>
          <w:rFonts w:ascii="Times New Roman" w:hAnsi="Times New Roman" w:cs="Times New Roman"/>
          <w:sz w:val="28"/>
          <w:szCs w:val="28"/>
        </w:rPr>
        <w:t>обучающегося</w:t>
      </w:r>
      <w:r w:rsidRPr="00802698">
        <w:rPr>
          <w:rFonts w:ascii="Times New Roman" w:hAnsi="Times New Roman" w:cs="Times New Roman"/>
          <w:sz w:val="28"/>
          <w:szCs w:val="28"/>
        </w:rPr>
        <w:t xml:space="preserve">   _________________________________________________</w:t>
      </w:r>
    </w:p>
    <w:p w:rsidR="007E3CC0" w:rsidRPr="00802698" w:rsidRDefault="007E3CC0" w:rsidP="00A00CFE">
      <w:pPr>
        <w:widowControl w:val="0"/>
        <w:numPr>
          <w:ilvl w:val="0"/>
          <w:numId w:val="11"/>
        </w:numPr>
        <w:shd w:val="clear" w:color="auto" w:fill="FFFFFF"/>
        <w:tabs>
          <w:tab w:val="left" w:pos="398"/>
          <w:tab w:val="left" w:leader="underscore" w:pos="7963"/>
        </w:tabs>
        <w:autoSpaceDE w:val="0"/>
        <w:autoSpaceDN w:val="0"/>
        <w:adjustRightInd w:val="0"/>
        <w:spacing w:after="0" w:line="240" w:lineRule="auto"/>
        <w:ind w:left="-567" w:right="-1"/>
        <w:jc w:val="both"/>
        <w:rPr>
          <w:rFonts w:ascii="Times New Roman" w:hAnsi="Times New Roman" w:cs="Times New Roman"/>
          <w:sz w:val="28"/>
          <w:szCs w:val="28"/>
        </w:rPr>
      </w:pPr>
      <w:r w:rsidRPr="00802698">
        <w:rPr>
          <w:rFonts w:ascii="Times New Roman" w:hAnsi="Times New Roman" w:cs="Times New Roman"/>
          <w:sz w:val="28"/>
          <w:szCs w:val="28"/>
        </w:rPr>
        <w:t>Группа    41</w:t>
      </w:r>
      <w:r w:rsidR="008C463C">
        <w:rPr>
          <w:rFonts w:ascii="Times New Roman" w:hAnsi="Times New Roman" w:cs="Times New Roman"/>
          <w:sz w:val="28"/>
          <w:szCs w:val="28"/>
          <w:u w:val="single"/>
        </w:rPr>
        <w:t xml:space="preserve"> ТСП</w:t>
      </w:r>
    </w:p>
    <w:p w:rsidR="007E3CC0" w:rsidRPr="00802698" w:rsidRDefault="007E3CC0" w:rsidP="00A00CFE">
      <w:pPr>
        <w:widowControl w:val="0"/>
        <w:numPr>
          <w:ilvl w:val="0"/>
          <w:numId w:val="11"/>
        </w:numPr>
        <w:shd w:val="clear" w:color="auto" w:fill="FFFFFF"/>
        <w:tabs>
          <w:tab w:val="left" w:pos="398"/>
          <w:tab w:val="left" w:leader="underscore" w:pos="7963"/>
        </w:tabs>
        <w:autoSpaceDE w:val="0"/>
        <w:autoSpaceDN w:val="0"/>
        <w:adjustRightInd w:val="0"/>
        <w:spacing w:after="0" w:line="240" w:lineRule="auto"/>
        <w:ind w:left="-567" w:right="-1"/>
        <w:jc w:val="both"/>
        <w:rPr>
          <w:rFonts w:ascii="Times New Roman" w:hAnsi="Times New Roman" w:cs="Times New Roman"/>
          <w:sz w:val="28"/>
          <w:szCs w:val="28"/>
        </w:rPr>
      </w:pPr>
      <w:r w:rsidRPr="00802698">
        <w:rPr>
          <w:rFonts w:ascii="Times New Roman" w:hAnsi="Times New Roman" w:cs="Times New Roman"/>
          <w:sz w:val="28"/>
          <w:szCs w:val="28"/>
        </w:rPr>
        <w:t xml:space="preserve">Специальность </w:t>
      </w:r>
      <w:r w:rsidR="008C463C">
        <w:rPr>
          <w:rFonts w:ascii="Times New Roman" w:hAnsi="Times New Roman" w:cs="Times New Roman"/>
          <w:b/>
          <w:color w:val="0D0D0D"/>
          <w:sz w:val="28"/>
          <w:szCs w:val="28"/>
        </w:rPr>
        <w:t>22.02.06 Сварочное производство</w:t>
      </w:r>
      <w:r w:rsidRPr="00802698">
        <w:rPr>
          <w:rFonts w:ascii="Times New Roman" w:hAnsi="Times New Roman" w:cs="Times New Roman"/>
          <w:sz w:val="28"/>
          <w:szCs w:val="28"/>
        </w:rPr>
        <w:t xml:space="preserve"> (базовой  подготовки).</w:t>
      </w:r>
    </w:p>
    <w:p w:rsidR="007E3CC0" w:rsidRPr="00802698" w:rsidRDefault="007E3CC0" w:rsidP="007E3CC0">
      <w:pPr>
        <w:spacing w:after="0"/>
        <w:ind w:left="-567" w:right="-1"/>
        <w:jc w:val="both"/>
        <w:rPr>
          <w:rFonts w:ascii="Times New Roman" w:hAnsi="Times New Roman" w:cs="Times New Roman"/>
          <w:sz w:val="28"/>
          <w:szCs w:val="28"/>
        </w:rPr>
      </w:pPr>
      <w:r w:rsidRPr="00802698">
        <w:rPr>
          <w:rFonts w:ascii="Times New Roman" w:hAnsi="Times New Roman" w:cs="Times New Roman"/>
          <w:b/>
          <w:sz w:val="28"/>
          <w:szCs w:val="28"/>
        </w:rPr>
        <w:t>Тип задания  –</w:t>
      </w:r>
      <w:r w:rsidRPr="00802698">
        <w:rPr>
          <w:rFonts w:ascii="Times New Roman" w:hAnsi="Times New Roman" w:cs="Times New Roman"/>
          <w:sz w:val="28"/>
          <w:szCs w:val="28"/>
          <w:u w:val="single"/>
        </w:rPr>
        <w:t xml:space="preserve">защита </w:t>
      </w:r>
      <w:r w:rsidRPr="00802698">
        <w:rPr>
          <w:rFonts w:ascii="Times New Roman" w:hAnsi="Times New Roman" w:cs="Times New Roman"/>
          <w:b/>
          <w:sz w:val="28"/>
          <w:szCs w:val="28"/>
          <w:u w:val="single"/>
        </w:rPr>
        <w:t>портфолио</w:t>
      </w:r>
      <w:r w:rsidRPr="00802698">
        <w:rPr>
          <w:rFonts w:ascii="Times New Roman" w:hAnsi="Times New Roman" w:cs="Times New Roman"/>
          <w:b/>
          <w:sz w:val="28"/>
          <w:szCs w:val="28"/>
        </w:rPr>
        <w:t xml:space="preserve">, </w:t>
      </w:r>
      <w:r w:rsidRPr="00802698">
        <w:rPr>
          <w:rFonts w:ascii="Times New Roman" w:hAnsi="Times New Roman" w:cs="Times New Roman"/>
          <w:b/>
          <w:sz w:val="28"/>
          <w:szCs w:val="28"/>
          <w:u w:val="single"/>
        </w:rPr>
        <w:t>метод кейсов</w:t>
      </w:r>
    </w:p>
    <w:p w:rsidR="00C85A22" w:rsidRPr="002E1F36" w:rsidRDefault="007E3CC0" w:rsidP="002E1F36">
      <w:pPr>
        <w:spacing w:after="0"/>
        <w:ind w:left="-567" w:right="-1"/>
        <w:jc w:val="both"/>
        <w:rPr>
          <w:rFonts w:ascii="Times New Roman" w:hAnsi="Times New Roman" w:cs="Times New Roman"/>
          <w:sz w:val="28"/>
          <w:szCs w:val="28"/>
        </w:rPr>
      </w:pPr>
      <w:r w:rsidRPr="00802698">
        <w:rPr>
          <w:rFonts w:ascii="Times New Roman" w:hAnsi="Times New Roman" w:cs="Times New Roman"/>
          <w:sz w:val="28"/>
          <w:szCs w:val="28"/>
        </w:rPr>
        <w:tab/>
        <w:t>В результате аттестации по профессиональному модулю осуществляется комплексная оценка следующи</w:t>
      </w:r>
      <w:r w:rsidR="002E1F36">
        <w:rPr>
          <w:rFonts w:ascii="Times New Roman" w:hAnsi="Times New Roman" w:cs="Times New Roman"/>
          <w:sz w:val="28"/>
          <w:szCs w:val="28"/>
        </w:rPr>
        <w:t>х профессиональных компетенций:</w:t>
      </w:r>
    </w:p>
    <w:tbl>
      <w:tblPr>
        <w:tblStyle w:val="a6"/>
        <w:tblW w:w="0" w:type="auto"/>
        <w:jc w:val="center"/>
        <w:tblLook w:val="04A0" w:firstRow="1" w:lastRow="0" w:firstColumn="1" w:lastColumn="0" w:noHBand="0" w:noVBand="1"/>
      </w:tblPr>
      <w:tblGrid>
        <w:gridCol w:w="1696"/>
        <w:gridCol w:w="2687"/>
        <w:gridCol w:w="3422"/>
        <w:gridCol w:w="1766"/>
      </w:tblGrid>
      <w:tr w:rsidR="00C85A22" w:rsidRPr="00D83D1B" w:rsidTr="002E1F36">
        <w:trPr>
          <w:trHeight w:val="659"/>
          <w:jc w:val="center"/>
        </w:trPr>
        <w:tc>
          <w:tcPr>
            <w:tcW w:w="826" w:type="dxa"/>
            <w:vAlign w:val="center"/>
          </w:tcPr>
          <w:p w:rsidR="00C85A22" w:rsidRPr="00D83D1B" w:rsidRDefault="00C85A22" w:rsidP="002E1F36">
            <w:pPr>
              <w:tabs>
                <w:tab w:val="left" w:pos="916"/>
                <w:tab w:val="left" w:pos="1832"/>
                <w:tab w:val="left" w:pos="2748"/>
                <w:tab w:val="left" w:pos="37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sz w:val="24"/>
                <w:szCs w:val="24"/>
              </w:rPr>
            </w:pPr>
            <w:r w:rsidRPr="00D83D1B">
              <w:rPr>
                <w:rFonts w:ascii="Times New Roman" w:hAnsi="Times New Roman" w:cs="Times New Roman"/>
                <w:b/>
                <w:sz w:val="24"/>
                <w:szCs w:val="24"/>
              </w:rPr>
              <w:t>К</w:t>
            </w:r>
            <w:r>
              <w:rPr>
                <w:rFonts w:ascii="Times New Roman" w:hAnsi="Times New Roman" w:cs="Times New Roman"/>
                <w:b/>
                <w:sz w:val="24"/>
                <w:szCs w:val="24"/>
              </w:rPr>
              <w:t>омпетенции</w:t>
            </w:r>
          </w:p>
        </w:tc>
        <w:tc>
          <w:tcPr>
            <w:tcW w:w="2927" w:type="dxa"/>
            <w:vAlign w:val="center"/>
          </w:tcPr>
          <w:p w:rsidR="00C85A22" w:rsidRPr="00D83D1B" w:rsidRDefault="00C85A22" w:rsidP="002E1F36">
            <w:pPr>
              <w:tabs>
                <w:tab w:val="left" w:pos="916"/>
                <w:tab w:val="left" w:pos="1832"/>
                <w:tab w:val="left" w:pos="2748"/>
                <w:tab w:val="left" w:pos="37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4"/>
                <w:szCs w:val="24"/>
              </w:rPr>
            </w:pPr>
            <w:r w:rsidRPr="00D83D1B">
              <w:rPr>
                <w:rFonts w:ascii="Times New Roman" w:hAnsi="Times New Roman" w:cs="Times New Roman"/>
                <w:b/>
                <w:sz w:val="24"/>
                <w:szCs w:val="24"/>
              </w:rPr>
              <w:t>Профессиональные компетенции</w:t>
            </w:r>
          </w:p>
        </w:tc>
        <w:tc>
          <w:tcPr>
            <w:tcW w:w="4240" w:type="dxa"/>
            <w:vAlign w:val="center"/>
          </w:tcPr>
          <w:p w:rsidR="00C85A22" w:rsidRPr="00D83D1B" w:rsidRDefault="00C85A22" w:rsidP="002E1F36">
            <w:pPr>
              <w:tabs>
                <w:tab w:val="left" w:pos="916"/>
                <w:tab w:val="left" w:pos="1832"/>
                <w:tab w:val="left" w:pos="2748"/>
                <w:tab w:val="left" w:pos="37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4"/>
                <w:szCs w:val="24"/>
              </w:rPr>
            </w:pPr>
            <w:r w:rsidRPr="00D83D1B">
              <w:rPr>
                <w:rFonts w:ascii="Times New Roman" w:hAnsi="Times New Roman" w:cs="Times New Roman"/>
                <w:b/>
                <w:sz w:val="24"/>
                <w:szCs w:val="24"/>
              </w:rPr>
              <w:t>Показатели оценки результатов</w:t>
            </w:r>
          </w:p>
        </w:tc>
        <w:tc>
          <w:tcPr>
            <w:tcW w:w="1896" w:type="dxa"/>
          </w:tcPr>
          <w:p w:rsidR="00C85A22" w:rsidRPr="00D83D1B" w:rsidRDefault="00C85A22" w:rsidP="002E1F36">
            <w:pPr>
              <w:tabs>
                <w:tab w:val="left" w:pos="916"/>
                <w:tab w:val="left" w:pos="1832"/>
                <w:tab w:val="left" w:pos="2748"/>
                <w:tab w:val="left" w:pos="37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4"/>
                <w:szCs w:val="24"/>
              </w:rPr>
            </w:pPr>
            <w:r w:rsidRPr="00D83D1B">
              <w:rPr>
                <w:rFonts w:ascii="Times New Roman" w:hAnsi="Times New Roman" w:cs="Times New Roman"/>
                <w:b/>
                <w:bCs/>
                <w:sz w:val="24"/>
                <w:szCs w:val="24"/>
              </w:rPr>
              <w:t>Отметка о выполнении</w:t>
            </w:r>
          </w:p>
        </w:tc>
      </w:tr>
      <w:tr w:rsidR="00C85A22" w:rsidRPr="00D83D1B" w:rsidTr="002E1F36">
        <w:trPr>
          <w:trHeight w:val="329"/>
          <w:jc w:val="center"/>
        </w:trPr>
        <w:tc>
          <w:tcPr>
            <w:tcW w:w="826" w:type="dxa"/>
          </w:tcPr>
          <w:p w:rsidR="00C85A22" w:rsidRPr="00D83D1B" w:rsidRDefault="00C85A22" w:rsidP="002E1F36">
            <w:pPr>
              <w:tabs>
                <w:tab w:val="left" w:pos="3765"/>
              </w:tabs>
              <w:ind w:right="-103"/>
              <w:contextualSpacing/>
              <w:jc w:val="both"/>
              <w:rPr>
                <w:rFonts w:ascii="Times New Roman" w:hAnsi="Times New Roman" w:cs="Times New Roman"/>
                <w:sz w:val="24"/>
                <w:szCs w:val="24"/>
              </w:rPr>
            </w:pPr>
            <w:r w:rsidRPr="00D83D1B">
              <w:rPr>
                <w:rFonts w:ascii="Times New Roman" w:hAnsi="Times New Roman" w:cs="Times New Roman"/>
                <w:sz w:val="24"/>
                <w:szCs w:val="24"/>
              </w:rPr>
              <w:t xml:space="preserve">ПК </w:t>
            </w:r>
            <w:r>
              <w:rPr>
                <w:rFonts w:ascii="Times New Roman" w:hAnsi="Times New Roman" w:cs="Times New Roman"/>
                <w:sz w:val="24"/>
                <w:szCs w:val="24"/>
              </w:rPr>
              <w:t xml:space="preserve"> 2.</w:t>
            </w:r>
            <w:r w:rsidRPr="00D83D1B">
              <w:rPr>
                <w:rFonts w:ascii="Times New Roman" w:hAnsi="Times New Roman" w:cs="Times New Roman"/>
                <w:sz w:val="24"/>
                <w:szCs w:val="24"/>
              </w:rPr>
              <w:t>1.</w:t>
            </w:r>
          </w:p>
        </w:tc>
        <w:tc>
          <w:tcPr>
            <w:tcW w:w="2927" w:type="dxa"/>
          </w:tcPr>
          <w:p w:rsidR="00C85A22" w:rsidRPr="00702C42" w:rsidRDefault="00C85A22" w:rsidP="002E1F36">
            <w:r w:rsidRPr="00702C42">
              <w:t>Выполнять проектирование технологических процессов производства сварных соединений с заданными свойствами.</w:t>
            </w:r>
          </w:p>
          <w:p w:rsidR="00C85A22" w:rsidRPr="00D83D1B" w:rsidRDefault="00C85A22" w:rsidP="002E1F36">
            <w:pPr>
              <w:rPr>
                <w:rFonts w:ascii="Times New Roman" w:hAnsi="Times New Roman" w:cs="Times New Roman"/>
              </w:rPr>
            </w:pPr>
          </w:p>
        </w:tc>
        <w:tc>
          <w:tcPr>
            <w:tcW w:w="4240" w:type="dxa"/>
          </w:tcPr>
          <w:p w:rsidR="00C85A22" w:rsidRPr="00702C42" w:rsidRDefault="00C85A22" w:rsidP="002E1F36">
            <w:r w:rsidRPr="00702C42">
              <w:t>- выполнения расчетов и конструирование сварных соединений и конструкций;</w:t>
            </w:r>
          </w:p>
          <w:p w:rsidR="00C85A22" w:rsidRPr="00702C42" w:rsidRDefault="00C85A22" w:rsidP="002E1F36">
            <w:r w:rsidRPr="00702C42">
              <w:t>- проектирования технологических процессов производства сварных конструкций с заданными свойствами;</w:t>
            </w:r>
          </w:p>
          <w:p w:rsidR="00C85A22" w:rsidRPr="00D83D1B" w:rsidRDefault="00C85A22" w:rsidP="002E1F36">
            <w:pPr>
              <w:rPr>
                <w:rFonts w:ascii="Times New Roman" w:hAnsi="Times New Roman" w:cs="Times New Roman"/>
                <w:bCs/>
              </w:rPr>
            </w:pPr>
          </w:p>
        </w:tc>
        <w:tc>
          <w:tcPr>
            <w:tcW w:w="1896" w:type="dxa"/>
          </w:tcPr>
          <w:p w:rsidR="00C85A22" w:rsidRPr="00D83D1B" w:rsidRDefault="00C85A22" w:rsidP="00A00CFE">
            <w:pPr>
              <w:numPr>
                <w:ilvl w:val="0"/>
                <w:numId w:val="6"/>
              </w:numPr>
              <w:tabs>
                <w:tab w:val="left" w:pos="252"/>
              </w:tabs>
              <w:spacing w:after="0" w:line="240" w:lineRule="auto"/>
              <w:rPr>
                <w:rFonts w:ascii="Times New Roman" w:hAnsi="Times New Roman" w:cs="Times New Roman"/>
                <w:sz w:val="24"/>
                <w:szCs w:val="24"/>
              </w:rPr>
            </w:pPr>
          </w:p>
        </w:tc>
      </w:tr>
      <w:tr w:rsidR="00C85A22" w:rsidRPr="00D83D1B" w:rsidTr="002E1F36">
        <w:trPr>
          <w:trHeight w:val="329"/>
          <w:jc w:val="center"/>
        </w:trPr>
        <w:tc>
          <w:tcPr>
            <w:tcW w:w="826" w:type="dxa"/>
          </w:tcPr>
          <w:p w:rsidR="00C85A22" w:rsidRPr="00D83D1B" w:rsidRDefault="00C85A22" w:rsidP="002E1F36">
            <w:pPr>
              <w:tabs>
                <w:tab w:val="left" w:pos="3765"/>
              </w:tabs>
              <w:ind w:right="-103"/>
              <w:contextualSpacing/>
              <w:jc w:val="both"/>
              <w:rPr>
                <w:rFonts w:ascii="Times New Roman" w:hAnsi="Times New Roman" w:cs="Times New Roman"/>
                <w:sz w:val="24"/>
                <w:szCs w:val="24"/>
              </w:rPr>
            </w:pPr>
            <w:r w:rsidRPr="00D83D1B">
              <w:rPr>
                <w:rFonts w:ascii="Times New Roman" w:hAnsi="Times New Roman" w:cs="Times New Roman"/>
                <w:sz w:val="24"/>
                <w:szCs w:val="24"/>
              </w:rPr>
              <w:t>ПК</w:t>
            </w:r>
            <w:r>
              <w:rPr>
                <w:rFonts w:ascii="Times New Roman" w:hAnsi="Times New Roman" w:cs="Times New Roman"/>
                <w:sz w:val="24"/>
                <w:szCs w:val="24"/>
              </w:rPr>
              <w:t xml:space="preserve"> 2.</w:t>
            </w:r>
            <w:r w:rsidRPr="00D83D1B">
              <w:rPr>
                <w:rFonts w:ascii="Times New Roman" w:hAnsi="Times New Roman" w:cs="Times New Roman"/>
                <w:sz w:val="24"/>
                <w:szCs w:val="24"/>
              </w:rPr>
              <w:t xml:space="preserve"> 2.</w:t>
            </w:r>
          </w:p>
        </w:tc>
        <w:tc>
          <w:tcPr>
            <w:tcW w:w="2927" w:type="dxa"/>
          </w:tcPr>
          <w:p w:rsidR="00C85A22" w:rsidRPr="00702C42" w:rsidRDefault="00C85A22" w:rsidP="002E1F36">
            <w:pPr>
              <w:rPr>
                <w:rFonts w:ascii="Times New Roman" w:hAnsi="Times New Roman" w:cs="Times New Roman"/>
              </w:rPr>
            </w:pPr>
            <w:r w:rsidRPr="00702C42">
              <w:t>Выполнять расчеты и конструирование сварных соединений и конструкций.</w:t>
            </w:r>
          </w:p>
        </w:tc>
        <w:tc>
          <w:tcPr>
            <w:tcW w:w="4240" w:type="dxa"/>
          </w:tcPr>
          <w:p w:rsidR="00C85A22" w:rsidRPr="00702C42" w:rsidRDefault="00C85A22" w:rsidP="002E1F36">
            <w:r w:rsidRPr="00702C42">
              <w:t>осуществления технико-экономического обоснования выбранного технологического процесса;</w:t>
            </w:r>
          </w:p>
          <w:p w:rsidR="00C85A22" w:rsidRPr="00702C42" w:rsidRDefault="00C85A22" w:rsidP="002E1F36">
            <w:r>
              <w:t>-</w:t>
            </w:r>
            <w:r w:rsidRPr="00702C42">
              <w:t>оформления конструкторской, технологической и технической документации;</w:t>
            </w:r>
          </w:p>
          <w:p w:rsidR="00C85A22" w:rsidRPr="00702C42" w:rsidRDefault="00C85A22" w:rsidP="002E1F36">
            <w:pPr>
              <w:rPr>
                <w:rFonts w:ascii="Times New Roman" w:hAnsi="Times New Roman" w:cs="Times New Roman"/>
              </w:rPr>
            </w:pPr>
          </w:p>
        </w:tc>
        <w:tc>
          <w:tcPr>
            <w:tcW w:w="1896" w:type="dxa"/>
          </w:tcPr>
          <w:p w:rsidR="00C85A22" w:rsidRPr="00D83D1B" w:rsidRDefault="00C85A22" w:rsidP="00A00CFE">
            <w:pPr>
              <w:numPr>
                <w:ilvl w:val="0"/>
                <w:numId w:val="6"/>
              </w:numPr>
              <w:tabs>
                <w:tab w:val="left" w:pos="252"/>
              </w:tabs>
              <w:spacing w:after="0" w:line="240" w:lineRule="auto"/>
              <w:rPr>
                <w:rFonts w:ascii="Times New Roman" w:hAnsi="Times New Roman" w:cs="Times New Roman"/>
                <w:sz w:val="24"/>
                <w:szCs w:val="24"/>
              </w:rPr>
            </w:pPr>
          </w:p>
        </w:tc>
      </w:tr>
      <w:tr w:rsidR="00C85A22" w:rsidRPr="00D83D1B" w:rsidTr="002E1F36">
        <w:trPr>
          <w:trHeight w:val="329"/>
          <w:jc w:val="center"/>
        </w:trPr>
        <w:tc>
          <w:tcPr>
            <w:tcW w:w="826" w:type="dxa"/>
          </w:tcPr>
          <w:p w:rsidR="00C85A22" w:rsidRPr="00D83D1B" w:rsidRDefault="00C85A22" w:rsidP="002E1F36">
            <w:pPr>
              <w:tabs>
                <w:tab w:val="left" w:pos="3765"/>
              </w:tabs>
              <w:ind w:right="-103"/>
              <w:contextualSpacing/>
              <w:jc w:val="both"/>
              <w:rPr>
                <w:rFonts w:ascii="Times New Roman" w:hAnsi="Times New Roman" w:cs="Times New Roman"/>
                <w:sz w:val="24"/>
                <w:szCs w:val="24"/>
              </w:rPr>
            </w:pPr>
            <w:r w:rsidRPr="00D83D1B">
              <w:rPr>
                <w:rFonts w:ascii="Times New Roman" w:hAnsi="Times New Roman" w:cs="Times New Roman"/>
                <w:sz w:val="24"/>
                <w:szCs w:val="24"/>
              </w:rPr>
              <w:t>ПК</w:t>
            </w:r>
            <w:r>
              <w:rPr>
                <w:rFonts w:ascii="Times New Roman" w:hAnsi="Times New Roman" w:cs="Times New Roman"/>
                <w:sz w:val="24"/>
                <w:szCs w:val="24"/>
              </w:rPr>
              <w:t xml:space="preserve"> 2.</w:t>
            </w:r>
            <w:r w:rsidRPr="00D83D1B">
              <w:rPr>
                <w:rFonts w:ascii="Times New Roman" w:hAnsi="Times New Roman" w:cs="Times New Roman"/>
                <w:sz w:val="24"/>
                <w:szCs w:val="24"/>
              </w:rPr>
              <w:t xml:space="preserve"> 3.</w:t>
            </w:r>
          </w:p>
        </w:tc>
        <w:tc>
          <w:tcPr>
            <w:tcW w:w="2927" w:type="dxa"/>
          </w:tcPr>
          <w:p w:rsidR="00C85A22" w:rsidRPr="00702C42" w:rsidRDefault="00C85A22" w:rsidP="002E1F36">
            <w:pPr>
              <w:rPr>
                <w:rFonts w:ascii="Times New Roman" w:eastAsia="MS Mincho" w:hAnsi="Times New Roman"/>
              </w:rPr>
            </w:pPr>
            <w:r w:rsidRPr="00702C42">
              <w:t>Осуществлять технико-экономическое обоснование выбранного технологического процесса.</w:t>
            </w:r>
          </w:p>
          <w:p w:rsidR="00C85A22" w:rsidRPr="00702C42" w:rsidRDefault="00C85A22" w:rsidP="002E1F36">
            <w:pPr>
              <w:rPr>
                <w:rFonts w:ascii="Times New Roman" w:hAnsi="Times New Roman" w:cs="Times New Roman"/>
              </w:rPr>
            </w:pPr>
          </w:p>
        </w:tc>
        <w:tc>
          <w:tcPr>
            <w:tcW w:w="4240" w:type="dxa"/>
          </w:tcPr>
          <w:p w:rsidR="00C85A22" w:rsidRPr="00702C42" w:rsidRDefault="00C85A22" w:rsidP="002E1F36">
            <w:r w:rsidRPr="00702C42">
              <w:t>разработки и оформления графических, вычислительных и проектных работ с использованием информационных и (или) компьютерных технологий;</w:t>
            </w:r>
          </w:p>
          <w:p w:rsidR="00C85A22" w:rsidRPr="00D83D1B" w:rsidRDefault="00C85A22" w:rsidP="002E1F36">
            <w:pPr>
              <w:rPr>
                <w:rFonts w:ascii="Times New Roman" w:hAnsi="Times New Roman" w:cs="Times New Roman"/>
              </w:rPr>
            </w:pPr>
          </w:p>
        </w:tc>
        <w:tc>
          <w:tcPr>
            <w:tcW w:w="1896" w:type="dxa"/>
          </w:tcPr>
          <w:p w:rsidR="00C85A22" w:rsidRPr="00D83D1B" w:rsidRDefault="00C85A22" w:rsidP="002E1F36">
            <w:pPr>
              <w:pStyle w:val="Style29"/>
              <w:widowControl/>
              <w:tabs>
                <w:tab w:val="left" w:pos="259"/>
              </w:tabs>
              <w:spacing w:line="240" w:lineRule="auto"/>
              <w:rPr>
                <w:rStyle w:val="FontStyle55"/>
                <w:rFonts w:eastAsiaTheme="majorEastAsia"/>
              </w:rPr>
            </w:pPr>
          </w:p>
        </w:tc>
      </w:tr>
      <w:tr w:rsidR="00C85A22" w:rsidRPr="00D83D1B" w:rsidTr="002E1F36">
        <w:trPr>
          <w:trHeight w:val="329"/>
          <w:jc w:val="center"/>
        </w:trPr>
        <w:tc>
          <w:tcPr>
            <w:tcW w:w="826" w:type="dxa"/>
          </w:tcPr>
          <w:p w:rsidR="00C85A22" w:rsidRPr="00D83D1B" w:rsidRDefault="00C85A22" w:rsidP="002E1F36">
            <w:pPr>
              <w:tabs>
                <w:tab w:val="left" w:pos="3765"/>
              </w:tabs>
              <w:ind w:right="-103"/>
              <w:contextualSpacing/>
              <w:jc w:val="both"/>
              <w:rPr>
                <w:rFonts w:ascii="Times New Roman" w:hAnsi="Times New Roman" w:cs="Times New Roman"/>
                <w:sz w:val="24"/>
                <w:szCs w:val="24"/>
              </w:rPr>
            </w:pPr>
            <w:r w:rsidRPr="00D83D1B">
              <w:rPr>
                <w:rFonts w:ascii="Times New Roman" w:hAnsi="Times New Roman" w:cs="Times New Roman"/>
                <w:sz w:val="24"/>
                <w:szCs w:val="24"/>
              </w:rPr>
              <w:t>ПК</w:t>
            </w:r>
            <w:r>
              <w:rPr>
                <w:rFonts w:ascii="Times New Roman" w:hAnsi="Times New Roman" w:cs="Times New Roman"/>
                <w:sz w:val="24"/>
                <w:szCs w:val="24"/>
              </w:rPr>
              <w:t xml:space="preserve"> 2.</w:t>
            </w:r>
            <w:r w:rsidRPr="00D83D1B">
              <w:rPr>
                <w:rFonts w:ascii="Times New Roman" w:hAnsi="Times New Roman" w:cs="Times New Roman"/>
                <w:sz w:val="24"/>
                <w:szCs w:val="24"/>
              </w:rPr>
              <w:t xml:space="preserve"> 4.</w:t>
            </w:r>
          </w:p>
        </w:tc>
        <w:tc>
          <w:tcPr>
            <w:tcW w:w="2927" w:type="dxa"/>
          </w:tcPr>
          <w:p w:rsidR="00C85A22" w:rsidRDefault="00C85A22" w:rsidP="002E1F36">
            <w:r w:rsidRPr="00F47D71">
              <w:t>Оформлять конструкторскую, технологическую и техническую документацию.</w:t>
            </w:r>
          </w:p>
          <w:p w:rsidR="00C85A22" w:rsidRPr="00D83D1B" w:rsidRDefault="00C85A22" w:rsidP="002E1F36"/>
          <w:p w:rsidR="00C85A22" w:rsidRPr="00D83D1B" w:rsidRDefault="00C85A22" w:rsidP="002E1F36">
            <w:pPr>
              <w:rPr>
                <w:rStyle w:val="FontStyle51"/>
              </w:rPr>
            </w:pPr>
          </w:p>
        </w:tc>
        <w:tc>
          <w:tcPr>
            <w:tcW w:w="4240" w:type="dxa"/>
          </w:tcPr>
          <w:p w:rsidR="00C85A22" w:rsidRPr="00702C42" w:rsidRDefault="00C85A22" w:rsidP="002E1F36">
            <w:r w:rsidRPr="00702C42">
              <w:t>методику расчета и проектирования единичных и унифицированных технологических процессов;</w:t>
            </w:r>
          </w:p>
          <w:p w:rsidR="00C85A22" w:rsidRPr="00702C42" w:rsidRDefault="00C85A22" w:rsidP="002E1F36">
            <w:r w:rsidRPr="00702C42">
              <w:t>- основы автоматизированного проектирования технологических процессов обработки деталей.</w:t>
            </w:r>
          </w:p>
          <w:p w:rsidR="00C85A22" w:rsidRPr="00702C42" w:rsidRDefault="00C85A22" w:rsidP="002E1F36">
            <w:pPr>
              <w:rPr>
                <w:b/>
              </w:rPr>
            </w:pPr>
          </w:p>
          <w:p w:rsidR="00C85A22" w:rsidRPr="00702C42" w:rsidRDefault="00C85A22" w:rsidP="002E1F36">
            <w:pPr>
              <w:rPr>
                <w:rFonts w:ascii="Times New Roman" w:hAnsi="Times New Roman" w:cs="Times New Roman"/>
              </w:rPr>
            </w:pPr>
          </w:p>
        </w:tc>
        <w:tc>
          <w:tcPr>
            <w:tcW w:w="1896" w:type="dxa"/>
          </w:tcPr>
          <w:p w:rsidR="00C85A22" w:rsidRPr="00D83D1B" w:rsidRDefault="00C85A22" w:rsidP="00A00CFE">
            <w:pPr>
              <w:numPr>
                <w:ilvl w:val="0"/>
                <w:numId w:val="6"/>
              </w:numPr>
              <w:tabs>
                <w:tab w:val="left" w:pos="252"/>
              </w:tabs>
              <w:spacing w:after="0" w:line="240" w:lineRule="auto"/>
              <w:rPr>
                <w:rFonts w:ascii="Times New Roman" w:hAnsi="Times New Roman" w:cs="Times New Roman"/>
                <w:sz w:val="24"/>
                <w:szCs w:val="24"/>
              </w:rPr>
            </w:pPr>
          </w:p>
        </w:tc>
      </w:tr>
      <w:tr w:rsidR="00C85A22" w:rsidRPr="00D83D1B" w:rsidTr="002E1F36">
        <w:trPr>
          <w:trHeight w:val="329"/>
          <w:jc w:val="center"/>
        </w:trPr>
        <w:tc>
          <w:tcPr>
            <w:tcW w:w="826" w:type="dxa"/>
          </w:tcPr>
          <w:p w:rsidR="00C85A22" w:rsidRPr="00D83D1B" w:rsidRDefault="00C85A22" w:rsidP="002E1F36">
            <w:pPr>
              <w:tabs>
                <w:tab w:val="left" w:pos="3765"/>
              </w:tabs>
              <w:ind w:right="-103"/>
              <w:contextualSpacing/>
              <w:jc w:val="both"/>
              <w:rPr>
                <w:rFonts w:ascii="Times New Roman" w:hAnsi="Times New Roman" w:cs="Times New Roman"/>
                <w:sz w:val="24"/>
                <w:szCs w:val="24"/>
              </w:rPr>
            </w:pPr>
            <w:r w:rsidRPr="00D83D1B">
              <w:rPr>
                <w:rFonts w:ascii="Times New Roman" w:hAnsi="Times New Roman" w:cs="Times New Roman"/>
                <w:sz w:val="24"/>
                <w:szCs w:val="24"/>
              </w:rPr>
              <w:t xml:space="preserve">ПК </w:t>
            </w:r>
            <w:r>
              <w:rPr>
                <w:rFonts w:ascii="Times New Roman" w:hAnsi="Times New Roman" w:cs="Times New Roman"/>
                <w:sz w:val="24"/>
                <w:szCs w:val="24"/>
              </w:rPr>
              <w:t xml:space="preserve"> 2.</w:t>
            </w:r>
            <w:r w:rsidRPr="00D83D1B">
              <w:rPr>
                <w:rFonts w:ascii="Times New Roman" w:hAnsi="Times New Roman" w:cs="Times New Roman"/>
                <w:sz w:val="24"/>
                <w:szCs w:val="24"/>
              </w:rPr>
              <w:t>5.</w:t>
            </w:r>
          </w:p>
        </w:tc>
        <w:tc>
          <w:tcPr>
            <w:tcW w:w="2927" w:type="dxa"/>
          </w:tcPr>
          <w:p w:rsidR="00C85A22" w:rsidRPr="00702C42" w:rsidRDefault="00C85A22" w:rsidP="002E1F36">
            <w:r w:rsidRPr="00702C42">
              <w:t>Осуществлять разработку и оформление графических, вычислительных и проектных работ с использованием информационно-компьютерных технологий.</w:t>
            </w:r>
          </w:p>
          <w:p w:rsidR="00C85A22" w:rsidRPr="00702C42" w:rsidRDefault="00C85A22" w:rsidP="002E1F36"/>
          <w:p w:rsidR="00C85A22" w:rsidRPr="00702C42" w:rsidRDefault="00C85A22" w:rsidP="002E1F36">
            <w:pPr>
              <w:rPr>
                <w:rStyle w:val="FontStyle51"/>
                <w:sz w:val="24"/>
                <w:szCs w:val="24"/>
              </w:rPr>
            </w:pPr>
          </w:p>
        </w:tc>
        <w:tc>
          <w:tcPr>
            <w:tcW w:w="4240" w:type="dxa"/>
          </w:tcPr>
          <w:p w:rsidR="00C85A22" w:rsidRPr="00702C42" w:rsidRDefault="00C85A22" w:rsidP="002E1F36">
            <w:r w:rsidRPr="00702C42">
              <w:t>производить обоснованный выбор металла для различных металлоконструкций;</w:t>
            </w:r>
          </w:p>
          <w:p w:rsidR="00C85A22" w:rsidRPr="00702C42" w:rsidRDefault="00C85A22" w:rsidP="002E1F36">
            <w:r w:rsidRPr="00702C42">
              <w:t>- производить расчеты сварных соединений на различные виды нагрузки;</w:t>
            </w:r>
          </w:p>
          <w:p w:rsidR="00C85A22" w:rsidRPr="00702C42" w:rsidRDefault="00C85A22" w:rsidP="002E1F36">
            <w:r w:rsidRPr="00702C42">
              <w:t>- разрабатывать маршрутные и операционные технологические процессы;</w:t>
            </w:r>
          </w:p>
          <w:p w:rsidR="00C85A22" w:rsidRPr="00702C42" w:rsidRDefault="00C85A22" w:rsidP="002E1F36">
            <w:r w:rsidRPr="00702C42">
              <w:t>- выбирать технологическую схему обработки;</w:t>
            </w:r>
          </w:p>
          <w:p w:rsidR="00C85A22" w:rsidRPr="00702C42" w:rsidRDefault="00C85A22" w:rsidP="002E1F36">
            <w:r w:rsidRPr="00702C42">
              <w:t>- проводить технико-экономическое сравнение вариантов технологического процесса;</w:t>
            </w:r>
          </w:p>
          <w:p w:rsidR="00C85A22" w:rsidRPr="00702C42" w:rsidRDefault="00C85A22" w:rsidP="002E1F36">
            <w:pPr>
              <w:rPr>
                <w:rFonts w:ascii="Times New Roman" w:hAnsi="Times New Roman" w:cs="Times New Roman"/>
              </w:rPr>
            </w:pPr>
          </w:p>
        </w:tc>
        <w:tc>
          <w:tcPr>
            <w:tcW w:w="1896" w:type="dxa"/>
          </w:tcPr>
          <w:p w:rsidR="00C85A22" w:rsidRPr="00D83D1B" w:rsidRDefault="00C85A22" w:rsidP="00A00CFE">
            <w:pPr>
              <w:numPr>
                <w:ilvl w:val="0"/>
                <w:numId w:val="6"/>
              </w:numPr>
              <w:tabs>
                <w:tab w:val="left" w:pos="252"/>
              </w:tabs>
              <w:spacing w:after="0" w:line="240" w:lineRule="auto"/>
              <w:rPr>
                <w:rFonts w:ascii="Times New Roman" w:hAnsi="Times New Roman" w:cs="Times New Roman"/>
                <w:sz w:val="24"/>
                <w:szCs w:val="24"/>
              </w:rPr>
            </w:pPr>
          </w:p>
        </w:tc>
      </w:tr>
    </w:tbl>
    <w:p w:rsidR="007E3CC0" w:rsidRPr="00802698" w:rsidRDefault="007E3CC0" w:rsidP="00C85A22">
      <w:pPr>
        <w:spacing w:after="0"/>
        <w:jc w:val="both"/>
        <w:rPr>
          <w:rFonts w:ascii="Times New Roman" w:hAnsi="Times New Roman" w:cs="Times New Roman"/>
          <w:sz w:val="28"/>
          <w:szCs w:val="28"/>
        </w:rPr>
      </w:pPr>
    </w:p>
    <w:p w:rsidR="007E3CC0" w:rsidRPr="00802698" w:rsidRDefault="007E3CC0" w:rsidP="007E3CC0">
      <w:pPr>
        <w:spacing w:after="0"/>
        <w:ind w:left="-567"/>
        <w:jc w:val="both"/>
        <w:rPr>
          <w:rFonts w:ascii="Times New Roman" w:hAnsi="Times New Roman" w:cs="Times New Roman"/>
          <w:sz w:val="28"/>
          <w:szCs w:val="28"/>
        </w:rPr>
      </w:pPr>
      <w:r w:rsidRPr="00802698">
        <w:rPr>
          <w:rFonts w:ascii="Times New Roman" w:hAnsi="Times New Roman" w:cs="Times New Roman"/>
          <w:sz w:val="28"/>
          <w:szCs w:val="28"/>
        </w:rPr>
        <w:t>Итоговая оценка ____________________ (_____________)</w:t>
      </w:r>
    </w:p>
    <w:p w:rsidR="007E3CC0" w:rsidRPr="00802698" w:rsidRDefault="007E3CC0" w:rsidP="007E3CC0">
      <w:pPr>
        <w:spacing w:after="0"/>
        <w:ind w:left="-567"/>
        <w:jc w:val="both"/>
        <w:rPr>
          <w:rFonts w:ascii="Times New Roman" w:hAnsi="Times New Roman" w:cs="Times New Roman"/>
          <w:sz w:val="28"/>
          <w:szCs w:val="28"/>
        </w:rPr>
      </w:pPr>
      <w:r w:rsidRPr="00802698">
        <w:rPr>
          <w:rFonts w:ascii="Times New Roman" w:hAnsi="Times New Roman" w:cs="Times New Roman"/>
          <w:sz w:val="28"/>
          <w:szCs w:val="28"/>
        </w:rPr>
        <w:t>Председатель квалификационной комиссии:_____________ (                              )</w:t>
      </w:r>
    </w:p>
    <w:p w:rsidR="007E3CC0" w:rsidRPr="00802698" w:rsidRDefault="007E3CC0" w:rsidP="007E3CC0">
      <w:pPr>
        <w:spacing w:after="0"/>
        <w:ind w:left="-567"/>
        <w:jc w:val="both"/>
        <w:rPr>
          <w:rFonts w:ascii="Times New Roman" w:hAnsi="Times New Roman" w:cs="Times New Roman"/>
          <w:sz w:val="28"/>
          <w:szCs w:val="28"/>
        </w:rPr>
      </w:pPr>
      <w:r w:rsidRPr="00802698">
        <w:rPr>
          <w:rFonts w:ascii="Times New Roman" w:hAnsi="Times New Roman" w:cs="Times New Roman"/>
          <w:sz w:val="28"/>
          <w:szCs w:val="28"/>
        </w:rPr>
        <w:t>Члены комисси</w:t>
      </w:r>
      <w:r w:rsidR="00C85A22">
        <w:rPr>
          <w:rFonts w:ascii="Times New Roman" w:hAnsi="Times New Roman" w:cs="Times New Roman"/>
          <w:sz w:val="28"/>
          <w:szCs w:val="28"/>
        </w:rPr>
        <w:t>и:_____________ (Баженова О.А.</w:t>
      </w:r>
      <w:r w:rsidRPr="00802698">
        <w:rPr>
          <w:rFonts w:ascii="Times New Roman" w:hAnsi="Times New Roman" w:cs="Times New Roman"/>
          <w:sz w:val="28"/>
          <w:szCs w:val="28"/>
        </w:rPr>
        <w:t>)</w:t>
      </w:r>
    </w:p>
    <w:p w:rsidR="007E3CC0" w:rsidRPr="00802698" w:rsidRDefault="00C85A22" w:rsidP="007E3CC0">
      <w:pPr>
        <w:spacing w:after="0"/>
        <w:ind w:left="-567"/>
        <w:rPr>
          <w:rFonts w:ascii="Times New Roman" w:hAnsi="Times New Roman" w:cs="Times New Roman"/>
          <w:sz w:val="28"/>
          <w:szCs w:val="28"/>
        </w:rPr>
      </w:pPr>
      <w:r>
        <w:rPr>
          <w:rFonts w:ascii="Times New Roman" w:hAnsi="Times New Roman" w:cs="Times New Roman"/>
          <w:sz w:val="28"/>
          <w:szCs w:val="28"/>
        </w:rPr>
        <w:t xml:space="preserve">      _____________ (Городов А.В.</w:t>
      </w:r>
      <w:r w:rsidR="007E3CC0" w:rsidRPr="00802698">
        <w:rPr>
          <w:rFonts w:ascii="Times New Roman" w:hAnsi="Times New Roman" w:cs="Times New Roman"/>
          <w:sz w:val="28"/>
          <w:szCs w:val="28"/>
        </w:rPr>
        <w:t>)</w:t>
      </w:r>
    </w:p>
    <w:p w:rsidR="007E3CC0" w:rsidRPr="00802698" w:rsidRDefault="007E3CC0" w:rsidP="007E3CC0">
      <w:pPr>
        <w:spacing w:after="0"/>
        <w:ind w:left="-567"/>
        <w:jc w:val="both"/>
        <w:rPr>
          <w:rFonts w:ascii="Times New Roman" w:hAnsi="Times New Roman" w:cs="Times New Roman"/>
        </w:rPr>
      </w:pPr>
    </w:p>
    <w:p w:rsidR="00C85A22" w:rsidRPr="00732FC4" w:rsidRDefault="007E3CC0" w:rsidP="00C85A22">
      <w:pPr>
        <w:spacing w:after="0"/>
        <w:ind w:left="-567"/>
        <w:jc w:val="both"/>
        <w:rPr>
          <w:rFonts w:ascii="Times New Roman" w:hAnsi="Times New Roman" w:cs="Times New Roman"/>
          <w:sz w:val="28"/>
          <w:szCs w:val="28"/>
        </w:rPr>
      </w:pPr>
      <w:r w:rsidRPr="00802698">
        <w:rPr>
          <w:rFonts w:ascii="Times New Roman" w:hAnsi="Times New Roman" w:cs="Times New Roman"/>
          <w:sz w:val="28"/>
          <w:szCs w:val="28"/>
        </w:rPr>
        <w:t>В результате аттестации по профессиональному модулю осуществляется комплексная оценка следующи</w:t>
      </w:r>
      <w:r w:rsidR="00C85A22">
        <w:rPr>
          <w:rFonts w:ascii="Times New Roman" w:hAnsi="Times New Roman" w:cs="Times New Roman"/>
          <w:sz w:val="28"/>
          <w:szCs w:val="28"/>
        </w:rPr>
        <w:t>х общих компетенций: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4819"/>
        <w:gridCol w:w="1559"/>
      </w:tblGrid>
      <w:tr w:rsidR="00C85A22" w:rsidRPr="00732FC4" w:rsidTr="002E1F36">
        <w:trPr>
          <w:trHeight w:val="732"/>
        </w:trPr>
        <w:tc>
          <w:tcPr>
            <w:tcW w:w="3687" w:type="dxa"/>
            <w:tcBorders>
              <w:top w:val="single" w:sz="4" w:space="0" w:color="auto"/>
              <w:bottom w:val="nil"/>
            </w:tcBorders>
          </w:tcPr>
          <w:p w:rsidR="00C85A22" w:rsidRPr="00732FC4" w:rsidRDefault="00C85A22" w:rsidP="002E1F36">
            <w:pPr>
              <w:jc w:val="center"/>
              <w:rPr>
                <w:rFonts w:ascii="Times New Roman" w:hAnsi="Times New Roman" w:cs="Times New Roman"/>
                <w:b/>
                <w:bCs/>
                <w:sz w:val="24"/>
                <w:szCs w:val="24"/>
              </w:rPr>
            </w:pPr>
            <w:r w:rsidRPr="00732FC4">
              <w:rPr>
                <w:rFonts w:ascii="Times New Roman" w:hAnsi="Times New Roman" w:cs="Times New Roman"/>
                <w:b/>
                <w:bCs/>
                <w:sz w:val="24"/>
                <w:szCs w:val="24"/>
              </w:rPr>
              <w:t xml:space="preserve">Результаты </w:t>
            </w:r>
          </w:p>
          <w:p w:rsidR="00C85A22" w:rsidRPr="00732FC4" w:rsidRDefault="00C85A22" w:rsidP="002E1F36">
            <w:pPr>
              <w:jc w:val="center"/>
              <w:rPr>
                <w:rFonts w:ascii="Times New Roman" w:hAnsi="Times New Roman" w:cs="Times New Roman"/>
                <w:b/>
                <w:bCs/>
                <w:sz w:val="24"/>
                <w:szCs w:val="24"/>
              </w:rPr>
            </w:pPr>
            <w:r w:rsidRPr="00732FC4">
              <w:rPr>
                <w:rFonts w:ascii="Times New Roman" w:hAnsi="Times New Roman" w:cs="Times New Roman"/>
                <w:b/>
                <w:bCs/>
                <w:sz w:val="24"/>
                <w:szCs w:val="24"/>
              </w:rPr>
              <w:t>(освоенные общие компетенции)</w:t>
            </w:r>
          </w:p>
        </w:tc>
        <w:tc>
          <w:tcPr>
            <w:tcW w:w="4819" w:type="dxa"/>
            <w:tcBorders>
              <w:top w:val="single" w:sz="4" w:space="0" w:color="auto"/>
              <w:bottom w:val="nil"/>
            </w:tcBorders>
          </w:tcPr>
          <w:p w:rsidR="00C85A22" w:rsidRPr="00732FC4" w:rsidRDefault="00C85A22" w:rsidP="002E1F36">
            <w:pPr>
              <w:jc w:val="center"/>
              <w:rPr>
                <w:rFonts w:ascii="Times New Roman" w:hAnsi="Times New Roman" w:cs="Times New Roman"/>
                <w:bCs/>
                <w:sz w:val="24"/>
                <w:szCs w:val="24"/>
              </w:rPr>
            </w:pPr>
            <w:r w:rsidRPr="00732FC4">
              <w:rPr>
                <w:rFonts w:ascii="Times New Roman" w:hAnsi="Times New Roman" w:cs="Times New Roman"/>
                <w:b/>
                <w:sz w:val="24"/>
                <w:szCs w:val="24"/>
              </w:rPr>
              <w:t>Основные показатели оценки результата</w:t>
            </w:r>
          </w:p>
        </w:tc>
        <w:tc>
          <w:tcPr>
            <w:tcW w:w="1559" w:type="dxa"/>
            <w:tcBorders>
              <w:top w:val="single" w:sz="4" w:space="0" w:color="auto"/>
              <w:bottom w:val="nil"/>
            </w:tcBorders>
          </w:tcPr>
          <w:p w:rsidR="00C85A22" w:rsidRPr="00732FC4" w:rsidRDefault="00C85A22" w:rsidP="002E1F36">
            <w:pPr>
              <w:jc w:val="center"/>
              <w:rPr>
                <w:rFonts w:ascii="Times New Roman" w:hAnsi="Times New Roman" w:cs="Times New Roman"/>
                <w:b/>
                <w:sz w:val="24"/>
                <w:szCs w:val="24"/>
              </w:rPr>
            </w:pPr>
            <w:r w:rsidRPr="00732FC4">
              <w:rPr>
                <w:rFonts w:ascii="Times New Roman" w:hAnsi="Times New Roman" w:cs="Times New Roman"/>
                <w:b/>
                <w:bCs/>
                <w:sz w:val="24"/>
                <w:szCs w:val="24"/>
              </w:rPr>
              <w:t>Отметка о выполнении (да/нет)</w:t>
            </w:r>
          </w:p>
        </w:tc>
      </w:tr>
      <w:tr w:rsidR="00C85A22" w:rsidRPr="00732FC4" w:rsidTr="002E1F36">
        <w:trPr>
          <w:trHeight w:val="1917"/>
        </w:trPr>
        <w:tc>
          <w:tcPr>
            <w:tcW w:w="3687" w:type="dxa"/>
            <w:tcBorders>
              <w:top w:val="single" w:sz="4" w:space="0" w:color="auto"/>
              <w:bottom w:val="nil"/>
            </w:tcBorders>
            <w:vAlign w:val="center"/>
          </w:tcPr>
          <w:p w:rsidR="00C85A22" w:rsidRPr="00732FC4" w:rsidRDefault="00C85A22" w:rsidP="002E1F36">
            <w:pPr>
              <w:pStyle w:val="a4"/>
              <w:spacing w:after="0" w:line="240" w:lineRule="auto"/>
              <w:ind w:left="0"/>
              <w:rPr>
                <w:rFonts w:ascii="Times New Roman" w:hAnsi="Times New Roman" w:cs="Times New Roman"/>
                <w:sz w:val="24"/>
                <w:szCs w:val="24"/>
              </w:rPr>
            </w:pPr>
            <w:r w:rsidRPr="00732FC4">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85A22" w:rsidRPr="00732FC4" w:rsidRDefault="00C85A22" w:rsidP="002E1F36">
            <w:pPr>
              <w:pStyle w:val="a4"/>
              <w:spacing w:after="0" w:line="240" w:lineRule="auto"/>
              <w:ind w:left="0"/>
              <w:rPr>
                <w:rFonts w:ascii="Times New Roman" w:hAnsi="Times New Roman" w:cs="Times New Roman"/>
                <w:sz w:val="24"/>
                <w:szCs w:val="24"/>
              </w:rPr>
            </w:pPr>
          </w:p>
        </w:tc>
        <w:tc>
          <w:tcPr>
            <w:tcW w:w="4819" w:type="dxa"/>
            <w:tcBorders>
              <w:top w:val="single" w:sz="4" w:space="0" w:color="auto"/>
              <w:bottom w:val="nil"/>
            </w:tcBorders>
          </w:tcPr>
          <w:p w:rsidR="00C85A22" w:rsidRPr="001C6A9D" w:rsidRDefault="00C85A22" w:rsidP="002E1F36">
            <w:pPr>
              <w:rPr>
                <w:szCs w:val="28"/>
              </w:rPr>
            </w:pPr>
            <w:r w:rsidRPr="00BD0F4C">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559" w:type="dxa"/>
            <w:tcBorders>
              <w:top w:val="single" w:sz="4" w:space="0" w:color="auto"/>
              <w:bottom w:val="nil"/>
            </w:tcBorders>
          </w:tcPr>
          <w:p w:rsidR="00C85A22" w:rsidRPr="00732FC4" w:rsidRDefault="00C85A22" w:rsidP="002E1F36">
            <w:pPr>
              <w:tabs>
                <w:tab w:val="left" w:pos="252"/>
              </w:tabs>
              <w:ind w:left="175"/>
              <w:rPr>
                <w:rFonts w:ascii="Times New Roman" w:hAnsi="Times New Roman" w:cs="Times New Roman"/>
                <w:sz w:val="24"/>
                <w:szCs w:val="24"/>
              </w:rPr>
            </w:pPr>
          </w:p>
        </w:tc>
      </w:tr>
      <w:tr w:rsidR="00C85A22" w:rsidRPr="00732FC4" w:rsidTr="002E1F36">
        <w:trPr>
          <w:trHeight w:val="1821"/>
        </w:trPr>
        <w:tc>
          <w:tcPr>
            <w:tcW w:w="3687" w:type="dxa"/>
            <w:tcBorders>
              <w:top w:val="single" w:sz="4" w:space="0" w:color="auto"/>
              <w:bottom w:val="single" w:sz="4" w:space="0" w:color="auto"/>
            </w:tcBorders>
            <w:vAlign w:val="center"/>
          </w:tcPr>
          <w:p w:rsidR="00C85A22" w:rsidRPr="00732FC4" w:rsidRDefault="00C85A22" w:rsidP="002E1F36">
            <w:pPr>
              <w:pStyle w:val="a4"/>
              <w:spacing w:after="0" w:line="240" w:lineRule="auto"/>
              <w:ind w:left="0"/>
              <w:rPr>
                <w:rFonts w:ascii="Times New Roman" w:hAnsi="Times New Roman" w:cs="Times New Roman"/>
                <w:sz w:val="24"/>
                <w:szCs w:val="24"/>
              </w:rPr>
            </w:pPr>
            <w:r w:rsidRPr="00732FC4">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C85A22" w:rsidRPr="00732FC4" w:rsidRDefault="00C85A22" w:rsidP="002E1F36">
            <w:pPr>
              <w:pStyle w:val="a4"/>
              <w:spacing w:after="0" w:line="240" w:lineRule="auto"/>
              <w:ind w:left="0"/>
              <w:rPr>
                <w:rFonts w:ascii="Times New Roman" w:hAnsi="Times New Roman" w:cs="Times New Roman"/>
                <w:sz w:val="24"/>
                <w:szCs w:val="24"/>
              </w:rPr>
            </w:pPr>
          </w:p>
        </w:tc>
        <w:tc>
          <w:tcPr>
            <w:tcW w:w="4819" w:type="dxa"/>
            <w:tcBorders>
              <w:top w:val="single" w:sz="4" w:space="0" w:color="auto"/>
              <w:bottom w:val="single" w:sz="4" w:space="0" w:color="auto"/>
            </w:tcBorders>
          </w:tcPr>
          <w:p w:rsidR="00C85A22" w:rsidRPr="00732FC4" w:rsidRDefault="00C85A22" w:rsidP="00A00CFE">
            <w:pPr>
              <w:numPr>
                <w:ilvl w:val="0"/>
                <w:numId w:val="5"/>
              </w:numPr>
              <w:spacing w:after="0" w:line="240" w:lineRule="auto"/>
              <w:ind w:left="175" w:hanging="142"/>
              <w:rPr>
                <w:rFonts w:ascii="Times New Roman" w:hAnsi="Times New Roman" w:cs="Times New Roman"/>
                <w:bCs/>
                <w:sz w:val="24"/>
                <w:szCs w:val="24"/>
              </w:rPr>
            </w:pPr>
            <w:r w:rsidRPr="00732FC4">
              <w:rPr>
                <w:rFonts w:ascii="Times New Roman" w:hAnsi="Times New Roman" w:cs="Times New Roman"/>
                <w:sz w:val="24"/>
                <w:szCs w:val="24"/>
              </w:rPr>
              <w:t>Демонстрация готовности к принятию решений в различных производственных ситуациях</w:t>
            </w:r>
          </w:p>
          <w:p w:rsidR="00C85A22" w:rsidRPr="00732FC4" w:rsidRDefault="00C85A22" w:rsidP="00A00CFE">
            <w:pPr>
              <w:numPr>
                <w:ilvl w:val="0"/>
                <w:numId w:val="5"/>
              </w:numPr>
              <w:spacing w:after="0" w:line="240" w:lineRule="auto"/>
              <w:ind w:left="175" w:hanging="142"/>
              <w:rPr>
                <w:rFonts w:ascii="Times New Roman" w:hAnsi="Times New Roman" w:cs="Times New Roman"/>
                <w:bCs/>
                <w:sz w:val="24"/>
                <w:szCs w:val="24"/>
              </w:rPr>
            </w:pPr>
            <w:r w:rsidRPr="00732FC4">
              <w:rPr>
                <w:rFonts w:ascii="Times New Roman" w:hAnsi="Times New Roman" w:cs="Times New Roman"/>
                <w:sz w:val="24"/>
                <w:szCs w:val="24"/>
              </w:rPr>
              <w:t>Соответствие  принятых решений целям и задачам профессиональной деятельности</w:t>
            </w:r>
          </w:p>
          <w:p w:rsidR="00C85A22" w:rsidRPr="00732FC4" w:rsidRDefault="00C85A22" w:rsidP="00A00CFE">
            <w:pPr>
              <w:numPr>
                <w:ilvl w:val="0"/>
                <w:numId w:val="5"/>
              </w:numPr>
              <w:spacing w:after="0" w:line="240" w:lineRule="auto"/>
              <w:ind w:left="175" w:hanging="142"/>
              <w:rPr>
                <w:rFonts w:ascii="Times New Roman" w:hAnsi="Times New Roman" w:cs="Times New Roman"/>
                <w:bCs/>
                <w:sz w:val="24"/>
                <w:szCs w:val="24"/>
              </w:rPr>
            </w:pPr>
            <w:r w:rsidRPr="00732FC4">
              <w:rPr>
                <w:rFonts w:ascii="Times New Roman" w:hAnsi="Times New Roman" w:cs="Times New Roman"/>
                <w:sz w:val="24"/>
                <w:szCs w:val="24"/>
              </w:rPr>
              <w:t>Соблюдение нормативно-правовой базы при принятии решений</w:t>
            </w:r>
          </w:p>
        </w:tc>
        <w:tc>
          <w:tcPr>
            <w:tcW w:w="1559" w:type="dxa"/>
            <w:tcBorders>
              <w:top w:val="single" w:sz="4" w:space="0" w:color="auto"/>
              <w:bottom w:val="single" w:sz="4" w:space="0" w:color="auto"/>
            </w:tcBorders>
          </w:tcPr>
          <w:p w:rsidR="00C85A22" w:rsidRPr="00732FC4" w:rsidRDefault="00C85A22" w:rsidP="002E1F36">
            <w:pPr>
              <w:ind w:left="175"/>
              <w:rPr>
                <w:rFonts w:ascii="Times New Roman" w:hAnsi="Times New Roman" w:cs="Times New Roman"/>
                <w:sz w:val="24"/>
                <w:szCs w:val="24"/>
              </w:rPr>
            </w:pPr>
          </w:p>
        </w:tc>
      </w:tr>
      <w:tr w:rsidR="00C85A22" w:rsidRPr="00732FC4" w:rsidTr="002E1F36">
        <w:trPr>
          <w:trHeight w:val="273"/>
        </w:trPr>
        <w:tc>
          <w:tcPr>
            <w:tcW w:w="3687" w:type="dxa"/>
            <w:tcBorders>
              <w:top w:val="single" w:sz="4" w:space="0" w:color="auto"/>
              <w:bottom w:val="single" w:sz="4" w:space="0" w:color="auto"/>
            </w:tcBorders>
            <w:vAlign w:val="center"/>
          </w:tcPr>
          <w:p w:rsidR="00C85A22" w:rsidRPr="00732FC4" w:rsidRDefault="00C85A22" w:rsidP="002E1F36">
            <w:pPr>
              <w:pStyle w:val="a4"/>
              <w:spacing w:after="0" w:line="240" w:lineRule="auto"/>
              <w:ind w:left="0"/>
              <w:rPr>
                <w:rFonts w:ascii="Times New Roman" w:hAnsi="Times New Roman" w:cs="Times New Roman"/>
                <w:sz w:val="24"/>
                <w:szCs w:val="24"/>
              </w:rPr>
            </w:pPr>
            <w:r w:rsidRPr="00732FC4">
              <w:rPr>
                <w:rFonts w:ascii="Times New Roman" w:hAnsi="Times New Roman" w:cs="Times New Roman"/>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85A22" w:rsidRPr="00732FC4" w:rsidRDefault="00C85A22" w:rsidP="002E1F36">
            <w:pPr>
              <w:pStyle w:val="a4"/>
              <w:spacing w:after="0" w:line="240" w:lineRule="auto"/>
              <w:ind w:left="0"/>
              <w:rPr>
                <w:rFonts w:ascii="Times New Roman" w:hAnsi="Times New Roman" w:cs="Times New Roman"/>
                <w:sz w:val="24"/>
                <w:szCs w:val="24"/>
              </w:rPr>
            </w:pPr>
          </w:p>
        </w:tc>
        <w:tc>
          <w:tcPr>
            <w:tcW w:w="4819" w:type="dxa"/>
            <w:tcBorders>
              <w:top w:val="single" w:sz="4" w:space="0" w:color="auto"/>
              <w:bottom w:val="single" w:sz="4" w:space="0" w:color="auto"/>
            </w:tcBorders>
          </w:tcPr>
          <w:p w:rsidR="00C85A22" w:rsidRPr="00732FC4" w:rsidRDefault="00C85A22" w:rsidP="00A00CFE">
            <w:pPr>
              <w:numPr>
                <w:ilvl w:val="0"/>
                <w:numId w:val="5"/>
              </w:numPr>
              <w:spacing w:after="0" w:line="240" w:lineRule="auto"/>
              <w:ind w:left="175" w:hanging="142"/>
              <w:rPr>
                <w:rFonts w:ascii="Times New Roman" w:hAnsi="Times New Roman" w:cs="Times New Roman"/>
                <w:sz w:val="24"/>
                <w:szCs w:val="24"/>
              </w:rPr>
            </w:pPr>
            <w:r w:rsidRPr="00732FC4">
              <w:rPr>
                <w:rFonts w:ascii="Times New Roman" w:hAnsi="Times New Roman" w:cs="Times New Roman"/>
                <w:sz w:val="24"/>
                <w:szCs w:val="24"/>
              </w:rPr>
              <w:t xml:space="preserve">Использование различных источников информации, </w:t>
            </w:r>
            <w:r w:rsidRPr="00732FC4">
              <w:rPr>
                <w:rFonts w:ascii="Times New Roman" w:hAnsi="Times New Roman" w:cs="Times New Roman"/>
                <w:color w:val="000000"/>
                <w:spacing w:val="-1"/>
                <w:sz w:val="24"/>
                <w:szCs w:val="24"/>
              </w:rPr>
              <w:t>включая электронные</w:t>
            </w:r>
          </w:p>
          <w:p w:rsidR="00C85A22" w:rsidRPr="00732FC4" w:rsidRDefault="00C85A22" w:rsidP="00A00CFE">
            <w:pPr>
              <w:numPr>
                <w:ilvl w:val="0"/>
                <w:numId w:val="5"/>
              </w:numPr>
              <w:spacing w:after="0" w:line="240" w:lineRule="auto"/>
              <w:ind w:left="175" w:hanging="142"/>
              <w:rPr>
                <w:rFonts w:ascii="Times New Roman" w:hAnsi="Times New Roman" w:cs="Times New Roman"/>
                <w:sz w:val="24"/>
                <w:szCs w:val="24"/>
              </w:rPr>
            </w:pPr>
            <w:r w:rsidRPr="00732FC4">
              <w:rPr>
                <w:rFonts w:ascii="Times New Roman" w:hAnsi="Times New Roman" w:cs="Times New Roman"/>
                <w:sz w:val="24"/>
                <w:szCs w:val="24"/>
              </w:rPr>
              <w:t>Выбор необходимой информации с учетом целей и задач профессиональной деятельности</w:t>
            </w:r>
          </w:p>
          <w:p w:rsidR="00C85A22" w:rsidRPr="00732FC4" w:rsidRDefault="00C85A22" w:rsidP="00A00CFE">
            <w:pPr>
              <w:numPr>
                <w:ilvl w:val="0"/>
                <w:numId w:val="5"/>
              </w:numPr>
              <w:spacing w:after="0" w:line="240" w:lineRule="auto"/>
              <w:ind w:left="175" w:hanging="142"/>
              <w:rPr>
                <w:rFonts w:ascii="Times New Roman" w:hAnsi="Times New Roman" w:cs="Times New Roman"/>
                <w:sz w:val="24"/>
                <w:szCs w:val="24"/>
              </w:rPr>
            </w:pPr>
            <w:r w:rsidRPr="00732FC4">
              <w:rPr>
                <w:rFonts w:ascii="Times New Roman" w:hAnsi="Times New Roman" w:cs="Times New Roman"/>
                <w:sz w:val="24"/>
                <w:szCs w:val="24"/>
              </w:rPr>
              <w:t xml:space="preserve">Оценка достоверности полученной информации </w:t>
            </w:r>
          </w:p>
          <w:p w:rsidR="00C85A22" w:rsidRPr="00732FC4" w:rsidRDefault="00C85A22" w:rsidP="00A00CFE">
            <w:pPr>
              <w:numPr>
                <w:ilvl w:val="0"/>
                <w:numId w:val="5"/>
              </w:numPr>
              <w:spacing w:after="0" w:line="240" w:lineRule="auto"/>
              <w:ind w:left="175" w:hanging="142"/>
              <w:rPr>
                <w:rFonts w:ascii="Times New Roman" w:hAnsi="Times New Roman" w:cs="Times New Roman"/>
                <w:sz w:val="24"/>
                <w:szCs w:val="24"/>
              </w:rPr>
            </w:pPr>
            <w:r w:rsidRPr="00732FC4">
              <w:rPr>
                <w:rFonts w:ascii="Times New Roman" w:hAnsi="Times New Roman" w:cs="Times New Roman"/>
                <w:sz w:val="24"/>
                <w:szCs w:val="24"/>
              </w:rPr>
              <w:t>Структурирование профессиональной информации</w:t>
            </w:r>
          </w:p>
        </w:tc>
        <w:tc>
          <w:tcPr>
            <w:tcW w:w="1559" w:type="dxa"/>
            <w:tcBorders>
              <w:top w:val="single" w:sz="4" w:space="0" w:color="auto"/>
              <w:bottom w:val="single" w:sz="4" w:space="0" w:color="auto"/>
            </w:tcBorders>
          </w:tcPr>
          <w:p w:rsidR="00C85A22" w:rsidRPr="00732FC4" w:rsidRDefault="00C85A22" w:rsidP="002E1F36">
            <w:pPr>
              <w:ind w:left="175"/>
              <w:rPr>
                <w:rFonts w:ascii="Times New Roman" w:hAnsi="Times New Roman" w:cs="Times New Roman"/>
                <w:sz w:val="24"/>
                <w:szCs w:val="24"/>
              </w:rPr>
            </w:pPr>
          </w:p>
        </w:tc>
      </w:tr>
      <w:tr w:rsidR="00C85A22" w:rsidRPr="00732FC4" w:rsidTr="002E1F36">
        <w:trPr>
          <w:trHeight w:val="2082"/>
        </w:trPr>
        <w:tc>
          <w:tcPr>
            <w:tcW w:w="3687" w:type="dxa"/>
            <w:tcBorders>
              <w:top w:val="nil"/>
              <w:bottom w:val="single" w:sz="4" w:space="0" w:color="auto"/>
            </w:tcBorders>
            <w:vAlign w:val="center"/>
          </w:tcPr>
          <w:p w:rsidR="00C85A22" w:rsidRPr="00732FC4" w:rsidRDefault="00C85A22" w:rsidP="002E1F36">
            <w:pPr>
              <w:pStyle w:val="a4"/>
              <w:spacing w:after="0" w:line="240" w:lineRule="auto"/>
              <w:ind w:left="0"/>
              <w:rPr>
                <w:rFonts w:ascii="Times New Roman" w:hAnsi="Times New Roman" w:cs="Times New Roman"/>
                <w:sz w:val="24"/>
                <w:szCs w:val="24"/>
              </w:rPr>
            </w:pPr>
            <w:r w:rsidRPr="00732FC4">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C85A22" w:rsidRPr="00732FC4" w:rsidRDefault="00C85A22" w:rsidP="002E1F36">
            <w:pPr>
              <w:pStyle w:val="a4"/>
              <w:spacing w:after="0" w:line="240" w:lineRule="auto"/>
              <w:ind w:left="0"/>
              <w:rPr>
                <w:rFonts w:ascii="Times New Roman" w:hAnsi="Times New Roman" w:cs="Times New Roman"/>
                <w:sz w:val="24"/>
                <w:szCs w:val="24"/>
              </w:rPr>
            </w:pPr>
          </w:p>
        </w:tc>
        <w:tc>
          <w:tcPr>
            <w:tcW w:w="4819" w:type="dxa"/>
            <w:tcBorders>
              <w:top w:val="nil"/>
              <w:bottom w:val="single" w:sz="4" w:space="0" w:color="auto"/>
            </w:tcBorders>
          </w:tcPr>
          <w:p w:rsidR="00C85A22" w:rsidRPr="00732FC4" w:rsidRDefault="00C85A22" w:rsidP="00A00CFE">
            <w:pPr>
              <w:numPr>
                <w:ilvl w:val="0"/>
                <w:numId w:val="5"/>
              </w:numPr>
              <w:spacing w:after="0" w:line="240" w:lineRule="auto"/>
              <w:ind w:left="175" w:hanging="142"/>
              <w:rPr>
                <w:rFonts w:ascii="Times New Roman" w:hAnsi="Times New Roman" w:cs="Times New Roman"/>
                <w:bCs/>
                <w:sz w:val="24"/>
                <w:szCs w:val="24"/>
              </w:rPr>
            </w:pPr>
            <w:r w:rsidRPr="00732FC4">
              <w:rPr>
                <w:rFonts w:ascii="Times New Roman" w:hAnsi="Times New Roman" w:cs="Times New Roman"/>
                <w:sz w:val="24"/>
                <w:szCs w:val="24"/>
              </w:rPr>
              <w:t>П</w:t>
            </w:r>
            <w:r w:rsidRPr="00732FC4">
              <w:rPr>
                <w:rFonts w:ascii="Times New Roman" w:hAnsi="Times New Roman" w:cs="Times New Roman"/>
                <w:bCs/>
                <w:sz w:val="24"/>
                <w:szCs w:val="24"/>
              </w:rPr>
              <w:t>рименение математических методов и ПК в техническом нормировании, проектировании и выполнении чертежей</w:t>
            </w:r>
          </w:p>
          <w:p w:rsidR="00C85A22" w:rsidRPr="00732FC4" w:rsidRDefault="00C85A22" w:rsidP="00A00CFE">
            <w:pPr>
              <w:numPr>
                <w:ilvl w:val="0"/>
                <w:numId w:val="5"/>
              </w:numPr>
              <w:spacing w:after="0" w:line="240" w:lineRule="auto"/>
              <w:ind w:left="175" w:hanging="175"/>
              <w:jc w:val="both"/>
              <w:rPr>
                <w:rFonts w:ascii="Times New Roman" w:hAnsi="Times New Roman" w:cs="Times New Roman"/>
                <w:bCs/>
                <w:sz w:val="24"/>
                <w:szCs w:val="24"/>
              </w:rPr>
            </w:pPr>
            <w:r w:rsidRPr="00732FC4">
              <w:rPr>
                <w:rFonts w:ascii="Times New Roman" w:hAnsi="Times New Roman" w:cs="Times New Roman"/>
                <w:sz w:val="24"/>
                <w:szCs w:val="24"/>
              </w:rPr>
              <w:t xml:space="preserve">Демонстрация  владения информационными </w:t>
            </w:r>
            <w:r w:rsidRPr="00732FC4">
              <w:rPr>
                <w:rFonts w:ascii="Times New Roman" w:hAnsi="Times New Roman" w:cs="Times New Roman"/>
                <w:sz w:val="24"/>
                <w:szCs w:val="24"/>
              </w:rPr>
              <w:br/>
              <w:t>технологиями</w:t>
            </w:r>
          </w:p>
          <w:p w:rsidR="00C85A22" w:rsidRPr="00732FC4" w:rsidRDefault="00C85A22" w:rsidP="00A00CFE">
            <w:pPr>
              <w:numPr>
                <w:ilvl w:val="0"/>
                <w:numId w:val="5"/>
              </w:numPr>
              <w:spacing w:after="0" w:line="240" w:lineRule="auto"/>
              <w:ind w:left="175" w:hanging="175"/>
              <w:jc w:val="both"/>
              <w:rPr>
                <w:rFonts w:ascii="Times New Roman" w:hAnsi="Times New Roman" w:cs="Times New Roman"/>
                <w:sz w:val="24"/>
                <w:szCs w:val="24"/>
              </w:rPr>
            </w:pPr>
            <w:r w:rsidRPr="00732FC4">
              <w:rPr>
                <w:rFonts w:ascii="Times New Roman" w:hAnsi="Times New Roman" w:cs="Times New Roman"/>
                <w:bCs/>
                <w:sz w:val="24"/>
                <w:szCs w:val="24"/>
              </w:rPr>
              <w:t>Оформление результатов самостоятельной работы с использованием ИКТ</w:t>
            </w:r>
          </w:p>
        </w:tc>
        <w:tc>
          <w:tcPr>
            <w:tcW w:w="1559" w:type="dxa"/>
            <w:tcBorders>
              <w:top w:val="nil"/>
              <w:bottom w:val="single" w:sz="4" w:space="0" w:color="auto"/>
            </w:tcBorders>
          </w:tcPr>
          <w:p w:rsidR="00C85A22" w:rsidRPr="00732FC4" w:rsidRDefault="00C85A22" w:rsidP="002E1F36">
            <w:pPr>
              <w:ind w:left="175"/>
              <w:rPr>
                <w:rFonts w:ascii="Times New Roman" w:hAnsi="Times New Roman" w:cs="Times New Roman"/>
                <w:sz w:val="24"/>
                <w:szCs w:val="24"/>
              </w:rPr>
            </w:pPr>
          </w:p>
        </w:tc>
      </w:tr>
      <w:tr w:rsidR="00C85A22" w:rsidRPr="00732FC4" w:rsidTr="002E1F36">
        <w:trPr>
          <w:trHeight w:val="274"/>
        </w:trPr>
        <w:tc>
          <w:tcPr>
            <w:tcW w:w="3687" w:type="dxa"/>
            <w:tcBorders>
              <w:top w:val="nil"/>
              <w:bottom w:val="single" w:sz="4" w:space="0" w:color="auto"/>
            </w:tcBorders>
            <w:vAlign w:val="center"/>
          </w:tcPr>
          <w:p w:rsidR="00C85A22" w:rsidRPr="00732FC4" w:rsidRDefault="00C85A22" w:rsidP="002E1F36">
            <w:pPr>
              <w:pStyle w:val="a4"/>
              <w:spacing w:after="0" w:line="240" w:lineRule="auto"/>
              <w:ind w:left="0"/>
              <w:rPr>
                <w:rFonts w:ascii="Times New Roman" w:hAnsi="Times New Roman" w:cs="Times New Roman"/>
                <w:sz w:val="24"/>
                <w:szCs w:val="24"/>
              </w:rPr>
            </w:pPr>
            <w:r w:rsidRPr="00732FC4">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tc>
        <w:tc>
          <w:tcPr>
            <w:tcW w:w="4819" w:type="dxa"/>
            <w:tcBorders>
              <w:top w:val="nil"/>
              <w:bottom w:val="single" w:sz="4" w:space="0" w:color="auto"/>
            </w:tcBorders>
          </w:tcPr>
          <w:p w:rsidR="00C85A22" w:rsidRPr="00732FC4" w:rsidRDefault="00C85A22" w:rsidP="00A00CFE">
            <w:pPr>
              <w:numPr>
                <w:ilvl w:val="0"/>
                <w:numId w:val="5"/>
              </w:numPr>
              <w:tabs>
                <w:tab w:val="left" w:pos="252"/>
              </w:tabs>
              <w:spacing w:after="0" w:line="240" w:lineRule="auto"/>
              <w:ind w:left="175" w:hanging="142"/>
              <w:rPr>
                <w:rFonts w:ascii="Times New Roman" w:hAnsi="Times New Roman" w:cs="Times New Roman"/>
                <w:sz w:val="24"/>
                <w:szCs w:val="24"/>
              </w:rPr>
            </w:pPr>
            <w:r w:rsidRPr="00732FC4">
              <w:rPr>
                <w:rFonts w:ascii="Times New Roman" w:hAnsi="Times New Roman" w:cs="Times New Roman"/>
                <w:sz w:val="24"/>
                <w:szCs w:val="24"/>
              </w:rPr>
              <w:t>Взаимодействие с членами коллектива, преподавателями и мастерами, соблюдение норм этикета и профессиональной этики в ходе освоения профессионального модуля</w:t>
            </w:r>
          </w:p>
          <w:p w:rsidR="00C85A22" w:rsidRPr="00732FC4" w:rsidRDefault="00C85A22" w:rsidP="00A00CFE">
            <w:pPr>
              <w:numPr>
                <w:ilvl w:val="0"/>
                <w:numId w:val="5"/>
              </w:numPr>
              <w:spacing w:after="0" w:line="240" w:lineRule="auto"/>
              <w:ind w:left="175" w:hanging="142"/>
              <w:rPr>
                <w:rFonts w:ascii="Times New Roman" w:hAnsi="Times New Roman" w:cs="Times New Roman"/>
                <w:bCs/>
                <w:sz w:val="24"/>
                <w:szCs w:val="24"/>
              </w:rPr>
            </w:pPr>
            <w:r w:rsidRPr="00732FC4">
              <w:rPr>
                <w:rFonts w:ascii="Times New Roman" w:hAnsi="Times New Roman" w:cs="Times New Roman"/>
                <w:bCs/>
                <w:sz w:val="24"/>
                <w:szCs w:val="24"/>
              </w:rPr>
              <w:t>Терпимость к другим мнениям и позициям</w:t>
            </w:r>
          </w:p>
          <w:p w:rsidR="00C85A22" w:rsidRPr="00732FC4" w:rsidRDefault="00C85A22" w:rsidP="00A00CFE">
            <w:pPr>
              <w:numPr>
                <w:ilvl w:val="0"/>
                <w:numId w:val="5"/>
              </w:numPr>
              <w:spacing w:after="0" w:line="240" w:lineRule="auto"/>
              <w:ind w:left="175" w:hanging="142"/>
              <w:rPr>
                <w:rFonts w:ascii="Times New Roman" w:hAnsi="Times New Roman" w:cs="Times New Roman"/>
                <w:bCs/>
                <w:sz w:val="24"/>
                <w:szCs w:val="24"/>
              </w:rPr>
            </w:pPr>
            <w:r w:rsidRPr="00732FC4">
              <w:rPr>
                <w:rFonts w:ascii="Times New Roman" w:hAnsi="Times New Roman" w:cs="Times New Roman"/>
                <w:bCs/>
                <w:sz w:val="24"/>
                <w:szCs w:val="24"/>
              </w:rPr>
              <w:t>Нахождение продуктивных способов реагирования в конфликтных ситуациях</w:t>
            </w:r>
          </w:p>
        </w:tc>
        <w:tc>
          <w:tcPr>
            <w:tcW w:w="1559" w:type="dxa"/>
            <w:tcBorders>
              <w:top w:val="nil"/>
              <w:bottom w:val="single" w:sz="4" w:space="0" w:color="auto"/>
            </w:tcBorders>
          </w:tcPr>
          <w:p w:rsidR="00C85A22" w:rsidRPr="00732FC4" w:rsidRDefault="00C85A22" w:rsidP="002E1F36">
            <w:pPr>
              <w:tabs>
                <w:tab w:val="left" w:pos="252"/>
              </w:tabs>
              <w:ind w:left="175"/>
              <w:rPr>
                <w:rFonts w:ascii="Times New Roman" w:hAnsi="Times New Roman" w:cs="Times New Roman"/>
                <w:sz w:val="24"/>
                <w:szCs w:val="24"/>
              </w:rPr>
            </w:pPr>
          </w:p>
        </w:tc>
      </w:tr>
      <w:tr w:rsidR="00C85A22" w:rsidRPr="00732FC4" w:rsidTr="002E1F36">
        <w:trPr>
          <w:trHeight w:val="2260"/>
        </w:trPr>
        <w:tc>
          <w:tcPr>
            <w:tcW w:w="3687" w:type="dxa"/>
            <w:tcBorders>
              <w:top w:val="single" w:sz="4" w:space="0" w:color="auto"/>
              <w:bottom w:val="single" w:sz="4" w:space="0" w:color="auto"/>
            </w:tcBorders>
            <w:vAlign w:val="center"/>
          </w:tcPr>
          <w:p w:rsidR="00C85A22" w:rsidRPr="00732FC4" w:rsidRDefault="00C85A22" w:rsidP="002E1F36">
            <w:pPr>
              <w:pStyle w:val="a4"/>
              <w:spacing w:after="0" w:line="240" w:lineRule="auto"/>
              <w:ind w:left="0"/>
              <w:rPr>
                <w:rFonts w:ascii="Times New Roman" w:hAnsi="Times New Roman" w:cs="Times New Roman"/>
                <w:color w:val="FF0000"/>
                <w:sz w:val="24"/>
                <w:szCs w:val="24"/>
              </w:rPr>
            </w:pPr>
            <w:r w:rsidRPr="00732FC4">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85A22" w:rsidRPr="00732FC4" w:rsidRDefault="00C85A22" w:rsidP="002E1F36">
            <w:pPr>
              <w:pStyle w:val="a4"/>
              <w:spacing w:after="0" w:line="240" w:lineRule="auto"/>
              <w:ind w:left="0"/>
              <w:rPr>
                <w:rFonts w:ascii="Times New Roman" w:hAnsi="Times New Roman" w:cs="Times New Roman"/>
                <w:sz w:val="24"/>
                <w:szCs w:val="24"/>
              </w:rPr>
            </w:pPr>
          </w:p>
        </w:tc>
        <w:tc>
          <w:tcPr>
            <w:tcW w:w="4819" w:type="dxa"/>
            <w:tcBorders>
              <w:top w:val="single" w:sz="4" w:space="0" w:color="auto"/>
              <w:bottom w:val="single" w:sz="4" w:space="0" w:color="auto"/>
            </w:tcBorders>
          </w:tcPr>
          <w:p w:rsidR="00C85A22" w:rsidRPr="00732FC4" w:rsidRDefault="00C85A22" w:rsidP="00A00CFE">
            <w:pPr>
              <w:numPr>
                <w:ilvl w:val="0"/>
                <w:numId w:val="5"/>
              </w:numPr>
              <w:tabs>
                <w:tab w:val="left" w:pos="175"/>
              </w:tabs>
              <w:spacing w:after="0" w:line="240" w:lineRule="auto"/>
              <w:ind w:left="175" w:hanging="142"/>
              <w:rPr>
                <w:rFonts w:ascii="Times New Roman" w:hAnsi="Times New Roman" w:cs="Times New Roman"/>
                <w:sz w:val="24"/>
                <w:szCs w:val="24"/>
              </w:rPr>
            </w:pPr>
            <w:r w:rsidRPr="00732FC4">
              <w:rPr>
                <w:rFonts w:ascii="Times New Roman" w:hAnsi="Times New Roman" w:cs="Times New Roman"/>
                <w:color w:val="000000"/>
                <w:spacing w:val="-1"/>
                <w:sz w:val="24"/>
                <w:szCs w:val="24"/>
              </w:rPr>
              <w:t xml:space="preserve">Анализ собственной деятельности и корректировка траектории роста своего профессионального мастерства </w:t>
            </w:r>
          </w:p>
          <w:p w:rsidR="00C85A22" w:rsidRPr="00732FC4" w:rsidRDefault="00C85A22" w:rsidP="00A00CFE">
            <w:pPr>
              <w:numPr>
                <w:ilvl w:val="0"/>
                <w:numId w:val="5"/>
              </w:numPr>
              <w:tabs>
                <w:tab w:val="left" w:pos="175"/>
              </w:tabs>
              <w:spacing w:after="0" w:line="240" w:lineRule="auto"/>
              <w:ind w:left="175" w:hanging="142"/>
              <w:rPr>
                <w:rFonts w:ascii="Times New Roman" w:hAnsi="Times New Roman" w:cs="Times New Roman"/>
                <w:sz w:val="24"/>
                <w:szCs w:val="24"/>
              </w:rPr>
            </w:pPr>
            <w:r w:rsidRPr="00732FC4">
              <w:rPr>
                <w:rFonts w:ascii="Times New Roman" w:hAnsi="Times New Roman" w:cs="Times New Roman"/>
                <w:color w:val="000000"/>
                <w:spacing w:val="-1"/>
                <w:sz w:val="24"/>
                <w:szCs w:val="24"/>
              </w:rPr>
              <w:t>Участие в исследовательской деятельности при выполнении проектов в процессе изучения ПМ</w:t>
            </w:r>
          </w:p>
          <w:p w:rsidR="00C85A22" w:rsidRPr="00732FC4" w:rsidRDefault="00C85A22" w:rsidP="00A00CFE">
            <w:pPr>
              <w:numPr>
                <w:ilvl w:val="0"/>
                <w:numId w:val="5"/>
              </w:numPr>
              <w:tabs>
                <w:tab w:val="left" w:pos="175"/>
              </w:tabs>
              <w:spacing w:after="0" w:line="240" w:lineRule="auto"/>
              <w:ind w:left="175" w:hanging="142"/>
              <w:rPr>
                <w:rFonts w:ascii="Times New Roman" w:hAnsi="Times New Roman" w:cs="Times New Roman"/>
                <w:bCs/>
                <w:sz w:val="24"/>
                <w:szCs w:val="24"/>
              </w:rPr>
            </w:pPr>
            <w:r w:rsidRPr="00732FC4">
              <w:rPr>
                <w:rFonts w:ascii="Times New Roman" w:hAnsi="Times New Roman" w:cs="Times New Roman"/>
                <w:color w:val="000000"/>
                <w:spacing w:val="-1"/>
                <w:sz w:val="24"/>
                <w:szCs w:val="24"/>
              </w:rPr>
              <w:t>Демонстрация самостоятельного изучения дополнительных источников информации при изучении ПМ</w:t>
            </w:r>
          </w:p>
        </w:tc>
        <w:tc>
          <w:tcPr>
            <w:tcW w:w="1559" w:type="dxa"/>
            <w:tcBorders>
              <w:top w:val="single" w:sz="4" w:space="0" w:color="auto"/>
              <w:bottom w:val="single" w:sz="4" w:space="0" w:color="auto"/>
            </w:tcBorders>
          </w:tcPr>
          <w:p w:rsidR="00C85A22" w:rsidRPr="00732FC4" w:rsidRDefault="00C85A22" w:rsidP="002E1F36">
            <w:pPr>
              <w:tabs>
                <w:tab w:val="left" w:pos="175"/>
              </w:tabs>
              <w:ind w:left="175"/>
              <w:rPr>
                <w:rFonts w:ascii="Times New Roman" w:hAnsi="Times New Roman" w:cs="Times New Roman"/>
                <w:color w:val="000000"/>
                <w:spacing w:val="-1"/>
                <w:sz w:val="24"/>
                <w:szCs w:val="24"/>
              </w:rPr>
            </w:pPr>
          </w:p>
        </w:tc>
      </w:tr>
    </w:tbl>
    <w:p w:rsidR="007E3CC0" w:rsidRPr="00802698" w:rsidRDefault="007E3CC0" w:rsidP="00C85A22">
      <w:pPr>
        <w:spacing w:after="0"/>
        <w:jc w:val="both"/>
        <w:rPr>
          <w:rFonts w:ascii="Times New Roman" w:hAnsi="Times New Roman" w:cs="Times New Roman"/>
          <w:sz w:val="28"/>
          <w:szCs w:val="28"/>
        </w:rPr>
      </w:pPr>
    </w:p>
    <w:p w:rsidR="007E3CC0" w:rsidRPr="00802698" w:rsidRDefault="007E3CC0" w:rsidP="007E3CC0">
      <w:pPr>
        <w:spacing w:after="0"/>
        <w:ind w:left="-567"/>
        <w:jc w:val="both"/>
        <w:rPr>
          <w:rFonts w:ascii="Times New Roman" w:hAnsi="Times New Roman" w:cs="Times New Roman"/>
          <w:sz w:val="28"/>
          <w:szCs w:val="28"/>
        </w:rPr>
      </w:pPr>
      <w:r w:rsidRPr="00802698">
        <w:rPr>
          <w:rFonts w:ascii="Times New Roman" w:hAnsi="Times New Roman" w:cs="Times New Roman"/>
          <w:sz w:val="28"/>
          <w:szCs w:val="28"/>
        </w:rPr>
        <w:t>Итоговая оценка ____________________ (                   )</w:t>
      </w:r>
    </w:p>
    <w:p w:rsidR="007E3CC0" w:rsidRPr="00802698" w:rsidRDefault="007E3CC0" w:rsidP="007E3CC0">
      <w:pPr>
        <w:spacing w:after="0"/>
        <w:ind w:left="-567"/>
        <w:jc w:val="both"/>
        <w:rPr>
          <w:rFonts w:ascii="Times New Roman" w:hAnsi="Times New Roman" w:cs="Times New Roman"/>
          <w:sz w:val="28"/>
          <w:szCs w:val="28"/>
        </w:rPr>
      </w:pPr>
      <w:r w:rsidRPr="00802698">
        <w:rPr>
          <w:rFonts w:ascii="Times New Roman" w:hAnsi="Times New Roman" w:cs="Times New Roman"/>
          <w:sz w:val="28"/>
          <w:szCs w:val="28"/>
        </w:rPr>
        <w:t>Председатель квалификационной комиссии:_____________ (                                )</w:t>
      </w:r>
    </w:p>
    <w:p w:rsidR="007E3CC0" w:rsidRPr="00802698" w:rsidRDefault="007E3CC0" w:rsidP="007E3CC0">
      <w:pPr>
        <w:spacing w:after="0"/>
        <w:ind w:left="-567"/>
        <w:jc w:val="both"/>
        <w:rPr>
          <w:rFonts w:ascii="Times New Roman" w:hAnsi="Times New Roman" w:cs="Times New Roman"/>
          <w:sz w:val="28"/>
          <w:szCs w:val="28"/>
        </w:rPr>
      </w:pPr>
      <w:r w:rsidRPr="00802698">
        <w:rPr>
          <w:rFonts w:ascii="Times New Roman" w:hAnsi="Times New Roman" w:cs="Times New Roman"/>
          <w:sz w:val="28"/>
          <w:szCs w:val="28"/>
        </w:rPr>
        <w:t>Члены комисс</w:t>
      </w:r>
      <w:r w:rsidR="00C85A22">
        <w:rPr>
          <w:rFonts w:ascii="Times New Roman" w:hAnsi="Times New Roman" w:cs="Times New Roman"/>
          <w:sz w:val="28"/>
          <w:szCs w:val="28"/>
        </w:rPr>
        <w:t>ии:_____________ (Баженова О.А</w:t>
      </w:r>
      <w:r w:rsidRPr="00802698">
        <w:rPr>
          <w:rFonts w:ascii="Times New Roman" w:hAnsi="Times New Roman" w:cs="Times New Roman"/>
          <w:sz w:val="28"/>
          <w:szCs w:val="28"/>
        </w:rPr>
        <w:t>.)</w:t>
      </w:r>
    </w:p>
    <w:p w:rsidR="007E3CC0" w:rsidRDefault="00C85A22" w:rsidP="00AF39DE">
      <w:pPr>
        <w:spacing w:after="0"/>
        <w:ind w:left="-567"/>
        <w:rPr>
          <w:rFonts w:ascii="Times New Roman" w:hAnsi="Times New Roman" w:cs="Times New Roman"/>
          <w:sz w:val="28"/>
          <w:szCs w:val="28"/>
        </w:rPr>
        <w:sectPr w:rsidR="007E3CC0">
          <w:headerReference w:type="default" r:id="rId10"/>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      _____________ (Городов А.В.</w:t>
      </w:r>
      <w:r w:rsidR="007E3CC0" w:rsidRPr="00802698">
        <w:rPr>
          <w:rFonts w:ascii="Times New Roman" w:hAnsi="Times New Roman" w:cs="Times New Roman"/>
          <w:sz w:val="28"/>
          <w:szCs w:val="28"/>
        </w:rPr>
        <w:t>)</w:t>
      </w:r>
    </w:p>
    <w:p w:rsidR="00AF39DE" w:rsidRDefault="00AF39DE" w:rsidP="00AF39DE">
      <w:pPr>
        <w:spacing w:before="100" w:beforeAutospacing="1" w:after="100" w:afterAutospacing="1"/>
        <w:rPr>
          <w:b/>
          <w:color w:val="000000"/>
        </w:rPr>
      </w:pPr>
    </w:p>
    <w:p w:rsidR="00AF39DE" w:rsidRPr="009E3EEE" w:rsidRDefault="00AF39DE" w:rsidP="00AF39DE">
      <w:pPr>
        <w:spacing w:before="100" w:beforeAutospacing="1" w:after="100" w:afterAutospacing="1"/>
        <w:jc w:val="center"/>
        <w:rPr>
          <w:b/>
          <w:color w:val="000000"/>
        </w:rPr>
      </w:pPr>
      <w:r>
        <w:rPr>
          <w:b/>
          <w:color w:val="000000"/>
        </w:rPr>
        <w:t>Технологическая карта «Сварка стыковых и угловых соединений однослойными швами»          .приложение 1.</w:t>
      </w:r>
    </w:p>
    <w:tbl>
      <w:tblPr>
        <w:tblStyle w:val="a6"/>
        <w:tblW w:w="11199" w:type="dxa"/>
        <w:tblLayout w:type="fixed"/>
        <w:tblLook w:val="04A0" w:firstRow="1" w:lastRow="0" w:firstColumn="1" w:lastColumn="0" w:noHBand="0" w:noVBand="1"/>
      </w:tblPr>
      <w:tblGrid>
        <w:gridCol w:w="2410"/>
        <w:gridCol w:w="4786"/>
        <w:gridCol w:w="4003"/>
      </w:tblGrid>
      <w:tr w:rsidR="00AF39DE" w:rsidRPr="00B60DC4" w:rsidTr="00835EAF">
        <w:tc>
          <w:tcPr>
            <w:tcW w:w="2410" w:type="dxa"/>
          </w:tcPr>
          <w:p w:rsidR="00AF39DE" w:rsidRPr="00B60DC4" w:rsidRDefault="00AF39DE" w:rsidP="00835EAF">
            <w:pPr>
              <w:autoSpaceDE w:val="0"/>
              <w:autoSpaceDN w:val="0"/>
              <w:adjustRightInd w:val="0"/>
              <w:rPr>
                <w:b/>
                <w:bCs/>
              </w:rPr>
            </w:pPr>
            <w:r w:rsidRPr="00B60DC4">
              <w:rPr>
                <w:b/>
                <w:bCs/>
              </w:rPr>
              <w:t>Инструкция по технике безопасности</w:t>
            </w:r>
          </w:p>
          <w:p w:rsidR="00AF39DE" w:rsidRPr="00B60DC4" w:rsidRDefault="00AF39DE" w:rsidP="00835EAF">
            <w:r w:rsidRPr="00B60DC4">
              <w:rPr>
                <w:b/>
                <w:bCs/>
              </w:rPr>
              <w:t>при выполнении сварочных работ.</w:t>
            </w:r>
          </w:p>
        </w:tc>
        <w:tc>
          <w:tcPr>
            <w:tcW w:w="8789" w:type="dxa"/>
            <w:gridSpan w:val="2"/>
          </w:tcPr>
          <w:p w:rsidR="00AF39DE" w:rsidRPr="00B60DC4" w:rsidRDefault="00AF39DE" w:rsidP="00835EAF">
            <w:pPr>
              <w:autoSpaceDE w:val="0"/>
              <w:autoSpaceDN w:val="0"/>
              <w:adjustRightInd w:val="0"/>
            </w:pPr>
            <w:r w:rsidRPr="00B60DC4">
              <w:t>Ответить на вопросы по выполнению техники безопасности перед началом, во время и по окончанию сварочных работ, мероприятия по пожарной безопасности,  электробезопасности и</w:t>
            </w:r>
            <w:r>
              <w:t xml:space="preserve"> </w:t>
            </w:r>
            <w:r w:rsidRPr="00B60DC4">
              <w:t>ТБ при аварийных ситуациях.</w:t>
            </w:r>
          </w:p>
        </w:tc>
      </w:tr>
      <w:tr w:rsidR="00AF39DE" w:rsidRPr="00B60DC4" w:rsidTr="00835EAF">
        <w:tc>
          <w:tcPr>
            <w:tcW w:w="2410" w:type="dxa"/>
          </w:tcPr>
          <w:p w:rsidR="00AF39DE" w:rsidRPr="00B60DC4" w:rsidRDefault="00AF39DE" w:rsidP="00835EAF">
            <w:pPr>
              <w:autoSpaceDE w:val="0"/>
              <w:autoSpaceDN w:val="0"/>
              <w:adjustRightInd w:val="0"/>
              <w:rPr>
                <w:b/>
                <w:bCs/>
              </w:rPr>
            </w:pPr>
            <w:r w:rsidRPr="00B60DC4">
              <w:rPr>
                <w:b/>
                <w:bCs/>
              </w:rPr>
              <w:t>Подготовка рабочего места</w:t>
            </w:r>
          </w:p>
          <w:p w:rsidR="00AF39DE" w:rsidRPr="00B60DC4" w:rsidRDefault="00AF39DE" w:rsidP="00835EAF">
            <w:r w:rsidRPr="00B60DC4">
              <w:rPr>
                <w:b/>
                <w:bCs/>
              </w:rPr>
              <w:t>сварщика.</w:t>
            </w:r>
          </w:p>
        </w:tc>
        <w:tc>
          <w:tcPr>
            <w:tcW w:w="8789" w:type="dxa"/>
            <w:gridSpan w:val="2"/>
          </w:tcPr>
          <w:p w:rsidR="00AF39DE" w:rsidRPr="00B60DC4" w:rsidRDefault="00AF39DE" w:rsidP="00835EAF">
            <w:pPr>
              <w:autoSpaceDE w:val="0"/>
              <w:autoSpaceDN w:val="0"/>
              <w:adjustRightInd w:val="0"/>
            </w:pPr>
            <w:r w:rsidRPr="00B60DC4">
              <w:t>Подготовить рабочее место сварщика, отрегулировать сварочное оборудование и подобрать сварочный ток.</w:t>
            </w:r>
          </w:p>
        </w:tc>
      </w:tr>
      <w:tr w:rsidR="00AF39DE" w:rsidRPr="00B60DC4" w:rsidTr="00835EAF">
        <w:trPr>
          <w:trHeight w:val="1884"/>
        </w:trPr>
        <w:tc>
          <w:tcPr>
            <w:tcW w:w="2410" w:type="dxa"/>
          </w:tcPr>
          <w:p w:rsidR="00AF39DE" w:rsidRPr="00B60DC4" w:rsidRDefault="00AF39DE" w:rsidP="00835EAF">
            <w:pPr>
              <w:rPr>
                <w:b/>
              </w:rPr>
            </w:pPr>
            <w:r w:rsidRPr="00B60DC4">
              <w:rPr>
                <w:b/>
              </w:rPr>
              <w:t xml:space="preserve">Подготовить пластины к сварке угловых </w:t>
            </w:r>
            <w:r>
              <w:rPr>
                <w:b/>
              </w:rPr>
              <w:t xml:space="preserve"> и стыковых </w:t>
            </w:r>
            <w:r w:rsidRPr="00B60DC4">
              <w:rPr>
                <w:b/>
              </w:rPr>
              <w:t>соединений  в нижнем положении</w:t>
            </w:r>
          </w:p>
        </w:tc>
        <w:tc>
          <w:tcPr>
            <w:tcW w:w="4786" w:type="dxa"/>
          </w:tcPr>
          <w:p w:rsidR="00AF39DE" w:rsidRPr="00B60DC4" w:rsidRDefault="00AF39DE" w:rsidP="00835EAF">
            <w:pPr>
              <w:autoSpaceDE w:val="0"/>
              <w:autoSpaceDN w:val="0"/>
              <w:adjustRightInd w:val="0"/>
              <w:jc w:val="both"/>
            </w:pPr>
            <w:r w:rsidRPr="00B60DC4">
              <w:t>Взять в руки пластину, внимательно осмотреть ее.</w:t>
            </w:r>
          </w:p>
          <w:p w:rsidR="00AF39DE" w:rsidRPr="00B60DC4" w:rsidRDefault="00AF39DE" w:rsidP="00835EAF">
            <w:pPr>
              <w:autoSpaceDE w:val="0"/>
              <w:autoSpaceDN w:val="0"/>
              <w:adjustRightInd w:val="0"/>
              <w:jc w:val="both"/>
            </w:pPr>
            <w:r w:rsidRPr="00B60DC4">
              <w:t xml:space="preserve">Произвести правку пластин молотком и произвести правку металла </w:t>
            </w:r>
          </w:p>
          <w:p w:rsidR="00AF39DE" w:rsidRPr="00B60DC4" w:rsidRDefault="00AF39DE" w:rsidP="00835EAF">
            <w:pPr>
              <w:autoSpaceDE w:val="0"/>
              <w:autoSpaceDN w:val="0"/>
              <w:adjustRightInd w:val="0"/>
              <w:jc w:val="both"/>
            </w:pPr>
          </w:p>
          <w:p w:rsidR="00AF39DE" w:rsidRPr="00B60DC4" w:rsidRDefault="00AF39DE" w:rsidP="00835EAF">
            <w:pPr>
              <w:jc w:val="both"/>
            </w:pPr>
          </w:p>
        </w:tc>
        <w:tc>
          <w:tcPr>
            <w:tcW w:w="4003" w:type="dxa"/>
          </w:tcPr>
          <w:p w:rsidR="00AF39DE" w:rsidRPr="00B60DC4" w:rsidRDefault="00AF39DE" w:rsidP="00835EAF">
            <w:r w:rsidRPr="00B60DC4">
              <w:rPr>
                <w:noProof/>
                <w:lang w:eastAsia="ru-RU"/>
              </w:rPr>
              <w:drawing>
                <wp:inline distT="0" distB="0" distL="0" distR="0">
                  <wp:extent cx="1044655" cy="7810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8937"/>
                          <a:stretch/>
                        </pic:blipFill>
                        <pic:spPr bwMode="auto">
                          <a:xfrm>
                            <a:off x="0" y="0"/>
                            <a:ext cx="1044655" cy="781050"/>
                          </a:xfrm>
                          <a:prstGeom prst="rect">
                            <a:avLst/>
                          </a:prstGeom>
                          <a:noFill/>
                          <a:ln>
                            <a:noFill/>
                          </a:ln>
                          <a:extLst>
                            <a:ext uri="{53640926-AAD7-44D8-BBD7-CCE9431645EC}">
                              <a14:shadowObscured xmlns:a14="http://schemas.microsoft.com/office/drawing/2010/main"/>
                            </a:ext>
                          </a:extLst>
                        </pic:spPr>
                      </pic:pic>
                    </a:graphicData>
                  </a:graphic>
                </wp:inline>
              </w:drawing>
            </w:r>
            <w:r w:rsidRPr="00B60DC4">
              <w:rPr>
                <w:noProof/>
                <w:lang w:eastAsia="ru-RU"/>
              </w:rPr>
              <w:drawing>
                <wp:inline distT="0" distB="0" distL="0" distR="0">
                  <wp:extent cx="858178" cy="714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0628"/>
                          <a:stretch/>
                        </pic:blipFill>
                        <pic:spPr bwMode="auto">
                          <a:xfrm>
                            <a:off x="0" y="0"/>
                            <a:ext cx="858178" cy="714375"/>
                          </a:xfrm>
                          <a:prstGeom prst="rect">
                            <a:avLst/>
                          </a:prstGeom>
                          <a:noFill/>
                          <a:ln>
                            <a:noFill/>
                          </a:ln>
                          <a:extLst>
                            <a:ext uri="{53640926-AAD7-44D8-BBD7-CCE9431645EC}">
                              <a14:shadowObscured xmlns:a14="http://schemas.microsoft.com/office/drawing/2010/main"/>
                            </a:ext>
                          </a:extLst>
                        </pic:spPr>
                      </pic:pic>
                    </a:graphicData>
                  </a:graphic>
                </wp:inline>
              </w:drawing>
            </w:r>
          </w:p>
          <w:p w:rsidR="00AF39DE" w:rsidRPr="00B60DC4" w:rsidRDefault="00AF39DE" w:rsidP="00835EAF"/>
          <w:p w:rsidR="00AF39DE" w:rsidRPr="00B60DC4" w:rsidRDefault="00AF39DE" w:rsidP="00835EAF"/>
        </w:tc>
      </w:tr>
      <w:tr w:rsidR="00AF39DE" w:rsidRPr="00B60DC4" w:rsidTr="00835EAF">
        <w:trPr>
          <w:trHeight w:val="1273"/>
        </w:trPr>
        <w:tc>
          <w:tcPr>
            <w:tcW w:w="2410" w:type="dxa"/>
          </w:tcPr>
          <w:p w:rsidR="00AF39DE" w:rsidRPr="00B60DC4" w:rsidRDefault="00AF39DE" w:rsidP="00835EAF">
            <w:pPr>
              <w:autoSpaceDE w:val="0"/>
              <w:autoSpaceDN w:val="0"/>
              <w:adjustRightInd w:val="0"/>
              <w:rPr>
                <w:b/>
                <w:bCs/>
              </w:rPr>
            </w:pPr>
            <w:r w:rsidRPr="00B60DC4">
              <w:rPr>
                <w:b/>
                <w:bCs/>
              </w:rPr>
              <w:t>Выполнить прихватку</w:t>
            </w:r>
          </w:p>
          <w:p w:rsidR="00AF39DE" w:rsidRPr="00B60DC4" w:rsidRDefault="00AF39DE" w:rsidP="00835EAF">
            <w:r w:rsidRPr="00B60DC4">
              <w:rPr>
                <w:b/>
                <w:bCs/>
              </w:rPr>
              <w:t>пластин.</w:t>
            </w:r>
          </w:p>
        </w:tc>
        <w:tc>
          <w:tcPr>
            <w:tcW w:w="4786" w:type="dxa"/>
          </w:tcPr>
          <w:p w:rsidR="00AF39DE" w:rsidRPr="00B60DC4" w:rsidRDefault="00AF39DE" w:rsidP="00835EAF">
            <w:pPr>
              <w:autoSpaceDE w:val="0"/>
              <w:autoSpaceDN w:val="0"/>
              <w:adjustRightInd w:val="0"/>
              <w:jc w:val="both"/>
            </w:pPr>
            <w:r w:rsidRPr="00B60DC4">
              <w:t>Собрать пластины на прихватках, отступив от края пластин 30-40мм (расстояние между прихватками</w:t>
            </w:r>
          </w:p>
          <w:p w:rsidR="00AF39DE" w:rsidRPr="00B60DC4" w:rsidRDefault="00AF39DE" w:rsidP="00835EAF">
            <w:pPr>
              <w:autoSpaceDE w:val="0"/>
              <w:autoSpaceDN w:val="0"/>
              <w:adjustRightInd w:val="0"/>
              <w:jc w:val="both"/>
            </w:pPr>
            <w:r w:rsidRPr="00B60DC4">
              <w:t>100-200мм).</w:t>
            </w:r>
          </w:p>
        </w:tc>
        <w:tc>
          <w:tcPr>
            <w:tcW w:w="4003" w:type="dxa"/>
          </w:tcPr>
          <w:p w:rsidR="00AF39DE" w:rsidRPr="00B60DC4" w:rsidRDefault="00AF39DE" w:rsidP="00835EAF">
            <w:pPr>
              <w:rPr>
                <w:noProof/>
              </w:rPr>
            </w:pPr>
            <w:r w:rsidRPr="00B60DC4">
              <w:rPr>
                <w:noProof/>
                <w:lang w:eastAsia="ru-RU"/>
              </w:rPr>
              <w:drawing>
                <wp:inline distT="0" distB="0" distL="0" distR="0">
                  <wp:extent cx="1017917" cy="914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l="8834" r="49470"/>
                          <a:stretch/>
                        </pic:blipFill>
                        <pic:spPr bwMode="auto">
                          <a:xfrm>
                            <a:off x="0" y="0"/>
                            <a:ext cx="1017917" cy="9144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F39DE" w:rsidRPr="00B60DC4" w:rsidTr="00835EAF">
        <w:tc>
          <w:tcPr>
            <w:tcW w:w="2410" w:type="dxa"/>
          </w:tcPr>
          <w:p w:rsidR="00AF39DE" w:rsidRPr="00B60DC4" w:rsidRDefault="00AF39DE" w:rsidP="00835EAF">
            <w:pPr>
              <w:autoSpaceDE w:val="0"/>
              <w:autoSpaceDN w:val="0"/>
              <w:adjustRightInd w:val="0"/>
              <w:rPr>
                <w:b/>
                <w:bCs/>
              </w:rPr>
            </w:pPr>
            <w:r w:rsidRPr="00B60DC4">
              <w:rPr>
                <w:b/>
                <w:bCs/>
              </w:rPr>
              <w:t>Сварка угловых</w:t>
            </w:r>
            <w:r>
              <w:rPr>
                <w:b/>
                <w:bCs/>
              </w:rPr>
              <w:t xml:space="preserve"> и стыковых</w:t>
            </w:r>
          </w:p>
          <w:p w:rsidR="00AF39DE" w:rsidRPr="00B60DC4" w:rsidRDefault="00AF39DE" w:rsidP="00835EAF">
            <w:pPr>
              <w:autoSpaceDE w:val="0"/>
              <w:autoSpaceDN w:val="0"/>
              <w:adjustRightInd w:val="0"/>
              <w:rPr>
                <w:b/>
                <w:bCs/>
              </w:rPr>
            </w:pPr>
            <w:r w:rsidRPr="00B60DC4">
              <w:rPr>
                <w:b/>
                <w:bCs/>
              </w:rPr>
              <w:t>соединений в нижнем</w:t>
            </w:r>
          </w:p>
          <w:p w:rsidR="00AF39DE" w:rsidRPr="00B60DC4" w:rsidRDefault="00AF39DE" w:rsidP="00835EAF">
            <w:pPr>
              <w:autoSpaceDE w:val="0"/>
              <w:autoSpaceDN w:val="0"/>
              <w:adjustRightInd w:val="0"/>
              <w:rPr>
                <w:b/>
                <w:bCs/>
              </w:rPr>
            </w:pPr>
            <w:r w:rsidRPr="00B60DC4">
              <w:rPr>
                <w:b/>
                <w:bCs/>
              </w:rPr>
              <w:lastRenderedPageBreak/>
              <w:t xml:space="preserve">положении пластин </w:t>
            </w:r>
          </w:p>
        </w:tc>
        <w:tc>
          <w:tcPr>
            <w:tcW w:w="4786" w:type="dxa"/>
          </w:tcPr>
          <w:p w:rsidR="00AF39DE" w:rsidRPr="00B60DC4" w:rsidRDefault="00AF39DE" w:rsidP="00835EAF">
            <w:pPr>
              <w:autoSpaceDE w:val="0"/>
              <w:autoSpaceDN w:val="0"/>
              <w:adjustRightInd w:val="0"/>
            </w:pPr>
            <w:r>
              <w:lastRenderedPageBreak/>
              <w:t>Произвести сварку углового (стыкового) соединениядвух плоских элементов расположенных относительно друг друга  по острым (тупым) углом.</w:t>
            </w:r>
          </w:p>
        </w:tc>
        <w:tc>
          <w:tcPr>
            <w:tcW w:w="4003" w:type="dxa"/>
          </w:tcPr>
          <w:p w:rsidR="00AF39DE" w:rsidRPr="00B60DC4" w:rsidRDefault="00AF39DE" w:rsidP="00835EAF">
            <w:pPr>
              <w:rPr>
                <w:noProof/>
              </w:rPr>
            </w:pPr>
            <w:r w:rsidRPr="00605F9C">
              <w:rPr>
                <w:noProof/>
                <w:color w:val="000000"/>
                <w:lang w:eastAsia="ru-RU"/>
              </w:rPr>
              <w:drawing>
                <wp:anchor distT="0" distB="0" distL="114300" distR="114300" simplePos="0" relativeHeight="251660288" behindDoc="1" locked="0" layoutInCell="1" allowOverlap="1">
                  <wp:simplePos x="0" y="0"/>
                  <wp:positionH relativeFrom="column">
                    <wp:posOffset>727710</wp:posOffset>
                  </wp:positionH>
                  <wp:positionV relativeFrom="paragraph">
                    <wp:posOffset>88900</wp:posOffset>
                  </wp:positionV>
                  <wp:extent cx="1434465" cy="657225"/>
                  <wp:effectExtent l="0" t="0" r="0" b="9525"/>
                  <wp:wrapTight wrapText="bothSides">
                    <wp:wrapPolygon edited="0">
                      <wp:start x="0" y="0"/>
                      <wp:lineTo x="0" y="21287"/>
                      <wp:lineTo x="21227" y="21287"/>
                      <wp:lineTo x="21227" y="0"/>
                      <wp:lineTo x="0" y="0"/>
                    </wp:wrapPolygon>
                  </wp:wrapTight>
                  <wp:docPr id="14" name="Рисунок 4" descr="http://proflicey21.lipetsk.ru/Svarka1.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flicey21.lipetsk.ru/Svarka1.files/image0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4465" cy="657225"/>
                          </a:xfrm>
                          <a:prstGeom prst="rect">
                            <a:avLst/>
                          </a:prstGeom>
                          <a:noFill/>
                          <a:ln w="9525">
                            <a:noFill/>
                            <a:miter lim="800000"/>
                            <a:headEnd/>
                            <a:tailEnd/>
                          </a:ln>
                        </pic:spPr>
                      </pic:pic>
                    </a:graphicData>
                  </a:graphic>
                </wp:anchor>
              </w:drawing>
            </w:r>
            <w:r w:rsidRPr="00605F9C">
              <w:rPr>
                <w:noProof/>
                <w:color w:val="000000"/>
                <w:lang w:eastAsia="ru-RU"/>
              </w:rPr>
              <w:drawing>
                <wp:anchor distT="0" distB="0" distL="114300" distR="114300" simplePos="0" relativeHeight="251659264" behindDoc="1" locked="0" layoutInCell="1" allowOverlap="1">
                  <wp:simplePos x="0" y="0"/>
                  <wp:positionH relativeFrom="column">
                    <wp:posOffset>1270</wp:posOffset>
                  </wp:positionH>
                  <wp:positionV relativeFrom="paragraph">
                    <wp:posOffset>88900</wp:posOffset>
                  </wp:positionV>
                  <wp:extent cx="1070610" cy="638175"/>
                  <wp:effectExtent l="0" t="0" r="0" b="9525"/>
                  <wp:wrapTight wrapText="bothSides">
                    <wp:wrapPolygon edited="0">
                      <wp:start x="0" y="0"/>
                      <wp:lineTo x="0" y="21278"/>
                      <wp:lineTo x="21139" y="21278"/>
                      <wp:lineTo x="21139" y="0"/>
                      <wp:lineTo x="0" y="0"/>
                    </wp:wrapPolygon>
                  </wp:wrapTight>
                  <wp:docPr id="13" name="Рисунок 13" descr="http://proflicey21.lipetsk.ru/Svarka1.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flicey21.lipetsk.ru/Svarka1.files/image007.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9472" r="7591"/>
                          <a:stretch/>
                        </pic:blipFill>
                        <pic:spPr bwMode="auto">
                          <a:xfrm>
                            <a:off x="0" y="0"/>
                            <a:ext cx="1070610" cy="63817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AF39DE" w:rsidRPr="00B60DC4" w:rsidTr="00835EAF">
        <w:tc>
          <w:tcPr>
            <w:tcW w:w="2410" w:type="dxa"/>
          </w:tcPr>
          <w:p w:rsidR="00AF39DE" w:rsidRPr="00B60DC4" w:rsidRDefault="00AF39DE" w:rsidP="00835EAF">
            <w:pPr>
              <w:autoSpaceDE w:val="0"/>
              <w:autoSpaceDN w:val="0"/>
              <w:adjustRightInd w:val="0"/>
              <w:rPr>
                <w:b/>
                <w:bCs/>
              </w:rPr>
            </w:pPr>
            <w:r w:rsidRPr="00B60DC4">
              <w:rPr>
                <w:b/>
                <w:bCs/>
              </w:rPr>
              <w:t>Зачистить сварной шов и</w:t>
            </w:r>
          </w:p>
          <w:p w:rsidR="00AF39DE" w:rsidRPr="00B60DC4" w:rsidRDefault="00AF39DE" w:rsidP="00835EAF">
            <w:pPr>
              <w:autoSpaceDE w:val="0"/>
              <w:autoSpaceDN w:val="0"/>
              <w:adjustRightInd w:val="0"/>
              <w:rPr>
                <w:b/>
                <w:bCs/>
              </w:rPr>
            </w:pPr>
            <w:r w:rsidRPr="00B60DC4">
              <w:rPr>
                <w:b/>
                <w:bCs/>
              </w:rPr>
              <w:t>произвести контроль путем</w:t>
            </w:r>
          </w:p>
          <w:p w:rsidR="00AF39DE" w:rsidRPr="00B60DC4" w:rsidRDefault="00AF39DE" w:rsidP="00835EAF">
            <w:pPr>
              <w:autoSpaceDE w:val="0"/>
              <w:autoSpaceDN w:val="0"/>
              <w:adjustRightInd w:val="0"/>
              <w:rPr>
                <w:b/>
                <w:bCs/>
              </w:rPr>
            </w:pPr>
            <w:r w:rsidRPr="00B60DC4">
              <w:rPr>
                <w:b/>
                <w:bCs/>
              </w:rPr>
              <w:t>внешнего осмотра</w:t>
            </w:r>
          </w:p>
        </w:tc>
        <w:tc>
          <w:tcPr>
            <w:tcW w:w="4786" w:type="dxa"/>
          </w:tcPr>
          <w:p w:rsidR="00AF39DE" w:rsidRPr="00B60DC4" w:rsidRDefault="00AF39DE" w:rsidP="00835EAF">
            <w:pPr>
              <w:autoSpaceDE w:val="0"/>
              <w:autoSpaceDN w:val="0"/>
              <w:adjustRightInd w:val="0"/>
            </w:pPr>
            <w:r w:rsidRPr="00B60DC4">
              <w:t>Выполнить зачистку сварных швов. Осуществить контроль сварных швов</w:t>
            </w:r>
          </w:p>
          <w:p w:rsidR="00AF39DE" w:rsidRPr="00B60DC4" w:rsidRDefault="00AF39DE" w:rsidP="00835EAF">
            <w:pPr>
              <w:autoSpaceDE w:val="0"/>
              <w:autoSpaceDN w:val="0"/>
              <w:adjustRightInd w:val="0"/>
            </w:pPr>
            <w:r w:rsidRPr="00B60DC4">
              <w:t>путем внешнего осмотра.</w:t>
            </w:r>
          </w:p>
        </w:tc>
        <w:tc>
          <w:tcPr>
            <w:tcW w:w="4003" w:type="dxa"/>
          </w:tcPr>
          <w:p w:rsidR="00AF39DE" w:rsidRPr="00B60DC4" w:rsidRDefault="00AF39DE" w:rsidP="00835EAF">
            <w:pPr>
              <w:rPr>
                <w:noProof/>
              </w:rPr>
            </w:pPr>
            <w:r w:rsidRPr="00B60DC4">
              <w:rPr>
                <w:noProof/>
                <w:lang w:eastAsia="ru-RU"/>
              </w:rPr>
              <w:drawing>
                <wp:inline distT="0" distB="0" distL="0" distR="0">
                  <wp:extent cx="1078309" cy="72390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8309" cy="723900"/>
                          </a:xfrm>
                          <a:prstGeom prst="rect">
                            <a:avLst/>
                          </a:prstGeom>
                          <a:noFill/>
                          <a:ln>
                            <a:noFill/>
                          </a:ln>
                        </pic:spPr>
                      </pic:pic>
                    </a:graphicData>
                  </a:graphic>
                </wp:inline>
              </w:drawing>
            </w:r>
          </w:p>
        </w:tc>
      </w:tr>
      <w:tr w:rsidR="00AF39DE" w:rsidRPr="00B60DC4" w:rsidTr="00835EAF">
        <w:tc>
          <w:tcPr>
            <w:tcW w:w="2410" w:type="dxa"/>
          </w:tcPr>
          <w:p w:rsidR="00AF39DE" w:rsidRPr="00B60DC4" w:rsidRDefault="00AF39DE" w:rsidP="00835EAF">
            <w:pPr>
              <w:autoSpaceDE w:val="0"/>
              <w:autoSpaceDN w:val="0"/>
              <w:adjustRightInd w:val="0"/>
              <w:rPr>
                <w:b/>
                <w:bCs/>
              </w:rPr>
            </w:pPr>
            <w:r w:rsidRPr="00B60DC4">
              <w:rPr>
                <w:b/>
                <w:bCs/>
              </w:rPr>
              <w:t>Сравнить с эталоном сварки</w:t>
            </w:r>
          </w:p>
          <w:p w:rsidR="00AF39DE" w:rsidRPr="00B60DC4" w:rsidRDefault="00AF39DE" w:rsidP="00835EAF">
            <w:pPr>
              <w:autoSpaceDE w:val="0"/>
              <w:autoSpaceDN w:val="0"/>
              <w:adjustRightInd w:val="0"/>
            </w:pPr>
            <w:r w:rsidRPr="00B60DC4">
              <w:rPr>
                <w:b/>
                <w:bCs/>
              </w:rPr>
              <w:t>пластин угловых соединений</w:t>
            </w:r>
          </w:p>
        </w:tc>
        <w:tc>
          <w:tcPr>
            <w:tcW w:w="8789" w:type="dxa"/>
            <w:gridSpan w:val="2"/>
          </w:tcPr>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Default="00AF39DE" w:rsidP="00835EAF"/>
          <w:p w:rsidR="00AF39DE" w:rsidRPr="00B60DC4" w:rsidRDefault="00AF39DE" w:rsidP="00835EAF">
            <w:r w:rsidRPr="00605F9C">
              <w:rPr>
                <w:noProof/>
                <w:lang w:eastAsia="ru-RU"/>
              </w:rPr>
              <w:drawing>
                <wp:anchor distT="0" distB="0" distL="114300" distR="114300" simplePos="0" relativeHeight="251661312" behindDoc="1" locked="0" layoutInCell="1" allowOverlap="1">
                  <wp:simplePos x="0" y="0"/>
                  <wp:positionH relativeFrom="column">
                    <wp:posOffset>-63500</wp:posOffset>
                  </wp:positionH>
                  <wp:positionV relativeFrom="paragraph">
                    <wp:posOffset>-4208780</wp:posOffset>
                  </wp:positionV>
                  <wp:extent cx="5179060" cy="3943350"/>
                  <wp:effectExtent l="0" t="0" r="2540" b="0"/>
                  <wp:wrapTight wrapText="bothSides">
                    <wp:wrapPolygon edited="0">
                      <wp:start x="0" y="0"/>
                      <wp:lineTo x="0" y="21496"/>
                      <wp:lineTo x="21531" y="21496"/>
                      <wp:lineTo x="21531" y="0"/>
                      <wp:lineTo x="0" y="0"/>
                    </wp:wrapPolygon>
                  </wp:wrapTight>
                  <wp:docPr id="15" name="Рисунок 7" descr="http://proflicey21.lipetsk.ru/Svarka1.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flicey21.lipetsk.ru/Svarka1.files/image015.jpg"/>
                          <pic:cNvPicPr>
                            <a:picLocks noChangeAspect="1" noChangeArrowheads="1"/>
                          </pic:cNvPicPr>
                        </pic:nvPicPr>
                        <pic:blipFill>
                          <a:blip r:embed="rId17"/>
                          <a:srcRect/>
                          <a:stretch>
                            <a:fillRect/>
                          </a:stretch>
                        </pic:blipFill>
                        <pic:spPr bwMode="auto">
                          <a:xfrm>
                            <a:off x="0" y="0"/>
                            <a:ext cx="5179060" cy="3943350"/>
                          </a:xfrm>
                          <a:prstGeom prst="rect">
                            <a:avLst/>
                          </a:prstGeom>
                          <a:noFill/>
                          <a:ln w="9525">
                            <a:noFill/>
                            <a:miter lim="800000"/>
                            <a:headEnd/>
                            <a:tailEnd/>
                          </a:ln>
                        </pic:spPr>
                      </pic:pic>
                    </a:graphicData>
                  </a:graphic>
                </wp:anchor>
              </w:drawing>
            </w:r>
          </w:p>
        </w:tc>
      </w:tr>
    </w:tbl>
    <w:p w:rsidR="00AF39DE" w:rsidRDefault="00AF39DE" w:rsidP="007E3CC0">
      <w:pPr>
        <w:spacing w:after="0" w:line="240" w:lineRule="auto"/>
        <w:jc w:val="right"/>
        <w:rPr>
          <w:rFonts w:ascii="Times New Roman" w:hAnsi="Times New Roman" w:cs="Times New Roman"/>
          <w:sz w:val="28"/>
          <w:szCs w:val="28"/>
        </w:rPr>
      </w:pPr>
    </w:p>
    <w:p w:rsidR="00AF39DE" w:rsidRDefault="00AF39DE" w:rsidP="007E3CC0">
      <w:pPr>
        <w:spacing w:after="0" w:line="240" w:lineRule="auto"/>
        <w:jc w:val="right"/>
        <w:rPr>
          <w:rFonts w:ascii="Times New Roman" w:hAnsi="Times New Roman" w:cs="Times New Roman"/>
          <w:sz w:val="28"/>
          <w:szCs w:val="28"/>
        </w:rPr>
      </w:pPr>
    </w:p>
    <w:p w:rsidR="00AF39DE" w:rsidRDefault="00AF39DE" w:rsidP="007E3CC0">
      <w:pPr>
        <w:spacing w:after="0" w:line="240" w:lineRule="auto"/>
        <w:jc w:val="right"/>
        <w:rPr>
          <w:rFonts w:ascii="Times New Roman" w:hAnsi="Times New Roman" w:cs="Times New Roman"/>
          <w:sz w:val="28"/>
          <w:szCs w:val="28"/>
        </w:rPr>
      </w:pPr>
    </w:p>
    <w:p w:rsidR="00AF39DE" w:rsidRDefault="00AF39DE" w:rsidP="007E3CC0">
      <w:pPr>
        <w:spacing w:after="0" w:line="240" w:lineRule="auto"/>
        <w:jc w:val="right"/>
        <w:rPr>
          <w:rFonts w:ascii="Times New Roman" w:hAnsi="Times New Roman" w:cs="Times New Roman"/>
          <w:sz w:val="28"/>
          <w:szCs w:val="28"/>
        </w:rPr>
      </w:pPr>
    </w:p>
    <w:p w:rsidR="00AF39DE" w:rsidRDefault="00AF39DE" w:rsidP="007E3CC0">
      <w:pPr>
        <w:spacing w:after="0" w:line="240" w:lineRule="auto"/>
        <w:jc w:val="right"/>
        <w:rPr>
          <w:rFonts w:ascii="Times New Roman" w:hAnsi="Times New Roman" w:cs="Times New Roman"/>
          <w:sz w:val="28"/>
          <w:szCs w:val="28"/>
        </w:rPr>
      </w:pPr>
    </w:p>
    <w:p w:rsidR="00AF39DE" w:rsidRDefault="00AF39DE" w:rsidP="007E3CC0">
      <w:pPr>
        <w:spacing w:after="0" w:line="240" w:lineRule="auto"/>
        <w:jc w:val="right"/>
        <w:rPr>
          <w:rFonts w:ascii="Times New Roman" w:hAnsi="Times New Roman" w:cs="Times New Roman"/>
          <w:sz w:val="28"/>
          <w:szCs w:val="28"/>
        </w:rPr>
      </w:pPr>
    </w:p>
    <w:p w:rsidR="00AF39DE" w:rsidRDefault="00AF39DE" w:rsidP="007E3CC0">
      <w:pPr>
        <w:spacing w:after="0" w:line="240" w:lineRule="auto"/>
        <w:jc w:val="right"/>
        <w:rPr>
          <w:rFonts w:ascii="Times New Roman" w:hAnsi="Times New Roman" w:cs="Times New Roman"/>
          <w:sz w:val="28"/>
          <w:szCs w:val="28"/>
        </w:rPr>
      </w:pPr>
    </w:p>
    <w:p w:rsidR="00AF39DE" w:rsidRDefault="00AF39DE" w:rsidP="007E3CC0">
      <w:pPr>
        <w:spacing w:after="0" w:line="240" w:lineRule="auto"/>
        <w:jc w:val="right"/>
        <w:rPr>
          <w:rFonts w:ascii="Times New Roman" w:hAnsi="Times New Roman" w:cs="Times New Roman"/>
          <w:sz w:val="28"/>
          <w:szCs w:val="28"/>
        </w:rPr>
      </w:pPr>
    </w:p>
    <w:p w:rsidR="00AF39DE" w:rsidRDefault="00AF39DE" w:rsidP="007E3CC0">
      <w:pPr>
        <w:spacing w:after="0" w:line="240" w:lineRule="auto"/>
        <w:jc w:val="right"/>
        <w:rPr>
          <w:rFonts w:ascii="Times New Roman" w:hAnsi="Times New Roman" w:cs="Times New Roman"/>
          <w:sz w:val="28"/>
          <w:szCs w:val="28"/>
        </w:rPr>
      </w:pPr>
    </w:p>
    <w:p w:rsidR="007E3CC0" w:rsidRDefault="007E3CC0" w:rsidP="007E3CC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E3CC0" w:rsidRDefault="007E3CC0" w:rsidP="007E3CC0">
      <w:pPr>
        <w:spacing w:after="0" w:line="240" w:lineRule="auto"/>
        <w:jc w:val="right"/>
        <w:rPr>
          <w:rFonts w:ascii="Times New Roman" w:hAnsi="Times New Roman" w:cs="Times New Roman"/>
          <w:sz w:val="28"/>
          <w:szCs w:val="28"/>
        </w:rPr>
      </w:pPr>
    </w:p>
    <w:p w:rsidR="007E3CC0" w:rsidRDefault="007E3CC0" w:rsidP="007E3CC0">
      <w:pPr>
        <w:spacing w:after="0"/>
        <w:jc w:val="center"/>
        <w:rPr>
          <w:rFonts w:ascii="Times New Roman" w:hAnsi="Times New Roman" w:cs="Times New Roman"/>
          <w:b/>
          <w:sz w:val="24"/>
          <w:szCs w:val="24"/>
        </w:rPr>
      </w:pPr>
      <w:r w:rsidRPr="00802698">
        <w:rPr>
          <w:rFonts w:ascii="Times New Roman" w:hAnsi="Times New Roman" w:cs="Times New Roman"/>
          <w:b/>
          <w:sz w:val="24"/>
          <w:szCs w:val="24"/>
        </w:rPr>
        <w:t xml:space="preserve">Тестовое задание 1.  ЭКЗАМЕНАЦИОННЫЙ БИЛЕТ № 1       </w:t>
      </w:r>
    </w:p>
    <w:p w:rsidR="007E3CC0" w:rsidRPr="00802698" w:rsidRDefault="002E1F36" w:rsidP="007E3CC0">
      <w:pPr>
        <w:spacing w:after="0"/>
        <w:jc w:val="center"/>
        <w:rPr>
          <w:rFonts w:ascii="Times New Roman" w:hAnsi="Times New Roman" w:cs="Times New Roman"/>
          <w:b/>
          <w:sz w:val="24"/>
          <w:szCs w:val="24"/>
        </w:rPr>
      </w:pPr>
      <w:r>
        <w:rPr>
          <w:rFonts w:ascii="Times New Roman" w:hAnsi="Times New Roman" w:cs="Times New Roman"/>
          <w:b/>
          <w:sz w:val="24"/>
          <w:szCs w:val="24"/>
        </w:rPr>
        <w:t>ФИО обучающегося</w:t>
      </w:r>
      <w:r w:rsidR="007E3CC0" w:rsidRPr="00802698">
        <w:rPr>
          <w:rFonts w:ascii="Times New Roman" w:hAnsi="Times New Roman" w:cs="Times New Roman"/>
          <w:b/>
          <w:sz w:val="24"/>
          <w:szCs w:val="24"/>
        </w:rPr>
        <w:t>____________________________________ группа ___________</w:t>
      </w:r>
    </w:p>
    <w:p w:rsidR="007E3CC0" w:rsidRPr="00802698" w:rsidRDefault="007E3CC0" w:rsidP="007E3CC0">
      <w:pPr>
        <w:keepNext/>
        <w:keepLines/>
        <w:widowControl w:val="0"/>
        <w:tabs>
          <w:tab w:val="left" w:pos="408"/>
          <w:tab w:val="left" w:pos="567"/>
          <w:tab w:val="left" w:pos="9639"/>
        </w:tabs>
        <w:spacing w:after="0"/>
        <w:jc w:val="center"/>
        <w:outlineLvl w:val="2"/>
        <w:rPr>
          <w:rFonts w:ascii="Times New Roman" w:hAnsi="Times New Roman" w:cs="Times New Roman"/>
          <w:b/>
          <w:sz w:val="24"/>
          <w:szCs w:val="24"/>
        </w:rPr>
      </w:pPr>
    </w:p>
    <w:tbl>
      <w:tblPr>
        <w:tblW w:w="248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1701"/>
        <w:gridCol w:w="567"/>
        <w:gridCol w:w="6407"/>
        <w:gridCol w:w="2694"/>
        <w:gridCol w:w="9893"/>
      </w:tblGrid>
      <w:tr w:rsidR="007E3CC0" w:rsidRPr="00802698" w:rsidTr="008F3920">
        <w:tc>
          <w:tcPr>
            <w:tcW w:w="426" w:type="dxa"/>
            <w:vMerge w:val="restart"/>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1.</w:t>
            </w:r>
          </w:p>
        </w:tc>
        <w:tc>
          <w:tcPr>
            <w:tcW w:w="3119" w:type="dxa"/>
            <w:vMerge w:val="restart"/>
            <w:shd w:val="clear" w:color="auto" w:fill="auto"/>
          </w:tcPr>
          <w:p w:rsidR="007E3CC0" w:rsidRPr="00802698" w:rsidRDefault="002E1F36" w:rsidP="008F3920">
            <w:pPr>
              <w:spacing w:after="0"/>
              <w:ind w:left="1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Сварочный трансформатор предназначен для преобразования</w:t>
            </w:r>
          </w:p>
          <w:p w:rsidR="007E3CC0" w:rsidRPr="00802698" w:rsidRDefault="007E3CC0" w:rsidP="008F3920">
            <w:pPr>
              <w:pStyle w:val="a5"/>
              <w:tabs>
                <w:tab w:val="left" w:pos="-993"/>
                <w:tab w:val="left" w:pos="567"/>
                <w:tab w:val="left" w:pos="9639"/>
              </w:tabs>
              <w:spacing w:before="0" w:beforeAutospacing="0" w:after="0" w:afterAutospacing="0"/>
              <w:ind w:firstLine="175"/>
              <w:jc w:val="both"/>
              <w:rPr>
                <w:rFonts w:eastAsia="Calibri"/>
                <w:lang w:eastAsia="en-US"/>
              </w:rPr>
            </w:pPr>
          </w:p>
        </w:tc>
        <w:tc>
          <w:tcPr>
            <w:tcW w:w="1701" w:type="dxa"/>
            <w:vMerge w:val="restart"/>
          </w:tcPr>
          <w:p w:rsidR="007E3CC0" w:rsidRPr="00802698" w:rsidRDefault="007E3CC0" w:rsidP="008F3920">
            <w:pPr>
              <w:autoSpaceDE w:val="0"/>
              <w:autoSpaceDN w:val="0"/>
              <w:adjustRightInd w:val="0"/>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Одиночный выбор</w:t>
            </w:r>
          </w:p>
        </w:tc>
        <w:tc>
          <w:tcPr>
            <w:tcW w:w="567" w:type="dxa"/>
            <w:shd w:val="clear" w:color="auto" w:fill="auto"/>
          </w:tcPr>
          <w:p w:rsidR="007E3CC0" w:rsidRPr="00802698" w:rsidRDefault="007E3CC0" w:rsidP="008F3920">
            <w:pPr>
              <w:spacing w:after="0"/>
              <w:rPr>
                <w:rFonts w:ascii="Times New Roman" w:hAnsi="Times New Roman" w:cs="Times New Roman"/>
                <w:sz w:val="24"/>
                <w:szCs w:val="24"/>
              </w:rPr>
            </w:pPr>
            <w:r w:rsidRPr="00802698">
              <w:rPr>
                <w:rFonts w:ascii="Times New Roman" w:hAnsi="Times New Roman" w:cs="Times New Roman"/>
                <w:sz w:val="24"/>
                <w:szCs w:val="24"/>
              </w:rPr>
              <w:t>1.</w:t>
            </w:r>
          </w:p>
        </w:tc>
        <w:tc>
          <w:tcPr>
            <w:tcW w:w="9101" w:type="dxa"/>
            <w:gridSpan w:val="2"/>
            <w:shd w:val="clear" w:color="auto" w:fill="auto"/>
          </w:tcPr>
          <w:p w:rsidR="002E1F36" w:rsidRPr="007E3CD7" w:rsidRDefault="002E1F36" w:rsidP="00A00CFE">
            <w:pPr>
              <w:pStyle w:val="a5"/>
              <w:numPr>
                <w:ilvl w:val="0"/>
                <w:numId w:val="19"/>
              </w:numPr>
              <w:shd w:val="clear" w:color="auto" w:fill="FFFFFF"/>
              <w:spacing w:before="0" w:beforeAutospacing="0" w:after="0" w:afterAutospacing="0"/>
              <w:ind w:left="0"/>
              <w:rPr>
                <w:rFonts w:ascii="Arial" w:hAnsi="Arial" w:cs="Arial"/>
                <w:color w:val="000000"/>
                <w:sz w:val="20"/>
                <w:szCs w:val="20"/>
              </w:rPr>
            </w:pPr>
            <w:r w:rsidRPr="007E3CD7">
              <w:rPr>
                <w:rFonts w:ascii="Arial" w:hAnsi="Arial" w:cs="Arial"/>
                <w:color w:val="000000"/>
                <w:sz w:val="20"/>
                <w:szCs w:val="20"/>
              </w:rPr>
              <w:t>переменного сетевого напряжения в пониженное переменное напряжение без изменения его частоты</w:t>
            </w:r>
          </w:p>
          <w:p w:rsidR="007E3CC0" w:rsidRPr="00802698" w:rsidRDefault="007E3CC0" w:rsidP="008F3920">
            <w:pPr>
              <w:pStyle w:val="a5"/>
              <w:tabs>
                <w:tab w:val="left" w:pos="-993"/>
                <w:tab w:val="left" w:pos="567"/>
                <w:tab w:val="left" w:pos="9639"/>
              </w:tabs>
              <w:spacing w:before="0" w:beforeAutospacing="0" w:after="0" w:afterAutospacing="0"/>
              <w:jc w:val="both"/>
              <w:rPr>
                <w:rFonts w:eastAsia="Calibri"/>
              </w:rPr>
            </w:pPr>
          </w:p>
        </w:tc>
        <w:tc>
          <w:tcPr>
            <w:tcW w:w="9893" w:type="dxa"/>
            <w:vMerge w:val="restart"/>
          </w:tcPr>
          <w:p w:rsidR="007E3CC0" w:rsidRPr="00802698" w:rsidRDefault="007E3CC0" w:rsidP="008F3920">
            <w:pPr>
              <w:pStyle w:val="a5"/>
              <w:tabs>
                <w:tab w:val="left" w:pos="-993"/>
                <w:tab w:val="left" w:pos="567"/>
                <w:tab w:val="left" w:pos="9639"/>
              </w:tabs>
              <w:spacing w:before="0" w:beforeAutospacing="0" w:after="0" w:afterAutospacing="0"/>
              <w:jc w:val="both"/>
              <w:rPr>
                <w:color w:val="000000"/>
              </w:rPr>
            </w:pPr>
            <w:r w:rsidRPr="00802698">
              <w:rPr>
                <w:color w:val="000000"/>
              </w:rPr>
              <w:t>1балл</w:t>
            </w:r>
          </w:p>
        </w:tc>
      </w:tr>
      <w:tr w:rsidR="007E3CC0" w:rsidRPr="00802698" w:rsidTr="008F3920">
        <w:tc>
          <w:tcPr>
            <w:tcW w:w="426"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7E3CC0" w:rsidRPr="00802698" w:rsidRDefault="007E3CC0" w:rsidP="008F3920">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7E3CC0" w:rsidRPr="00802698" w:rsidRDefault="007E3CC0" w:rsidP="008F3920">
            <w:pPr>
              <w:spacing w:after="0"/>
              <w:rPr>
                <w:rFonts w:ascii="Times New Roman" w:hAnsi="Times New Roman" w:cs="Times New Roman"/>
                <w:sz w:val="24"/>
                <w:szCs w:val="24"/>
              </w:rPr>
            </w:pPr>
            <w:r w:rsidRPr="00802698">
              <w:rPr>
                <w:rFonts w:ascii="Times New Roman" w:hAnsi="Times New Roman" w:cs="Times New Roman"/>
                <w:sz w:val="24"/>
                <w:szCs w:val="24"/>
              </w:rPr>
              <w:t>2.</w:t>
            </w:r>
          </w:p>
        </w:tc>
        <w:tc>
          <w:tcPr>
            <w:tcW w:w="9101" w:type="dxa"/>
            <w:gridSpan w:val="2"/>
            <w:shd w:val="clear" w:color="auto" w:fill="auto"/>
          </w:tcPr>
          <w:p w:rsidR="007E3CC0" w:rsidRPr="00802698" w:rsidRDefault="002E1F36" w:rsidP="008F3920">
            <w:pPr>
              <w:spacing w:after="0"/>
              <w:ind w:left="34" w:hanging="34"/>
              <w:jc w:val="both"/>
              <w:rPr>
                <w:rFonts w:ascii="Times New Roman" w:eastAsia="Calibri" w:hAnsi="Times New Roman" w:cs="Times New Roman"/>
                <w:sz w:val="24"/>
                <w:szCs w:val="24"/>
              </w:rPr>
            </w:pPr>
            <w:r w:rsidRPr="007E3CD7">
              <w:rPr>
                <w:rFonts w:ascii="Arial" w:hAnsi="Arial" w:cs="Arial"/>
                <w:color w:val="000000"/>
                <w:sz w:val="20"/>
                <w:szCs w:val="20"/>
              </w:rPr>
              <w:t>переменного тока в постоянный</w:t>
            </w:r>
          </w:p>
        </w:tc>
        <w:tc>
          <w:tcPr>
            <w:tcW w:w="9893" w:type="dxa"/>
            <w:vMerge/>
          </w:tcPr>
          <w:p w:rsidR="007E3CC0" w:rsidRPr="00802698" w:rsidRDefault="007E3CC0" w:rsidP="008F3920">
            <w:pPr>
              <w:spacing w:after="0"/>
              <w:ind w:left="34" w:hanging="34"/>
              <w:jc w:val="both"/>
              <w:rPr>
                <w:rFonts w:ascii="Times New Roman" w:hAnsi="Times New Roman" w:cs="Times New Roman"/>
                <w:color w:val="000000"/>
                <w:sz w:val="24"/>
                <w:szCs w:val="24"/>
              </w:rPr>
            </w:pPr>
          </w:p>
        </w:tc>
      </w:tr>
      <w:tr w:rsidR="007E3CC0" w:rsidRPr="00802698" w:rsidTr="008F3920">
        <w:trPr>
          <w:trHeight w:val="148"/>
        </w:trPr>
        <w:tc>
          <w:tcPr>
            <w:tcW w:w="426"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7E3CC0" w:rsidRPr="00802698" w:rsidRDefault="007E3CC0" w:rsidP="008F3920">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7E3CC0" w:rsidRPr="00802698" w:rsidRDefault="007E3CC0" w:rsidP="008F3920">
            <w:pPr>
              <w:spacing w:after="0"/>
              <w:rPr>
                <w:rFonts w:ascii="Times New Roman" w:hAnsi="Times New Roman" w:cs="Times New Roman"/>
                <w:sz w:val="24"/>
                <w:szCs w:val="24"/>
              </w:rPr>
            </w:pPr>
            <w:r w:rsidRPr="00802698">
              <w:rPr>
                <w:rFonts w:ascii="Times New Roman" w:hAnsi="Times New Roman" w:cs="Times New Roman"/>
                <w:sz w:val="24"/>
                <w:szCs w:val="24"/>
              </w:rPr>
              <w:t>3.</w:t>
            </w:r>
          </w:p>
        </w:tc>
        <w:tc>
          <w:tcPr>
            <w:tcW w:w="9101" w:type="dxa"/>
            <w:gridSpan w:val="2"/>
            <w:shd w:val="clear" w:color="auto" w:fill="auto"/>
          </w:tcPr>
          <w:p w:rsidR="002E1F36" w:rsidRPr="007E3CD7" w:rsidRDefault="002E1F36" w:rsidP="00A00CFE">
            <w:pPr>
              <w:pStyle w:val="a5"/>
              <w:numPr>
                <w:ilvl w:val="0"/>
                <w:numId w:val="19"/>
              </w:numPr>
              <w:shd w:val="clear" w:color="auto" w:fill="FFFFFF"/>
              <w:spacing w:before="0" w:beforeAutospacing="0" w:after="0" w:afterAutospacing="0"/>
              <w:ind w:left="0"/>
              <w:rPr>
                <w:rFonts w:ascii="Arial" w:hAnsi="Arial" w:cs="Arial"/>
                <w:color w:val="000000"/>
                <w:sz w:val="20"/>
                <w:szCs w:val="20"/>
              </w:rPr>
            </w:pPr>
            <w:r w:rsidRPr="007E3CD7">
              <w:rPr>
                <w:rFonts w:ascii="Arial" w:hAnsi="Arial" w:cs="Arial"/>
                <w:color w:val="000000"/>
                <w:sz w:val="20"/>
                <w:szCs w:val="20"/>
              </w:rPr>
              <w:t>механической энергии в электрическую</w:t>
            </w:r>
          </w:p>
          <w:p w:rsidR="007E3CC0" w:rsidRPr="00802698" w:rsidRDefault="007E3CC0" w:rsidP="008F3920">
            <w:pPr>
              <w:spacing w:after="0"/>
              <w:ind w:left="34" w:hanging="34"/>
              <w:jc w:val="both"/>
              <w:rPr>
                <w:rFonts w:ascii="Times New Roman" w:eastAsia="Calibri" w:hAnsi="Times New Roman" w:cs="Times New Roman"/>
                <w:sz w:val="24"/>
                <w:szCs w:val="24"/>
              </w:rPr>
            </w:pPr>
          </w:p>
        </w:tc>
        <w:tc>
          <w:tcPr>
            <w:tcW w:w="9893" w:type="dxa"/>
            <w:vMerge/>
          </w:tcPr>
          <w:p w:rsidR="007E3CC0" w:rsidRPr="00802698" w:rsidRDefault="007E3CC0" w:rsidP="008F3920">
            <w:pPr>
              <w:spacing w:after="0"/>
              <w:ind w:left="34" w:hanging="34"/>
              <w:jc w:val="both"/>
              <w:rPr>
                <w:rFonts w:ascii="Times New Roman" w:hAnsi="Times New Roman" w:cs="Times New Roman"/>
                <w:color w:val="000000"/>
                <w:sz w:val="24"/>
                <w:szCs w:val="24"/>
              </w:rPr>
            </w:pPr>
          </w:p>
        </w:tc>
      </w:tr>
      <w:tr w:rsidR="007E3CC0" w:rsidRPr="00802698" w:rsidTr="008F3920">
        <w:tc>
          <w:tcPr>
            <w:tcW w:w="426" w:type="dxa"/>
            <w:vMerge w:val="restart"/>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3119" w:type="dxa"/>
            <w:vMerge w:val="restart"/>
            <w:shd w:val="clear" w:color="auto" w:fill="auto"/>
          </w:tcPr>
          <w:p w:rsidR="002E1F36" w:rsidRPr="007E3CD7" w:rsidRDefault="002E1F36" w:rsidP="002E1F36">
            <w:pPr>
              <w:pStyle w:val="a5"/>
              <w:shd w:val="clear" w:color="auto" w:fill="FFFFFF"/>
              <w:spacing w:before="0" w:beforeAutospacing="0" w:after="0" w:afterAutospacing="0"/>
              <w:rPr>
                <w:rFonts w:ascii="Arial" w:hAnsi="Arial" w:cs="Arial"/>
                <w:color w:val="000000"/>
                <w:sz w:val="20"/>
                <w:szCs w:val="20"/>
              </w:rPr>
            </w:pPr>
            <w:r w:rsidRPr="002E1F36">
              <w:rPr>
                <w:rFonts w:ascii="Arial" w:hAnsi="Arial" w:cs="Arial"/>
                <w:bCs/>
                <w:color w:val="000000"/>
                <w:sz w:val="20"/>
                <w:szCs w:val="20"/>
              </w:rPr>
              <w:t xml:space="preserve">Содержание хрома в стали </w:t>
            </w:r>
            <w:r>
              <w:rPr>
                <w:rFonts w:ascii="Arial" w:hAnsi="Arial" w:cs="Arial"/>
                <w:bCs/>
                <w:color w:val="000000"/>
                <w:sz w:val="20"/>
                <w:szCs w:val="20"/>
              </w:rPr>
              <w:t xml:space="preserve">марки </w:t>
            </w:r>
            <w:r w:rsidRPr="002E1F36">
              <w:rPr>
                <w:rFonts w:ascii="Arial" w:hAnsi="Arial" w:cs="Arial"/>
                <w:bCs/>
                <w:color w:val="000000"/>
                <w:sz w:val="20"/>
                <w:szCs w:val="20"/>
              </w:rPr>
              <w:t>30Х18Н19Т</w:t>
            </w:r>
            <w:r w:rsidRPr="007E3CD7">
              <w:rPr>
                <w:rFonts w:ascii="Arial" w:hAnsi="Arial" w:cs="Arial"/>
                <w:b/>
                <w:bCs/>
                <w:color w:val="000000"/>
                <w:sz w:val="20"/>
                <w:szCs w:val="20"/>
              </w:rPr>
              <w:t>:</w:t>
            </w:r>
          </w:p>
          <w:p w:rsidR="007E3CC0" w:rsidRPr="00802698" w:rsidRDefault="007E3CC0" w:rsidP="008F3920">
            <w:pPr>
              <w:spacing w:after="0"/>
              <w:ind w:left="34"/>
              <w:jc w:val="both"/>
              <w:rPr>
                <w:rFonts w:ascii="Times New Roman" w:eastAsia="Calibri" w:hAnsi="Times New Roman" w:cs="Times New Roman"/>
                <w:sz w:val="24"/>
                <w:szCs w:val="24"/>
              </w:rPr>
            </w:pPr>
          </w:p>
        </w:tc>
        <w:tc>
          <w:tcPr>
            <w:tcW w:w="1701" w:type="dxa"/>
            <w:vMerge w:val="restart"/>
          </w:tcPr>
          <w:p w:rsidR="007E3CC0" w:rsidRPr="00802698" w:rsidRDefault="007E3CC0" w:rsidP="008F3920">
            <w:pPr>
              <w:autoSpaceDE w:val="0"/>
              <w:autoSpaceDN w:val="0"/>
              <w:adjustRightInd w:val="0"/>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Одиночный выбор</w:t>
            </w:r>
          </w:p>
        </w:tc>
        <w:tc>
          <w:tcPr>
            <w:tcW w:w="567" w:type="dxa"/>
            <w:shd w:val="clear" w:color="auto" w:fill="auto"/>
          </w:tcPr>
          <w:p w:rsidR="007E3CC0" w:rsidRPr="00802698" w:rsidRDefault="007E3CC0" w:rsidP="008F3920">
            <w:pPr>
              <w:spacing w:after="0"/>
              <w:rPr>
                <w:rFonts w:ascii="Times New Roman" w:hAnsi="Times New Roman" w:cs="Times New Roman"/>
                <w:sz w:val="24"/>
                <w:szCs w:val="24"/>
              </w:rPr>
            </w:pPr>
            <w:r w:rsidRPr="00802698">
              <w:rPr>
                <w:rFonts w:ascii="Times New Roman" w:hAnsi="Times New Roman" w:cs="Times New Roman"/>
                <w:sz w:val="24"/>
                <w:szCs w:val="24"/>
              </w:rPr>
              <w:t>1.</w:t>
            </w:r>
          </w:p>
        </w:tc>
        <w:tc>
          <w:tcPr>
            <w:tcW w:w="9101" w:type="dxa"/>
            <w:gridSpan w:val="2"/>
            <w:shd w:val="clear" w:color="auto" w:fill="auto"/>
          </w:tcPr>
          <w:p w:rsidR="007E3CC0" w:rsidRPr="002E1F36" w:rsidRDefault="002E1F36" w:rsidP="00A00CFE">
            <w:pPr>
              <w:pStyle w:val="a5"/>
              <w:numPr>
                <w:ilvl w:val="0"/>
                <w:numId w:val="20"/>
              </w:numPr>
              <w:shd w:val="clear" w:color="auto" w:fill="FFFFFF"/>
              <w:spacing w:before="0" w:beforeAutospacing="0" w:after="0" w:afterAutospacing="0"/>
              <w:ind w:left="0"/>
              <w:rPr>
                <w:rFonts w:ascii="Arial" w:hAnsi="Arial" w:cs="Arial"/>
                <w:color w:val="000000"/>
                <w:sz w:val="20"/>
                <w:szCs w:val="20"/>
              </w:rPr>
            </w:pPr>
            <w:r w:rsidRPr="007E3CD7">
              <w:rPr>
                <w:rFonts w:ascii="Arial" w:hAnsi="Arial" w:cs="Arial"/>
                <w:color w:val="000000"/>
                <w:sz w:val="20"/>
                <w:szCs w:val="20"/>
              </w:rPr>
              <w:t>18%</w:t>
            </w:r>
          </w:p>
        </w:tc>
        <w:tc>
          <w:tcPr>
            <w:tcW w:w="9893" w:type="dxa"/>
            <w:vMerge w:val="restart"/>
          </w:tcPr>
          <w:p w:rsidR="007E3CC0" w:rsidRPr="00802698" w:rsidRDefault="007E3CC0" w:rsidP="008F3920">
            <w:pPr>
              <w:spacing w:after="0"/>
              <w:ind w:left="34"/>
              <w:jc w:val="both"/>
              <w:rPr>
                <w:rFonts w:ascii="Times New Roman" w:hAnsi="Times New Roman" w:cs="Times New Roman"/>
                <w:color w:val="000000"/>
                <w:sz w:val="24"/>
                <w:szCs w:val="24"/>
              </w:rPr>
            </w:pPr>
            <w:r w:rsidRPr="00802698">
              <w:rPr>
                <w:rFonts w:ascii="Times New Roman" w:hAnsi="Times New Roman" w:cs="Times New Roman"/>
                <w:color w:val="000000"/>
                <w:sz w:val="24"/>
                <w:szCs w:val="24"/>
              </w:rPr>
              <w:t>2балл</w:t>
            </w:r>
          </w:p>
        </w:tc>
      </w:tr>
      <w:tr w:rsidR="007E3CC0" w:rsidRPr="00802698" w:rsidTr="008F3920">
        <w:tc>
          <w:tcPr>
            <w:tcW w:w="426"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7E3CC0" w:rsidRPr="00802698" w:rsidRDefault="007E3CC0" w:rsidP="008F3920">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7E3CC0" w:rsidRPr="00802698" w:rsidRDefault="007E3CC0" w:rsidP="008F3920">
            <w:pPr>
              <w:spacing w:after="0"/>
              <w:rPr>
                <w:rFonts w:ascii="Times New Roman" w:hAnsi="Times New Roman" w:cs="Times New Roman"/>
                <w:sz w:val="24"/>
                <w:szCs w:val="24"/>
              </w:rPr>
            </w:pPr>
            <w:r w:rsidRPr="00802698">
              <w:rPr>
                <w:rFonts w:ascii="Times New Roman" w:hAnsi="Times New Roman" w:cs="Times New Roman"/>
                <w:sz w:val="24"/>
                <w:szCs w:val="24"/>
              </w:rPr>
              <w:t>2.</w:t>
            </w:r>
          </w:p>
        </w:tc>
        <w:tc>
          <w:tcPr>
            <w:tcW w:w="9101" w:type="dxa"/>
            <w:gridSpan w:val="2"/>
            <w:shd w:val="clear" w:color="auto" w:fill="auto"/>
          </w:tcPr>
          <w:p w:rsidR="007E3CC0" w:rsidRPr="00802698" w:rsidRDefault="002E1F36" w:rsidP="008F3920">
            <w:pPr>
              <w:spacing w:after="0"/>
              <w:ind w:left="34"/>
              <w:rPr>
                <w:rFonts w:ascii="Times New Roman" w:hAnsi="Times New Roman" w:cs="Times New Roman"/>
                <w:sz w:val="24"/>
                <w:szCs w:val="24"/>
              </w:rPr>
            </w:pPr>
            <w:r>
              <w:rPr>
                <w:rFonts w:ascii="Times New Roman" w:hAnsi="Times New Roman" w:cs="Times New Roman"/>
                <w:color w:val="000000"/>
                <w:sz w:val="24"/>
                <w:szCs w:val="24"/>
              </w:rPr>
              <w:t xml:space="preserve"> 30%</w:t>
            </w:r>
          </w:p>
        </w:tc>
        <w:tc>
          <w:tcPr>
            <w:tcW w:w="9893" w:type="dxa"/>
            <w:vMerge/>
          </w:tcPr>
          <w:p w:rsidR="007E3CC0" w:rsidRPr="00802698" w:rsidRDefault="007E3CC0" w:rsidP="008F3920">
            <w:pPr>
              <w:spacing w:after="0"/>
              <w:ind w:left="34"/>
              <w:rPr>
                <w:rFonts w:ascii="Times New Roman" w:hAnsi="Times New Roman" w:cs="Times New Roman"/>
                <w:color w:val="000000"/>
                <w:sz w:val="24"/>
                <w:szCs w:val="24"/>
              </w:rPr>
            </w:pPr>
          </w:p>
        </w:tc>
      </w:tr>
      <w:tr w:rsidR="007E3CC0" w:rsidRPr="00802698" w:rsidTr="008F3920">
        <w:trPr>
          <w:trHeight w:val="286"/>
        </w:trPr>
        <w:tc>
          <w:tcPr>
            <w:tcW w:w="426"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7E3CC0" w:rsidRPr="00802698" w:rsidRDefault="007E3CC0" w:rsidP="008F3920">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7E3CC0" w:rsidRPr="00802698" w:rsidRDefault="007E3CC0" w:rsidP="008F3920">
            <w:pPr>
              <w:spacing w:after="0"/>
              <w:rPr>
                <w:rFonts w:ascii="Times New Roman" w:hAnsi="Times New Roman" w:cs="Times New Roman"/>
                <w:sz w:val="24"/>
                <w:szCs w:val="24"/>
              </w:rPr>
            </w:pPr>
            <w:r w:rsidRPr="00802698">
              <w:rPr>
                <w:rFonts w:ascii="Times New Roman" w:hAnsi="Times New Roman" w:cs="Times New Roman"/>
                <w:sz w:val="24"/>
                <w:szCs w:val="24"/>
              </w:rPr>
              <w:t>3.</w:t>
            </w:r>
          </w:p>
        </w:tc>
        <w:tc>
          <w:tcPr>
            <w:tcW w:w="9101" w:type="dxa"/>
            <w:gridSpan w:val="2"/>
            <w:shd w:val="clear" w:color="auto" w:fill="auto"/>
          </w:tcPr>
          <w:p w:rsidR="007E3CC0" w:rsidRPr="00802698" w:rsidRDefault="002E1F36" w:rsidP="008F3920">
            <w:pPr>
              <w:spacing w:after="0"/>
              <w:ind w:left="34"/>
              <w:rPr>
                <w:rFonts w:ascii="Times New Roman" w:hAnsi="Times New Roman" w:cs="Times New Roman"/>
                <w:sz w:val="24"/>
                <w:szCs w:val="24"/>
              </w:rPr>
            </w:pPr>
            <w:r>
              <w:rPr>
                <w:rFonts w:ascii="Times New Roman" w:hAnsi="Times New Roman" w:cs="Times New Roman"/>
                <w:color w:val="000000"/>
                <w:sz w:val="24"/>
                <w:szCs w:val="24"/>
              </w:rPr>
              <w:t xml:space="preserve"> 0.3%</w:t>
            </w:r>
          </w:p>
        </w:tc>
        <w:tc>
          <w:tcPr>
            <w:tcW w:w="9893" w:type="dxa"/>
            <w:vMerge/>
          </w:tcPr>
          <w:p w:rsidR="007E3CC0" w:rsidRPr="00802698" w:rsidRDefault="007E3CC0" w:rsidP="008F3920">
            <w:pPr>
              <w:spacing w:after="0"/>
              <w:ind w:left="34"/>
              <w:rPr>
                <w:rFonts w:ascii="Times New Roman" w:hAnsi="Times New Roman" w:cs="Times New Roman"/>
                <w:color w:val="000000"/>
                <w:sz w:val="24"/>
                <w:szCs w:val="24"/>
              </w:rPr>
            </w:pPr>
          </w:p>
        </w:tc>
      </w:tr>
      <w:tr w:rsidR="007E3CC0" w:rsidRPr="00802698" w:rsidTr="008F3920">
        <w:tc>
          <w:tcPr>
            <w:tcW w:w="426" w:type="dxa"/>
            <w:vMerge w:val="restart"/>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3.</w:t>
            </w:r>
          </w:p>
        </w:tc>
        <w:tc>
          <w:tcPr>
            <w:tcW w:w="3119" w:type="dxa"/>
            <w:vMerge w:val="restart"/>
            <w:shd w:val="clear" w:color="auto" w:fill="auto"/>
          </w:tcPr>
          <w:p w:rsidR="002E1F36" w:rsidRPr="002E1F36" w:rsidRDefault="002E1F36" w:rsidP="002E1F36">
            <w:pPr>
              <w:pStyle w:val="a5"/>
              <w:shd w:val="clear" w:color="auto" w:fill="FFFFFF"/>
              <w:spacing w:before="0" w:beforeAutospacing="0" w:after="0" w:afterAutospacing="0"/>
              <w:rPr>
                <w:rFonts w:ascii="Arial" w:hAnsi="Arial" w:cs="Arial"/>
                <w:color w:val="000000"/>
                <w:sz w:val="20"/>
                <w:szCs w:val="20"/>
              </w:rPr>
            </w:pPr>
            <w:r w:rsidRPr="002E1F36">
              <w:rPr>
                <w:rFonts w:ascii="Arial" w:hAnsi="Arial" w:cs="Arial"/>
                <w:bCs/>
                <w:color w:val="000000"/>
                <w:sz w:val="20"/>
                <w:szCs w:val="20"/>
              </w:rPr>
              <w:t>. Основные параметры режимов при ручной дуговой сварке:</w:t>
            </w:r>
          </w:p>
          <w:p w:rsidR="007E3CC0" w:rsidRPr="00802698" w:rsidRDefault="007E3CC0" w:rsidP="008F3920">
            <w:pPr>
              <w:spacing w:after="0"/>
              <w:ind w:left="34" w:hanging="34"/>
              <w:jc w:val="both"/>
              <w:rPr>
                <w:rFonts w:ascii="Times New Roman" w:eastAsia="Calibri" w:hAnsi="Times New Roman" w:cs="Times New Roman"/>
                <w:sz w:val="24"/>
                <w:szCs w:val="24"/>
              </w:rPr>
            </w:pPr>
          </w:p>
        </w:tc>
        <w:tc>
          <w:tcPr>
            <w:tcW w:w="1701" w:type="dxa"/>
            <w:vMerge w:val="restart"/>
          </w:tcPr>
          <w:p w:rsidR="007E3CC0" w:rsidRPr="00802698" w:rsidRDefault="007E3CC0" w:rsidP="008F3920">
            <w:pPr>
              <w:autoSpaceDE w:val="0"/>
              <w:autoSpaceDN w:val="0"/>
              <w:adjustRightInd w:val="0"/>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Одиночный выбор</w:t>
            </w:r>
          </w:p>
        </w:tc>
        <w:tc>
          <w:tcPr>
            <w:tcW w:w="567" w:type="dxa"/>
            <w:shd w:val="clear" w:color="auto" w:fill="auto"/>
          </w:tcPr>
          <w:p w:rsidR="007E3CC0" w:rsidRPr="00802698" w:rsidRDefault="007E3CC0" w:rsidP="008F3920">
            <w:pPr>
              <w:spacing w:after="0"/>
              <w:rPr>
                <w:rFonts w:ascii="Times New Roman" w:hAnsi="Times New Roman" w:cs="Times New Roman"/>
                <w:sz w:val="24"/>
                <w:szCs w:val="24"/>
              </w:rPr>
            </w:pPr>
            <w:r w:rsidRPr="00802698">
              <w:rPr>
                <w:rFonts w:ascii="Times New Roman" w:hAnsi="Times New Roman" w:cs="Times New Roman"/>
                <w:sz w:val="24"/>
                <w:szCs w:val="24"/>
              </w:rPr>
              <w:t>1.</w:t>
            </w:r>
          </w:p>
        </w:tc>
        <w:tc>
          <w:tcPr>
            <w:tcW w:w="9101" w:type="dxa"/>
            <w:gridSpan w:val="2"/>
            <w:shd w:val="clear" w:color="auto" w:fill="auto"/>
          </w:tcPr>
          <w:p w:rsidR="007E3CC0" w:rsidRPr="00EF637B" w:rsidRDefault="002E1F36" w:rsidP="00A00CFE">
            <w:pPr>
              <w:pStyle w:val="a5"/>
              <w:numPr>
                <w:ilvl w:val="0"/>
                <w:numId w:val="21"/>
              </w:numPr>
              <w:shd w:val="clear" w:color="auto" w:fill="FFFFFF"/>
              <w:spacing w:before="0" w:beforeAutospacing="0" w:after="0" w:afterAutospacing="0"/>
              <w:ind w:left="0"/>
              <w:rPr>
                <w:rFonts w:ascii="Arial" w:hAnsi="Arial" w:cs="Arial"/>
                <w:color w:val="000000"/>
                <w:sz w:val="20"/>
                <w:szCs w:val="20"/>
              </w:rPr>
            </w:pPr>
            <w:r w:rsidRPr="007E3CD7">
              <w:rPr>
                <w:rFonts w:ascii="Arial" w:hAnsi="Arial" w:cs="Arial"/>
                <w:color w:val="000000"/>
                <w:sz w:val="20"/>
                <w:szCs w:val="20"/>
              </w:rPr>
              <w:t>диаметр электрода, сварочный ток, род и полярность тока, напряжение на дуге;</w:t>
            </w:r>
          </w:p>
        </w:tc>
        <w:tc>
          <w:tcPr>
            <w:tcW w:w="9893" w:type="dxa"/>
            <w:vMerge w:val="restart"/>
          </w:tcPr>
          <w:p w:rsidR="007E3CC0" w:rsidRPr="00802698" w:rsidRDefault="007E3CC0" w:rsidP="008F3920">
            <w:pPr>
              <w:spacing w:after="0"/>
              <w:ind w:left="34" w:hanging="34"/>
              <w:jc w:val="both"/>
              <w:rPr>
                <w:rFonts w:ascii="Times New Roman" w:hAnsi="Times New Roman" w:cs="Times New Roman"/>
                <w:color w:val="000000"/>
                <w:sz w:val="24"/>
                <w:szCs w:val="24"/>
              </w:rPr>
            </w:pPr>
            <w:r w:rsidRPr="00802698">
              <w:rPr>
                <w:rFonts w:ascii="Times New Roman" w:hAnsi="Times New Roman" w:cs="Times New Roman"/>
                <w:color w:val="000000"/>
                <w:sz w:val="24"/>
                <w:szCs w:val="24"/>
              </w:rPr>
              <w:t>1балл</w:t>
            </w:r>
          </w:p>
        </w:tc>
      </w:tr>
      <w:tr w:rsidR="007E3CC0" w:rsidRPr="00802698" w:rsidTr="008F3920">
        <w:tc>
          <w:tcPr>
            <w:tcW w:w="426"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7E3CC0" w:rsidRPr="00802698" w:rsidRDefault="007E3CC0" w:rsidP="008F3920">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7E3CC0" w:rsidRPr="00802698" w:rsidRDefault="007E3CC0" w:rsidP="008F3920">
            <w:pPr>
              <w:spacing w:after="0"/>
              <w:rPr>
                <w:rFonts w:ascii="Times New Roman" w:hAnsi="Times New Roman" w:cs="Times New Roman"/>
                <w:sz w:val="24"/>
                <w:szCs w:val="24"/>
              </w:rPr>
            </w:pPr>
            <w:r w:rsidRPr="00802698">
              <w:rPr>
                <w:rFonts w:ascii="Times New Roman" w:hAnsi="Times New Roman" w:cs="Times New Roman"/>
                <w:sz w:val="24"/>
                <w:szCs w:val="24"/>
              </w:rPr>
              <w:t>2.</w:t>
            </w:r>
          </w:p>
        </w:tc>
        <w:tc>
          <w:tcPr>
            <w:tcW w:w="9101" w:type="dxa"/>
            <w:gridSpan w:val="2"/>
            <w:shd w:val="clear" w:color="auto" w:fill="auto"/>
          </w:tcPr>
          <w:p w:rsidR="007E3CC0" w:rsidRPr="00EF637B" w:rsidRDefault="002E1F36" w:rsidP="00A00CFE">
            <w:pPr>
              <w:pStyle w:val="a5"/>
              <w:numPr>
                <w:ilvl w:val="0"/>
                <w:numId w:val="21"/>
              </w:numPr>
              <w:shd w:val="clear" w:color="auto" w:fill="FFFFFF"/>
              <w:spacing w:before="0" w:beforeAutospacing="0" w:after="0" w:afterAutospacing="0"/>
              <w:ind w:left="0"/>
              <w:rPr>
                <w:rFonts w:ascii="Arial" w:hAnsi="Arial" w:cs="Arial"/>
                <w:color w:val="000000"/>
                <w:sz w:val="20"/>
                <w:szCs w:val="20"/>
              </w:rPr>
            </w:pPr>
            <w:r w:rsidRPr="007E3CD7">
              <w:rPr>
                <w:rFonts w:ascii="Arial" w:hAnsi="Arial" w:cs="Arial"/>
                <w:color w:val="000000"/>
                <w:sz w:val="20"/>
                <w:szCs w:val="20"/>
              </w:rPr>
              <w:t>диаметр электрода, напряжение, сварочный ток;</w:t>
            </w:r>
          </w:p>
        </w:tc>
        <w:tc>
          <w:tcPr>
            <w:tcW w:w="9893" w:type="dxa"/>
            <w:vMerge/>
          </w:tcPr>
          <w:p w:rsidR="007E3CC0" w:rsidRPr="00802698" w:rsidRDefault="007E3CC0" w:rsidP="008F3920">
            <w:pPr>
              <w:spacing w:after="0"/>
              <w:ind w:left="34" w:hanging="34"/>
              <w:jc w:val="both"/>
              <w:rPr>
                <w:rFonts w:ascii="Times New Roman" w:hAnsi="Times New Roman" w:cs="Times New Roman"/>
                <w:color w:val="000000"/>
                <w:sz w:val="24"/>
                <w:szCs w:val="24"/>
              </w:rPr>
            </w:pPr>
          </w:p>
        </w:tc>
      </w:tr>
      <w:tr w:rsidR="007E3CC0" w:rsidRPr="00802698" w:rsidTr="008F3920">
        <w:tc>
          <w:tcPr>
            <w:tcW w:w="426"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7E3CC0" w:rsidRPr="00802698" w:rsidRDefault="007E3CC0" w:rsidP="008F3920">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7E3CC0" w:rsidRPr="00802698" w:rsidRDefault="007E3CC0" w:rsidP="008F3920">
            <w:pPr>
              <w:spacing w:after="0"/>
              <w:rPr>
                <w:rFonts w:ascii="Times New Roman" w:hAnsi="Times New Roman" w:cs="Times New Roman"/>
                <w:sz w:val="24"/>
                <w:szCs w:val="24"/>
              </w:rPr>
            </w:pPr>
            <w:r w:rsidRPr="00802698">
              <w:rPr>
                <w:rFonts w:ascii="Times New Roman" w:hAnsi="Times New Roman" w:cs="Times New Roman"/>
                <w:sz w:val="24"/>
                <w:szCs w:val="24"/>
              </w:rPr>
              <w:t>3.</w:t>
            </w:r>
          </w:p>
        </w:tc>
        <w:tc>
          <w:tcPr>
            <w:tcW w:w="9101" w:type="dxa"/>
            <w:gridSpan w:val="2"/>
            <w:shd w:val="clear" w:color="auto" w:fill="auto"/>
          </w:tcPr>
          <w:p w:rsidR="007E3CC0" w:rsidRPr="00EF637B" w:rsidRDefault="00EF637B" w:rsidP="00A00CFE">
            <w:pPr>
              <w:pStyle w:val="a5"/>
              <w:numPr>
                <w:ilvl w:val="0"/>
                <w:numId w:val="21"/>
              </w:numPr>
              <w:shd w:val="clear" w:color="auto" w:fill="FFFFFF"/>
              <w:spacing w:before="0" w:beforeAutospacing="0" w:after="0" w:afterAutospacing="0"/>
              <w:ind w:left="0"/>
              <w:rPr>
                <w:rFonts w:ascii="Arial" w:hAnsi="Arial" w:cs="Arial"/>
                <w:color w:val="000000"/>
                <w:sz w:val="20"/>
                <w:szCs w:val="20"/>
              </w:rPr>
            </w:pPr>
            <w:r w:rsidRPr="007E3CD7">
              <w:rPr>
                <w:rFonts w:ascii="Arial" w:hAnsi="Arial" w:cs="Arial"/>
                <w:color w:val="000000"/>
                <w:sz w:val="20"/>
                <w:szCs w:val="20"/>
              </w:rPr>
              <w:t>диаметр электрода, сварочный ток, наклон электрода.</w:t>
            </w:r>
          </w:p>
        </w:tc>
        <w:tc>
          <w:tcPr>
            <w:tcW w:w="9893" w:type="dxa"/>
            <w:vMerge/>
          </w:tcPr>
          <w:p w:rsidR="007E3CC0" w:rsidRPr="00802698" w:rsidRDefault="007E3CC0" w:rsidP="008F3920">
            <w:pPr>
              <w:spacing w:after="0"/>
              <w:ind w:left="34" w:hanging="34"/>
              <w:jc w:val="both"/>
              <w:rPr>
                <w:rFonts w:ascii="Times New Roman" w:hAnsi="Times New Roman" w:cs="Times New Roman"/>
                <w:color w:val="000000"/>
                <w:sz w:val="24"/>
                <w:szCs w:val="24"/>
              </w:rPr>
            </w:pPr>
          </w:p>
        </w:tc>
      </w:tr>
      <w:tr w:rsidR="007E3CC0" w:rsidRPr="00802698" w:rsidTr="008F3920">
        <w:tc>
          <w:tcPr>
            <w:tcW w:w="426" w:type="dxa"/>
            <w:vMerge w:val="restart"/>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4.</w:t>
            </w:r>
          </w:p>
        </w:tc>
        <w:tc>
          <w:tcPr>
            <w:tcW w:w="3119" w:type="dxa"/>
            <w:vMerge w:val="restart"/>
            <w:shd w:val="clear" w:color="auto" w:fill="auto"/>
          </w:tcPr>
          <w:p w:rsidR="007E3CC0" w:rsidRPr="00802698" w:rsidRDefault="00EF637B" w:rsidP="008F3920">
            <w:pPr>
              <w:autoSpaceDE w:val="0"/>
              <w:autoSpaceDN w:val="0"/>
              <w:adjustRightInd w:val="0"/>
              <w:spacing w:after="0"/>
              <w:jc w:val="both"/>
              <w:rPr>
                <w:rFonts w:ascii="Times New Roman" w:eastAsia="Calibri" w:hAnsi="Times New Roman" w:cs="Times New Roman"/>
                <w:sz w:val="24"/>
                <w:szCs w:val="24"/>
              </w:rPr>
            </w:pPr>
            <w:r w:rsidRPr="007E3CD7">
              <w:rPr>
                <w:rFonts w:ascii="Arial" w:hAnsi="Arial" w:cs="Arial"/>
                <w:b/>
                <w:bCs/>
                <w:color w:val="000000"/>
                <w:sz w:val="20"/>
                <w:szCs w:val="20"/>
              </w:rPr>
              <w:t>Швы средней длины сваривают</w:t>
            </w:r>
          </w:p>
        </w:tc>
        <w:tc>
          <w:tcPr>
            <w:tcW w:w="1701" w:type="dxa"/>
            <w:vMerge w:val="restart"/>
          </w:tcPr>
          <w:p w:rsidR="007E3CC0" w:rsidRPr="00802698" w:rsidRDefault="007E3CC0" w:rsidP="008F3920">
            <w:pPr>
              <w:autoSpaceDE w:val="0"/>
              <w:autoSpaceDN w:val="0"/>
              <w:adjustRightInd w:val="0"/>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Одиночный выбор</w:t>
            </w:r>
          </w:p>
        </w:tc>
        <w:tc>
          <w:tcPr>
            <w:tcW w:w="567" w:type="dxa"/>
            <w:shd w:val="clear" w:color="auto" w:fill="auto"/>
          </w:tcPr>
          <w:p w:rsidR="007E3CC0" w:rsidRPr="00802698" w:rsidRDefault="007E3CC0" w:rsidP="008F3920">
            <w:pPr>
              <w:spacing w:after="0"/>
              <w:jc w:val="center"/>
              <w:rPr>
                <w:rFonts w:ascii="Times New Roman" w:hAnsi="Times New Roman" w:cs="Times New Roman"/>
                <w:sz w:val="24"/>
                <w:szCs w:val="24"/>
              </w:rPr>
            </w:pPr>
            <w:r w:rsidRPr="00802698">
              <w:rPr>
                <w:rFonts w:ascii="Times New Roman" w:hAnsi="Times New Roman" w:cs="Times New Roman"/>
                <w:sz w:val="24"/>
                <w:szCs w:val="24"/>
              </w:rPr>
              <w:t>1.</w:t>
            </w:r>
          </w:p>
        </w:tc>
        <w:tc>
          <w:tcPr>
            <w:tcW w:w="9101" w:type="dxa"/>
            <w:gridSpan w:val="2"/>
            <w:shd w:val="clear" w:color="auto" w:fill="auto"/>
          </w:tcPr>
          <w:p w:rsidR="007E3CC0" w:rsidRPr="00802698" w:rsidRDefault="00EF637B" w:rsidP="008F3920">
            <w:pPr>
              <w:tabs>
                <w:tab w:val="left" w:pos="9355"/>
              </w:tabs>
              <w:spacing w:after="0"/>
              <w:jc w:val="both"/>
              <w:rPr>
                <w:rFonts w:ascii="Times New Roman" w:hAnsi="Times New Roman" w:cs="Times New Roman"/>
                <w:bCs/>
                <w:sz w:val="24"/>
                <w:szCs w:val="24"/>
              </w:rPr>
            </w:pPr>
            <w:r w:rsidRPr="007E3CD7">
              <w:rPr>
                <w:rFonts w:ascii="Arial" w:hAnsi="Arial" w:cs="Arial"/>
                <w:color w:val="000000"/>
                <w:sz w:val="20"/>
                <w:szCs w:val="20"/>
              </w:rPr>
              <w:t>напроход</w:t>
            </w:r>
          </w:p>
        </w:tc>
        <w:tc>
          <w:tcPr>
            <w:tcW w:w="9893" w:type="dxa"/>
            <w:vMerge w:val="restart"/>
          </w:tcPr>
          <w:p w:rsidR="007E3CC0" w:rsidRPr="00802698" w:rsidRDefault="007E3CC0" w:rsidP="008F3920">
            <w:pPr>
              <w:tabs>
                <w:tab w:val="left" w:pos="9355"/>
              </w:tabs>
              <w:spacing w:after="0"/>
              <w:jc w:val="both"/>
              <w:rPr>
                <w:rFonts w:ascii="Times New Roman" w:hAnsi="Times New Roman" w:cs="Times New Roman"/>
                <w:sz w:val="24"/>
                <w:szCs w:val="24"/>
              </w:rPr>
            </w:pPr>
            <w:r w:rsidRPr="00802698">
              <w:rPr>
                <w:rFonts w:ascii="Times New Roman" w:hAnsi="Times New Roman" w:cs="Times New Roman"/>
                <w:color w:val="000000"/>
                <w:sz w:val="24"/>
                <w:szCs w:val="24"/>
              </w:rPr>
              <w:t>1балл</w:t>
            </w:r>
          </w:p>
        </w:tc>
      </w:tr>
      <w:tr w:rsidR="007E3CC0" w:rsidRPr="00802698" w:rsidTr="008F3920">
        <w:tc>
          <w:tcPr>
            <w:tcW w:w="426"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7E3CC0" w:rsidRPr="00802698" w:rsidRDefault="007E3CC0" w:rsidP="008F3920">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7E3CC0" w:rsidRPr="00802698" w:rsidRDefault="007E3CC0" w:rsidP="008F3920">
            <w:pPr>
              <w:spacing w:after="0"/>
              <w:jc w:val="center"/>
              <w:rPr>
                <w:rFonts w:ascii="Times New Roman" w:hAnsi="Times New Roman" w:cs="Times New Roman"/>
                <w:sz w:val="24"/>
                <w:szCs w:val="24"/>
              </w:rPr>
            </w:pPr>
            <w:r w:rsidRPr="00802698">
              <w:rPr>
                <w:rFonts w:ascii="Times New Roman" w:hAnsi="Times New Roman" w:cs="Times New Roman"/>
                <w:sz w:val="24"/>
                <w:szCs w:val="24"/>
              </w:rPr>
              <w:t>2.</w:t>
            </w:r>
          </w:p>
        </w:tc>
        <w:tc>
          <w:tcPr>
            <w:tcW w:w="9101" w:type="dxa"/>
            <w:gridSpan w:val="2"/>
            <w:shd w:val="clear" w:color="auto" w:fill="auto"/>
          </w:tcPr>
          <w:p w:rsidR="007E3CC0" w:rsidRPr="00802698" w:rsidRDefault="00EF637B" w:rsidP="008F3920">
            <w:pPr>
              <w:tabs>
                <w:tab w:val="left" w:pos="9355"/>
              </w:tabs>
              <w:spacing w:after="0"/>
              <w:jc w:val="both"/>
              <w:rPr>
                <w:rFonts w:ascii="Times New Roman" w:hAnsi="Times New Roman" w:cs="Times New Roman"/>
                <w:bCs/>
                <w:sz w:val="24"/>
                <w:szCs w:val="24"/>
              </w:rPr>
            </w:pPr>
            <w:r>
              <w:rPr>
                <w:rFonts w:ascii="Times New Roman" w:hAnsi="Times New Roman" w:cs="Times New Roman"/>
                <w:sz w:val="24"/>
                <w:szCs w:val="24"/>
              </w:rPr>
              <w:t xml:space="preserve"> От середины к краям</w:t>
            </w:r>
          </w:p>
        </w:tc>
        <w:tc>
          <w:tcPr>
            <w:tcW w:w="9893" w:type="dxa"/>
            <w:vMerge/>
          </w:tcPr>
          <w:p w:rsidR="007E3CC0" w:rsidRPr="00802698" w:rsidRDefault="007E3CC0" w:rsidP="008F3920">
            <w:pPr>
              <w:tabs>
                <w:tab w:val="left" w:pos="9355"/>
              </w:tabs>
              <w:spacing w:after="0"/>
              <w:jc w:val="both"/>
              <w:rPr>
                <w:rFonts w:ascii="Times New Roman" w:hAnsi="Times New Roman" w:cs="Times New Roman"/>
                <w:sz w:val="24"/>
                <w:szCs w:val="24"/>
              </w:rPr>
            </w:pPr>
          </w:p>
        </w:tc>
      </w:tr>
      <w:tr w:rsidR="007E3CC0" w:rsidRPr="00802698" w:rsidTr="008F3920">
        <w:tc>
          <w:tcPr>
            <w:tcW w:w="426"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7E3CC0" w:rsidRPr="00802698" w:rsidRDefault="007E3CC0" w:rsidP="008F3920">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7E3CC0" w:rsidRPr="00802698" w:rsidRDefault="007E3CC0" w:rsidP="008F3920">
            <w:pPr>
              <w:spacing w:after="0"/>
              <w:jc w:val="center"/>
              <w:rPr>
                <w:rFonts w:ascii="Times New Roman" w:hAnsi="Times New Roman" w:cs="Times New Roman"/>
                <w:sz w:val="24"/>
                <w:szCs w:val="24"/>
              </w:rPr>
            </w:pPr>
            <w:r w:rsidRPr="00802698">
              <w:rPr>
                <w:rFonts w:ascii="Times New Roman" w:hAnsi="Times New Roman" w:cs="Times New Roman"/>
                <w:sz w:val="24"/>
                <w:szCs w:val="24"/>
              </w:rPr>
              <w:t>3.</w:t>
            </w:r>
          </w:p>
        </w:tc>
        <w:tc>
          <w:tcPr>
            <w:tcW w:w="9101" w:type="dxa"/>
            <w:gridSpan w:val="2"/>
            <w:shd w:val="clear" w:color="auto" w:fill="auto"/>
          </w:tcPr>
          <w:p w:rsidR="007E3CC0" w:rsidRPr="00802698" w:rsidRDefault="00EF637B" w:rsidP="008F3920">
            <w:pPr>
              <w:tabs>
                <w:tab w:val="left" w:pos="9355"/>
              </w:tabs>
              <w:spacing w:after="0"/>
              <w:jc w:val="both"/>
              <w:rPr>
                <w:rFonts w:ascii="Times New Roman" w:hAnsi="Times New Roman" w:cs="Times New Roman"/>
                <w:bCs/>
                <w:sz w:val="24"/>
                <w:szCs w:val="24"/>
              </w:rPr>
            </w:pPr>
            <w:r>
              <w:rPr>
                <w:rFonts w:ascii="Times New Roman" w:hAnsi="Times New Roman" w:cs="Times New Roman"/>
                <w:sz w:val="24"/>
                <w:szCs w:val="24"/>
              </w:rPr>
              <w:t xml:space="preserve"> Обратно – ступенчатым способом</w:t>
            </w:r>
          </w:p>
        </w:tc>
        <w:tc>
          <w:tcPr>
            <w:tcW w:w="9893" w:type="dxa"/>
            <w:vMerge/>
          </w:tcPr>
          <w:p w:rsidR="007E3CC0" w:rsidRPr="00802698" w:rsidRDefault="007E3CC0" w:rsidP="008F3920">
            <w:pPr>
              <w:tabs>
                <w:tab w:val="left" w:pos="9355"/>
              </w:tabs>
              <w:spacing w:after="0"/>
              <w:jc w:val="both"/>
              <w:rPr>
                <w:rFonts w:ascii="Times New Roman" w:hAnsi="Times New Roman" w:cs="Times New Roman"/>
                <w:sz w:val="24"/>
                <w:szCs w:val="24"/>
              </w:rPr>
            </w:pPr>
          </w:p>
        </w:tc>
      </w:tr>
      <w:tr w:rsidR="007E3CC0" w:rsidRPr="00802698" w:rsidTr="008F3920">
        <w:tc>
          <w:tcPr>
            <w:tcW w:w="426"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7E3CC0" w:rsidRPr="00802698" w:rsidRDefault="007E3CC0" w:rsidP="008F3920">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7E3CC0" w:rsidRPr="00802698" w:rsidRDefault="007E3CC0" w:rsidP="008F3920">
            <w:pPr>
              <w:spacing w:after="0"/>
              <w:jc w:val="center"/>
              <w:rPr>
                <w:rFonts w:ascii="Times New Roman" w:hAnsi="Times New Roman" w:cs="Times New Roman"/>
                <w:sz w:val="24"/>
                <w:szCs w:val="24"/>
              </w:rPr>
            </w:pPr>
            <w:r w:rsidRPr="00802698">
              <w:rPr>
                <w:rFonts w:ascii="Times New Roman" w:hAnsi="Times New Roman" w:cs="Times New Roman"/>
                <w:sz w:val="24"/>
                <w:szCs w:val="24"/>
              </w:rPr>
              <w:t>4.</w:t>
            </w:r>
          </w:p>
        </w:tc>
        <w:tc>
          <w:tcPr>
            <w:tcW w:w="9101" w:type="dxa"/>
            <w:gridSpan w:val="2"/>
            <w:shd w:val="clear" w:color="auto" w:fill="auto"/>
          </w:tcPr>
          <w:p w:rsidR="007E3CC0" w:rsidRPr="00802698" w:rsidRDefault="00EF637B" w:rsidP="008F3920">
            <w:pPr>
              <w:tabs>
                <w:tab w:val="left" w:pos="9355"/>
              </w:tabs>
              <w:spacing w:after="0"/>
              <w:jc w:val="both"/>
              <w:rPr>
                <w:rFonts w:ascii="Times New Roman" w:hAnsi="Times New Roman" w:cs="Times New Roman"/>
                <w:bCs/>
                <w:sz w:val="24"/>
                <w:szCs w:val="24"/>
              </w:rPr>
            </w:pPr>
            <w:r>
              <w:rPr>
                <w:rFonts w:ascii="Times New Roman" w:hAnsi="Times New Roman" w:cs="Times New Roman"/>
                <w:sz w:val="24"/>
                <w:szCs w:val="24"/>
              </w:rPr>
              <w:t>Слево - направо</w:t>
            </w:r>
          </w:p>
        </w:tc>
        <w:tc>
          <w:tcPr>
            <w:tcW w:w="9893" w:type="dxa"/>
            <w:vMerge/>
          </w:tcPr>
          <w:p w:rsidR="007E3CC0" w:rsidRPr="00802698" w:rsidRDefault="007E3CC0" w:rsidP="008F3920">
            <w:pPr>
              <w:tabs>
                <w:tab w:val="left" w:pos="9355"/>
              </w:tabs>
              <w:spacing w:after="0"/>
              <w:jc w:val="both"/>
              <w:rPr>
                <w:rFonts w:ascii="Times New Roman" w:hAnsi="Times New Roman" w:cs="Times New Roman"/>
                <w:sz w:val="24"/>
                <w:szCs w:val="24"/>
              </w:rPr>
            </w:pPr>
          </w:p>
        </w:tc>
      </w:tr>
      <w:tr w:rsidR="007E3CC0" w:rsidRPr="00802698" w:rsidTr="008F3920">
        <w:trPr>
          <w:trHeight w:val="440"/>
        </w:trPr>
        <w:tc>
          <w:tcPr>
            <w:tcW w:w="426" w:type="dxa"/>
            <w:vMerge w:val="restart"/>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6.</w:t>
            </w:r>
          </w:p>
        </w:tc>
        <w:tc>
          <w:tcPr>
            <w:tcW w:w="3119" w:type="dxa"/>
            <w:vMerge w:val="restart"/>
            <w:shd w:val="clear" w:color="auto" w:fill="auto"/>
          </w:tcPr>
          <w:p w:rsidR="007E3CC0" w:rsidRPr="00802698" w:rsidRDefault="007E3CC0" w:rsidP="008F3920">
            <w:pPr>
              <w:spacing w:after="0"/>
              <w:ind w:left="34"/>
              <w:jc w:val="both"/>
              <w:rPr>
                <w:rFonts w:ascii="Times New Roman" w:hAnsi="Times New Roman" w:cs="Times New Roman"/>
                <w:sz w:val="24"/>
                <w:szCs w:val="24"/>
              </w:rPr>
            </w:pPr>
          </w:p>
          <w:p w:rsidR="007E3CC0" w:rsidRPr="00802698" w:rsidRDefault="00CC666C" w:rsidP="008F3920">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Металл толщиной 30 мм сваривается сварщиком</w:t>
            </w:r>
          </w:p>
        </w:tc>
        <w:tc>
          <w:tcPr>
            <w:tcW w:w="1701" w:type="dxa"/>
            <w:vMerge w:val="restart"/>
          </w:tcPr>
          <w:p w:rsidR="007E3CC0" w:rsidRPr="00802698" w:rsidRDefault="007E3CC0" w:rsidP="008F3920">
            <w:pPr>
              <w:autoSpaceDE w:val="0"/>
              <w:autoSpaceDN w:val="0"/>
              <w:adjustRightInd w:val="0"/>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Одиночный выбор</w:t>
            </w:r>
          </w:p>
        </w:tc>
        <w:tc>
          <w:tcPr>
            <w:tcW w:w="567" w:type="dxa"/>
            <w:shd w:val="clear" w:color="auto" w:fill="auto"/>
          </w:tcPr>
          <w:p w:rsidR="007E3CC0" w:rsidRPr="00802698" w:rsidRDefault="007E3CC0" w:rsidP="008F3920">
            <w:pPr>
              <w:spacing w:after="0"/>
              <w:rPr>
                <w:rFonts w:ascii="Times New Roman" w:hAnsi="Times New Roman" w:cs="Times New Roman"/>
                <w:sz w:val="24"/>
                <w:szCs w:val="24"/>
              </w:rPr>
            </w:pPr>
            <w:r w:rsidRPr="00802698">
              <w:rPr>
                <w:rFonts w:ascii="Times New Roman" w:hAnsi="Times New Roman" w:cs="Times New Roman"/>
                <w:sz w:val="24"/>
                <w:szCs w:val="24"/>
              </w:rPr>
              <w:t>1.</w:t>
            </w:r>
          </w:p>
        </w:tc>
        <w:tc>
          <w:tcPr>
            <w:tcW w:w="9101" w:type="dxa"/>
            <w:gridSpan w:val="2"/>
            <w:shd w:val="clear" w:color="auto" w:fill="auto"/>
          </w:tcPr>
          <w:p w:rsidR="007E3CC0" w:rsidRPr="00802698" w:rsidRDefault="00CC666C" w:rsidP="008F392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одним</w:t>
            </w:r>
          </w:p>
          <w:p w:rsidR="007E3CC0" w:rsidRPr="00802698" w:rsidRDefault="007E3CC0" w:rsidP="008F3920">
            <w:pPr>
              <w:spacing w:after="0"/>
              <w:jc w:val="both"/>
              <w:rPr>
                <w:rFonts w:ascii="Times New Roman" w:hAnsi="Times New Roman" w:cs="Times New Roman"/>
                <w:sz w:val="24"/>
                <w:szCs w:val="24"/>
              </w:rPr>
            </w:pPr>
          </w:p>
        </w:tc>
        <w:tc>
          <w:tcPr>
            <w:tcW w:w="9893" w:type="dxa"/>
            <w:vMerge w:val="restart"/>
          </w:tcPr>
          <w:p w:rsidR="007E3CC0" w:rsidRPr="00802698" w:rsidRDefault="007E3CC0" w:rsidP="008F3920">
            <w:pPr>
              <w:spacing w:after="0"/>
              <w:jc w:val="both"/>
              <w:rPr>
                <w:rFonts w:ascii="Times New Roman" w:hAnsi="Times New Roman" w:cs="Times New Roman"/>
                <w:color w:val="000000"/>
                <w:sz w:val="24"/>
                <w:szCs w:val="24"/>
              </w:rPr>
            </w:pPr>
            <w:r w:rsidRPr="00802698">
              <w:rPr>
                <w:rFonts w:ascii="Times New Roman" w:hAnsi="Times New Roman" w:cs="Times New Roman"/>
                <w:color w:val="000000"/>
                <w:sz w:val="24"/>
                <w:szCs w:val="24"/>
              </w:rPr>
              <w:t>3балла</w:t>
            </w:r>
          </w:p>
        </w:tc>
      </w:tr>
      <w:tr w:rsidR="007E3CC0" w:rsidRPr="00802698" w:rsidTr="008F3920">
        <w:trPr>
          <w:trHeight w:val="263"/>
        </w:trPr>
        <w:tc>
          <w:tcPr>
            <w:tcW w:w="426"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7E3CC0" w:rsidRPr="00802698" w:rsidRDefault="007E3CC0" w:rsidP="008F3920">
            <w:pPr>
              <w:spacing w:after="0"/>
              <w:ind w:left="176"/>
              <w:jc w:val="both"/>
              <w:rPr>
                <w:rFonts w:ascii="Times New Roman" w:hAnsi="Times New Roman" w:cs="Times New Roman"/>
                <w:sz w:val="24"/>
                <w:szCs w:val="24"/>
              </w:rPr>
            </w:pPr>
          </w:p>
        </w:tc>
        <w:tc>
          <w:tcPr>
            <w:tcW w:w="1701" w:type="dxa"/>
            <w:vMerge/>
          </w:tcPr>
          <w:p w:rsidR="007E3CC0" w:rsidRPr="00802698" w:rsidRDefault="007E3CC0" w:rsidP="008F3920">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r w:rsidRPr="00802698">
              <w:rPr>
                <w:rFonts w:ascii="Times New Roman" w:hAnsi="Times New Roman" w:cs="Times New Roman"/>
                <w:sz w:val="24"/>
                <w:szCs w:val="24"/>
              </w:rPr>
              <w:t>2.</w:t>
            </w:r>
          </w:p>
        </w:tc>
        <w:tc>
          <w:tcPr>
            <w:tcW w:w="9101" w:type="dxa"/>
            <w:gridSpan w:val="2"/>
            <w:shd w:val="clear" w:color="auto" w:fill="auto"/>
          </w:tcPr>
          <w:p w:rsidR="007E3CC0" w:rsidRPr="00802698" w:rsidRDefault="00CC666C" w:rsidP="008F3920">
            <w:pPr>
              <w:tabs>
                <w:tab w:val="left" w:pos="935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двумя</w:t>
            </w:r>
          </w:p>
          <w:p w:rsidR="007E3CC0" w:rsidRPr="00802698" w:rsidRDefault="007E3CC0" w:rsidP="008F3920">
            <w:pPr>
              <w:tabs>
                <w:tab w:val="left" w:pos="9355"/>
              </w:tabs>
              <w:spacing w:after="0"/>
              <w:jc w:val="both"/>
              <w:rPr>
                <w:rFonts w:ascii="Times New Roman" w:hAnsi="Times New Roman" w:cs="Times New Roman"/>
                <w:sz w:val="24"/>
                <w:szCs w:val="24"/>
              </w:rPr>
            </w:pPr>
          </w:p>
        </w:tc>
        <w:tc>
          <w:tcPr>
            <w:tcW w:w="9893" w:type="dxa"/>
            <w:vMerge/>
          </w:tcPr>
          <w:p w:rsidR="007E3CC0" w:rsidRPr="00802698" w:rsidRDefault="007E3CC0" w:rsidP="008F3920">
            <w:pPr>
              <w:tabs>
                <w:tab w:val="left" w:pos="9355"/>
              </w:tabs>
              <w:spacing w:after="0"/>
              <w:jc w:val="both"/>
              <w:rPr>
                <w:rFonts w:ascii="Times New Roman" w:hAnsi="Times New Roman" w:cs="Times New Roman"/>
                <w:color w:val="000000"/>
                <w:sz w:val="24"/>
                <w:szCs w:val="24"/>
              </w:rPr>
            </w:pPr>
          </w:p>
        </w:tc>
      </w:tr>
      <w:tr w:rsidR="007E3CC0" w:rsidRPr="00802698" w:rsidTr="008F3920">
        <w:trPr>
          <w:trHeight w:val="266"/>
        </w:trPr>
        <w:tc>
          <w:tcPr>
            <w:tcW w:w="426"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7E3CC0" w:rsidRPr="00802698" w:rsidRDefault="007E3CC0" w:rsidP="008F3920">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r w:rsidRPr="00802698">
              <w:rPr>
                <w:rFonts w:ascii="Times New Roman" w:hAnsi="Times New Roman" w:cs="Times New Roman"/>
                <w:sz w:val="24"/>
                <w:szCs w:val="24"/>
              </w:rPr>
              <w:t>3.</w:t>
            </w:r>
          </w:p>
        </w:tc>
        <w:tc>
          <w:tcPr>
            <w:tcW w:w="9101" w:type="dxa"/>
            <w:gridSpan w:val="2"/>
            <w:shd w:val="clear" w:color="auto" w:fill="auto"/>
          </w:tcPr>
          <w:p w:rsidR="007E3CC0" w:rsidRPr="00802698" w:rsidRDefault="00CC666C" w:rsidP="008F392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тремя</w:t>
            </w:r>
          </w:p>
          <w:p w:rsidR="007E3CC0" w:rsidRPr="00802698" w:rsidRDefault="007E3CC0" w:rsidP="008F3920">
            <w:pPr>
              <w:spacing w:after="0"/>
              <w:jc w:val="both"/>
              <w:rPr>
                <w:rFonts w:ascii="Times New Roman" w:hAnsi="Times New Roman" w:cs="Times New Roman"/>
                <w:sz w:val="24"/>
                <w:szCs w:val="24"/>
              </w:rPr>
            </w:pPr>
          </w:p>
        </w:tc>
        <w:tc>
          <w:tcPr>
            <w:tcW w:w="9893" w:type="dxa"/>
            <w:vMerge/>
          </w:tcPr>
          <w:p w:rsidR="007E3CC0" w:rsidRPr="00802698" w:rsidRDefault="007E3CC0" w:rsidP="008F3920">
            <w:pPr>
              <w:spacing w:after="0"/>
              <w:jc w:val="both"/>
              <w:rPr>
                <w:rFonts w:ascii="Times New Roman" w:hAnsi="Times New Roman" w:cs="Times New Roman"/>
                <w:color w:val="000000"/>
                <w:sz w:val="24"/>
                <w:szCs w:val="24"/>
              </w:rPr>
            </w:pPr>
          </w:p>
        </w:tc>
      </w:tr>
      <w:tr w:rsidR="00CC666C" w:rsidRPr="00802698" w:rsidTr="00875198">
        <w:trPr>
          <w:trHeight w:val="383"/>
        </w:trPr>
        <w:tc>
          <w:tcPr>
            <w:tcW w:w="426" w:type="dxa"/>
            <w:vMerge w:val="restart"/>
            <w:tcBorders>
              <w:top w:val="nil"/>
            </w:tcBorders>
            <w:shd w:val="clear" w:color="auto" w:fill="auto"/>
          </w:tcPr>
          <w:p w:rsidR="00CC666C" w:rsidRPr="00802698" w:rsidRDefault="00CC666C" w:rsidP="008F3920">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7.</w:t>
            </w:r>
          </w:p>
        </w:tc>
        <w:tc>
          <w:tcPr>
            <w:tcW w:w="3119" w:type="dxa"/>
            <w:vMerge w:val="restart"/>
            <w:tcBorders>
              <w:top w:val="nil"/>
            </w:tcBorders>
            <w:shd w:val="clear" w:color="auto" w:fill="auto"/>
          </w:tcPr>
          <w:p w:rsidR="00CC666C" w:rsidRPr="007E3CD7" w:rsidRDefault="00CC666C" w:rsidP="00CC666C">
            <w:pPr>
              <w:pStyle w:val="a5"/>
              <w:shd w:val="clear" w:color="auto" w:fill="FFFFFF"/>
              <w:spacing w:before="0" w:beforeAutospacing="0" w:after="0" w:afterAutospacing="0"/>
              <w:rPr>
                <w:rFonts w:ascii="Arial" w:hAnsi="Arial" w:cs="Arial"/>
                <w:color w:val="000000"/>
                <w:sz w:val="20"/>
                <w:szCs w:val="20"/>
              </w:rPr>
            </w:pPr>
            <w:r w:rsidRPr="007E3CD7">
              <w:rPr>
                <w:rFonts w:ascii="Arial" w:hAnsi="Arial" w:cs="Arial"/>
                <w:b/>
                <w:bCs/>
                <w:color w:val="000000"/>
                <w:sz w:val="20"/>
                <w:szCs w:val="20"/>
              </w:rPr>
              <w:t>Какие сварные соединения относятся к угловым сварным швам:</w:t>
            </w:r>
          </w:p>
          <w:p w:rsidR="00CC666C" w:rsidRPr="00802698" w:rsidRDefault="00CC666C" w:rsidP="008F3920">
            <w:pPr>
              <w:autoSpaceDE w:val="0"/>
              <w:autoSpaceDN w:val="0"/>
              <w:adjustRightInd w:val="0"/>
              <w:spacing w:after="0"/>
              <w:jc w:val="both"/>
              <w:rPr>
                <w:rFonts w:ascii="Times New Roman" w:eastAsia="Calibri" w:hAnsi="Times New Roman" w:cs="Times New Roman"/>
                <w:sz w:val="24"/>
                <w:szCs w:val="24"/>
              </w:rPr>
            </w:pPr>
          </w:p>
          <w:p w:rsidR="00CC666C" w:rsidRPr="00802698" w:rsidRDefault="00CC666C" w:rsidP="008F3920">
            <w:pPr>
              <w:autoSpaceDE w:val="0"/>
              <w:autoSpaceDN w:val="0"/>
              <w:adjustRightInd w:val="0"/>
              <w:spacing w:after="0"/>
              <w:jc w:val="both"/>
              <w:rPr>
                <w:rFonts w:ascii="Times New Roman" w:eastAsia="Calibri" w:hAnsi="Times New Roman" w:cs="Times New Roman"/>
                <w:sz w:val="24"/>
                <w:szCs w:val="24"/>
              </w:rPr>
            </w:pPr>
          </w:p>
        </w:tc>
        <w:tc>
          <w:tcPr>
            <w:tcW w:w="1701" w:type="dxa"/>
            <w:vMerge w:val="restart"/>
            <w:tcBorders>
              <w:top w:val="nil"/>
            </w:tcBorders>
          </w:tcPr>
          <w:p w:rsidR="00CC666C" w:rsidRPr="00802698" w:rsidRDefault="00CC666C" w:rsidP="008F392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Одиночный выбор</w:t>
            </w:r>
          </w:p>
          <w:p w:rsidR="00CC666C" w:rsidRPr="00802698" w:rsidRDefault="00CC666C" w:rsidP="008F3920">
            <w:pPr>
              <w:spacing w:after="0"/>
              <w:rPr>
                <w:rFonts w:ascii="Times New Roman" w:hAnsi="Times New Roman" w:cs="Times New Roman"/>
                <w:sz w:val="24"/>
                <w:szCs w:val="24"/>
              </w:rPr>
            </w:pPr>
          </w:p>
        </w:tc>
        <w:tc>
          <w:tcPr>
            <w:tcW w:w="567" w:type="dxa"/>
            <w:shd w:val="clear" w:color="auto" w:fill="auto"/>
          </w:tcPr>
          <w:p w:rsidR="00CC666C" w:rsidRPr="00802698" w:rsidRDefault="00CC666C" w:rsidP="008F3920">
            <w:pPr>
              <w:spacing w:after="0"/>
              <w:rPr>
                <w:rFonts w:ascii="Times New Roman" w:hAnsi="Times New Roman" w:cs="Times New Roman"/>
                <w:sz w:val="24"/>
                <w:szCs w:val="24"/>
              </w:rPr>
            </w:pPr>
            <w:r w:rsidRPr="00802698">
              <w:rPr>
                <w:rFonts w:ascii="Times New Roman" w:hAnsi="Times New Roman" w:cs="Times New Roman"/>
                <w:sz w:val="24"/>
                <w:szCs w:val="24"/>
              </w:rPr>
              <w:t>1.</w:t>
            </w:r>
          </w:p>
        </w:tc>
        <w:tc>
          <w:tcPr>
            <w:tcW w:w="9101" w:type="dxa"/>
            <w:gridSpan w:val="2"/>
            <w:shd w:val="clear" w:color="auto" w:fill="auto"/>
          </w:tcPr>
          <w:p w:rsidR="00CC666C" w:rsidRPr="00802698" w:rsidRDefault="00CC666C" w:rsidP="008F3920">
            <w:pPr>
              <w:autoSpaceDE w:val="0"/>
              <w:autoSpaceDN w:val="0"/>
              <w:adjustRightInd w:val="0"/>
              <w:spacing w:after="0"/>
              <w:jc w:val="both"/>
              <w:rPr>
                <w:rFonts w:ascii="Times New Roman" w:eastAsia="Calibri" w:hAnsi="Times New Roman" w:cs="Times New Roman"/>
                <w:sz w:val="24"/>
                <w:szCs w:val="24"/>
              </w:rPr>
            </w:pPr>
            <w:r>
              <w:rPr>
                <w:rFonts w:ascii="Times New Roman" w:hAnsi="Times New Roman" w:cs="Times New Roman"/>
                <w:color w:val="000000"/>
                <w:sz w:val="24"/>
                <w:szCs w:val="24"/>
              </w:rPr>
              <w:t>нахлесточные</w:t>
            </w:r>
          </w:p>
        </w:tc>
        <w:tc>
          <w:tcPr>
            <w:tcW w:w="9893" w:type="dxa"/>
            <w:vMerge w:val="restart"/>
          </w:tcPr>
          <w:p w:rsidR="00CC666C" w:rsidRPr="00802698" w:rsidRDefault="00CC666C" w:rsidP="008F3920">
            <w:pPr>
              <w:autoSpaceDE w:val="0"/>
              <w:autoSpaceDN w:val="0"/>
              <w:adjustRightInd w:val="0"/>
              <w:spacing w:after="0"/>
              <w:ind w:left="-250" w:firstLine="250"/>
              <w:jc w:val="both"/>
              <w:rPr>
                <w:rFonts w:ascii="Times New Roman" w:eastAsia="Calibri" w:hAnsi="Times New Roman" w:cs="Times New Roman"/>
                <w:sz w:val="24"/>
                <w:szCs w:val="24"/>
              </w:rPr>
            </w:pPr>
            <w:r w:rsidRPr="00802698">
              <w:rPr>
                <w:rFonts w:ascii="Times New Roman" w:hAnsi="Times New Roman" w:cs="Times New Roman"/>
                <w:color w:val="000000"/>
                <w:sz w:val="24"/>
                <w:szCs w:val="24"/>
              </w:rPr>
              <w:t>2балла</w:t>
            </w:r>
          </w:p>
        </w:tc>
      </w:tr>
      <w:tr w:rsidR="00CC666C" w:rsidRPr="00802698" w:rsidTr="00CC666C">
        <w:trPr>
          <w:trHeight w:val="276"/>
        </w:trPr>
        <w:tc>
          <w:tcPr>
            <w:tcW w:w="426" w:type="dxa"/>
            <w:vMerge/>
            <w:shd w:val="clear" w:color="auto" w:fill="auto"/>
          </w:tcPr>
          <w:p w:rsidR="00CC666C" w:rsidRPr="00802698" w:rsidRDefault="00CC666C" w:rsidP="008F3920">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CC666C" w:rsidRPr="00802698" w:rsidRDefault="00CC666C" w:rsidP="008F3920">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CC666C" w:rsidRPr="00802698" w:rsidRDefault="00CC666C" w:rsidP="008F3920">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CC666C" w:rsidRPr="00802698" w:rsidRDefault="00CC666C" w:rsidP="008F3920">
            <w:pPr>
              <w:autoSpaceDE w:val="0"/>
              <w:autoSpaceDN w:val="0"/>
              <w:adjustRightInd w:val="0"/>
              <w:spacing w:after="0"/>
              <w:jc w:val="both"/>
              <w:rPr>
                <w:rFonts w:ascii="Times New Roman" w:eastAsia="Calibri" w:hAnsi="Times New Roman" w:cs="Times New Roman"/>
                <w:sz w:val="24"/>
                <w:szCs w:val="24"/>
              </w:rPr>
            </w:pPr>
            <w:r w:rsidRPr="00802698">
              <w:rPr>
                <w:rFonts w:ascii="Times New Roman" w:hAnsi="Times New Roman" w:cs="Times New Roman"/>
                <w:sz w:val="24"/>
                <w:szCs w:val="24"/>
              </w:rPr>
              <w:t>2.</w:t>
            </w:r>
          </w:p>
        </w:tc>
        <w:tc>
          <w:tcPr>
            <w:tcW w:w="9101" w:type="dxa"/>
            <w:gridSpan w:val="2"/>
            <w:tcBorders>
              <w:right w:val="nil"/>
            </w:tcBorders>
            <w:shd w:val="clear" w:color="auto" w:fill="auto"/>
          </w:tcPr>
          <w:p w:rsidR="00CC666C" w:rsidRPr="00802698" w:rsidRDefault="00CC666C" w:rsidP="008F3920">
            <w:pPr>
              <w:autoSpaceDE w:val="0"/>
              <w:autoSpaceDN w:val="0"/>
              <w:adjustRightInd w:val="0"/>
              <w:spacing w:after="0"/>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 Угловые, тавровые</w:t>
            </w:r>
          </w:p>
        </w:tc>
        <w:tc>
          <w:tcPr>
            <w:tcW w:w="9893" w:type="dxa"/>
            <w:vMerge/>
            <w:tcBorders>
              <w:left w:val="nil"/>
            </w:tcBorders>
          </w:tcPr>
          <w:p w:rsidR="00CC666C" w:rsidRPr="00802698" w:rsidRDefault="00CC666C" w:rsidP="008F3920">
            <w:pPr>
              <w:autoSpaceDE w:val="0"/>
              <w:autoSpaceDN w:val="0"/>
              <w:adjustRightInd w:val="0"/>
              <w:spacing w:after="0"/>
              <w:jc w:val="both"/>
              <w:rPr>
                <w:rFonts w:ascii="Times New Roman" w:eastAsia="Calibri" w:hAnsi="Times New Roman" w:cs="Times New Roman"/>
                <w:sz w:val="24"/>
                <w:szCs w:val="24"/>
              </w:rPr>
            </w:pPr>
          </w:p>
        </w:tc>
      </w:tr>
      <w:tr w:rsidR="007E3CC0" w:rsidRPr="00802698" w:rsidTr="00CC666C">
        <w:tc>
          <w:tcPr>
            <w:tcW w:w="426"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7E3CC0" w:rsidRPr="00802698" w:rsidRDefault="007E3CC0" w:rsidP="008F3920">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r w:rsidRPr="00802698">
              <w:rPr>
                <w:rFonts w:ascii="Times New Roman" w:hAnsi="Times New Roman" w:cs="Times New Roman"/>
                <w:sz w:val="24"/>
                <w:szCs w:val="24"/>
              </w:rPr>
              <w:t>3.</w:t>
            </w:r>
          </w:p>
        </w:tc>
        <w:tc>
          <w:tcPr>
            <w:tcW w:w="6407" w:type="dxa"/>
            <w:shd w:val="clear" w:color="auto" w:fill="auto"/>
          </w:tcPr>
          <w:p w:rsidR="007E3CC0" w:rsidRPr="00802698" w:rsidRDefault="00CC666C" w:rsidP="008F3920">
            <w:pPr>
              <w:spacing w:after="0"/>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 стыковые</w:t>
            </w:r>
          </w:p>
        </w:tc>
        <w:tc>
          <w:tcPr>
            <w:tcW w:w="2694" w:type="dxa"/>
            <w:tcBorders>
              <w:right w:val="nil"/>
            </w:tcBorders>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9893" w:type="dxa"/>
            <w:vMerge/>
            <w:tcBorders>
              <w:left w:val="nil"/>
            </w:tcBorders>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r>
      <w:tr w:rsidR="007E3CC0" w:rsidRPr="00802698" w:rsidTr="008F3920">
        <w:tc>
          <w:tcPr>
            <w:tcW w:w="426" w:type="dxa"/>
            <w:vMerge w:val="restart"/>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8.</w:t>
            </w:r>
          </w:p>
        </w:tc>
        <w:tc>
          <w:tcPr>
            <w:tcW w:w="3119" w:type="dxa"/>
            <w:vMerge w:val="restart"/>
            <w:shd w:val="clear" w:color="auto" w:fill="auto"/>
          </w:tcPr>
          <w:p w:rsidR="00CC666C" w:rsidRPr="007E3CD7" w:rsidRDefault="00CC666C" w:rsidP="00CC666C">
            <w:pPr>
              <w:pStyle w:val="a5"/>
              <w:shd w:val="clear" w:color="auto" w:fill="FFFFFF"/>
              <w:spacing w:before="0" w:beforeAutospacing="0" w:after="0" w:afterAutospacing="0"/>
              <w:rPr>
                <w:rFonts w:ascii="Arial" w:hAnsi="Arial" w:cs="Arial"/>
                <w:color w:val="000000"/>
                <w:sz w:val="20"/>
                <w:szCs w:val="20"/>
              </w:rPr>
            </w:pPr>
            <w:r w:rsidRPr="007E3CD7">
              <w:rPr>
                <w:rFonts w:ascii="Arial" w:hAnsi="Arial" w:cs="Arial"/>
                <w:b/>
                <w:bCs/>
                <w:color w:val="000000"/>
                <w:sz w:val="20"/>
                <w:szCs w:val="20"/>
              </w:rPr>
              <w:t>Для чего в разделке заготовок делают притупление кромок?</w:t>
            </w:r>
          </w:p>
          <w:p w:rsidR="007E3CC0" w:rsidRPr="00802698" w:rsidRDefault="007E3CC0" w:rsidP="008F3920">
            <w:pPr>
              <w:autoSpaceDE w:val="0"/>
              <w:autoSpaceDN w:val="0"/>
              <w:adjustRightInd w:val="0"/>
              <w:spacing w:after="0"/>
              <w:jc w:val="both"/>
              <w:rPr>
                <w:rFonts w:ascii="Times New Roman" w:eastAsia="Calibri" w:hAnsi="Times New Roman" w:cs="Times New Roman"/>
                <w:i/>
                <w:sz w:val="24"/>
                <w:szCs w:val="24"/>
              </w:rPr>
            </w:pPr>
          </w:p>
        </w:tc>
        <w:tc>
          <w:tcPr>
            <w:tcW w:w="1701" w:type="dxa"/>
            <w:vMerge w:val="restart"/>
          </w:tcPr>
          <w:p w:rsidR="007E3CC0" w:rsidRPr="00802698" w:rsidRDefault="007E3CC0" w:rsidP="008F3920">
            <w:pPr>
              <w:autoSpaceDE w:val="0"/>
              <w:autoSpaceDN w:val="0"/>
              <w:adjustRightInd w:val="0"/>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Множествен-ный выбор</w:t>
            </w:r>
          </w:p>
        </w:tc>
        <w:tc>
          <w:tcPr>
            <w:tcW w:w="567" w:type="dxa"/>
            <w:shd w:val="clear" w:color="auto" w:fill="auto"/>
          </w:tcPr>
          <w:p w:rsidR="007E3CC0" w:rsidRPr="00802698" w:rsidRDefault="007E3CC0" w:rsidP="008F3920">
            <w:pPr>
              <w:spacing w:after="0"/>
              <w:rPr>
                <w:rFonts w:ascii="Times New Roman" w:hAnsi="Times New Roman" w:cs="Times New Roman"/>
                <w:sz w:val="24"/>
                <w:szCs w:val="24"/>
              </w:rPr>
            </w:pPr>
            <w:r w:rsidRPr="00802698">
              <w:rPr>
                <w:rFonts w:ascii="Times New Roman" w:hAnsi="Times New Roman" w:cs="Times New Roman"/>
                <w:sz w:val="24"/>
                <w:szCs w:val="24"/>
              </w:rPr>
              <w:t>1.</w:t>
            </w:r>
          </w:p>
        </w:tc>
        <w:tc>
          <w:tcPr>
            <w:tcW w:w="9101" w:type="dxa"/>
            <w:gridSpan w:val="2"/>
            <w:shd w:val="clear" w:color="auto" w:fill="auto"/>
          </w:tcPr>
          <w:p w:rsidR="007E3CC0" w:rsidRPr="00802698" w:rsidRDefault="00CC666C" w:rsidP="008F3920">
            <w:pPr>
              <w:pStyle w:val="a4"/>
              <w:spacing w:after="0" w:line="240" w:lineRule="auto"/>
              <w:ind w:left="0"/>
              <w:rPr>
                <w:rFonts w:ascii="Times New Roman" w:eastAsia="Calibri" w:hAnsi="Times New Roman" w:cs="Times New Roman"/>
                <w:sz w:val="24"/>
                <w:szCs w:val="24"/>
              </w:rPr>
            </w:pPr>
            <w:r>
              <w:rPr>
                <w:rStyle w:val="11"/>
                <w:rFonts w:eastAsiaTheme="minorEastAsia"/>
                <w:sz w:val="24"/>
                <w:szCs w:val="24"/>
              </w:rPr>
              <w:t xml:space="preserve"> Для полного проплавления </w:t>
            </w:r>
          </w:p>
        </w:tc>
        <w:tc>
          <w:tcPr>
            <w:tcW w:w="9893" w:type="dxa"/>
            <w:vMerge w:val="restart"/>
          </w:tcPr>
          <w:p w:rsidR="007E3CC0" w:rsidRPr="00802698" w:rsidRDefault="007E3CC0" w:rsidP="008F3920">
            <w:pPr>
              <w:pStyle w:val="a4"/>
              <w:spacing w:after="0" w:line="240" w:lineRule="auto"/>
              <w:ind w:left="0"/>
              <w:rPr>
                <w:rStyle w:val="11"/>
                <w:rFonts w:eastAsiaTheme="minorEastAsia"/>
                <w:sz w:val="24"/>
                <w:szCs w:val="24"/>
              </w:rPr>
            </w:pPr>
            <w:r w:rsidRPr="00802698">
              <w:rPr>
                <w:rFonts w:ascii="Times New Roman" w:hAnsi="Times New Roman" w:cs="Times New Roman"/>
                <w:color w:val="000000"/>
                <w:sz w:val="24"/>
                <w:szCs w:val="24"/>
              </w:rPr>
              <w:t>2балла</w:t>
            </w:r>
          </w:p>
        </w:tc>
      </w:tr>
      <w:tr w:rsidR="007E3CC0" w:rsidRPr="00802698" w:rsidTr="008F3920">
        <w:tc>
          <w:tcPr>
            <w:tcW w:w="426"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567" w:type="dxa"/>
            <w:shd w:val="clear" w:color="auto" w:fill="auto"/>
          </w:tcPr>
          <w:p w:rsidR="007E3CC0" w:rsidRPr="00802698" w:rsidRDefault="007E3CC0" w:rsidP="008F3920">
            <w:pPr>
              <w:spacing w:after="0"/>
              <w:rPr>
                <w:rFonts w:ascii="Times New Roman" w:hAnsi="Times New Roman" w:cs="Times New Roman"/>
                <w:sz w:val="24"/>
                <w:szCs w:val="24"/>
              </w:rPr>
            </w:pPr>
            <w:r w:rsidRPr="00802698">
              <w:rPr>
                <w:rFonts w:ascii="Times New Roman" w:hAnsi="Times New Roman" w:cs="Times New Roman"/>
                <w:sz w:val="24"/>
                <w:szCs w:val="24"/>
              </w:rPr>
              <w:t>2.</w:t>
            </w:r>
          </w:p>
        </w:tc>
        <w:tc>
          <w:tcPr>
            <w:tcW w:w="9101" w:type="dxa"/>
            <w:gridSpan w:val="2"/>
            <w:shd w:val="clear" w:color="auto" w:fill="auto"/>
          </w:tcPr>
          <w:p w:rsidR="007E3CC0" w:rsidRPr="00802698" w:rsidRDefault="00CC666C" w:rsidP="008F3920">
            <w:pPr>
              <w:pStyle w:val="a4"/>
              <w:spacing w:after="0" w:line="240" w:lineRule="auto"/>
              <w:ind w:left="0"/>
              <w:rPr>
                <w:rFonts w:ascii="Times New Roman" w:eastAsia="Calibri" w:hAnsi="Times New Roman" w:cs="Times New Roman"/>
                <w:sz w:val="24"/>
                <w:szCs w:val="24"/>
              </w:rPr>
            </w:pPr>
            <w:r>
              <w:rPr>
                <w:rFonts w:ascii="Times New Roman" w:hAnsi="Times New Roman" w:cs="Times New Roman"/>
                <w:sz w:val="24"/>
                <w:szCs w:val="24"/>
              </w:rPr>
              <w:t xml:space="preserve"> Для экономии сварочных материалов</w:t>
            </w:r>
          </w:p>
        </w:tc>
        <w:tc>
          <w:tcPr>
            <w:tcW w:w="9893" w:type="dxa"/>
            <w:vMerge/>
          </w:tcPr>
          <w:p w:rsidR="007E3CC0" w:rsidRPr="00802698" w:rsidRDefault="007E3CC0" w:rsidP="008F3920">
            <w:pPr>
              <w:pStyle w:val="a4"/>
              <w:spacing w:after="0" w:line="240" w:lineRule="auto"/>
              <w:ind w:left="0"/>
              <w:rPr>
                <w:rFonts w:ascii="Times New Roman" w:hAnsi="Times New Roman" w:cs="Times New Roman"/>
                <w:sz w:val="24"/>
                <w:szCs w:val="24"/>
              </w:rPr>
            </w:pPr>
          </w:p>
        </w:tc>
      </w:tr>
      <w:tr w:rsidR="007E3CC0" w:rsidRPr="00802698" w:rsidTr="008F3920">
        <w:tc>
          <w:tcPr>
            <w:tcW w:w="426"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567" w:type="dxa"/>
            <w:shd w:val="clear" w:color="auto" w:fill="auto"/>
          </w:tcPr>
          <w:p w:rsidR="007E3CC0" w:rsidRPr="00802698" w:rsidRDefault="007E3CC0" w:rsidP="008F3920">
            <w:pPr>
              <w:spacing w:after="0"/>
              <w:rPr>
                <w:rFonts w:ascii="Times New Roman" w:hAnsi="Times New Roman" w:cs="Times New Roman"/>
                <w:sz w:val="24"/>
                <w:szCs w:val="24"/>
              </w:rPr>
            </w:pPr>
            <w:r w:rsidRPr="00802698">
              <w:rPr>
                <w:rFonts w:ascii="Times New Roman" w:hAnsi="Times New Roman" w:cs="Times New Roman"/>
                <w:sz w:val="24"/>
                <w:szCs w:val="24"/>
              </w:rPr>
              <w:t>3.</w:t>
            </w:r>
          </w:p>
        </w:tc>
        <w:tc>
          <w:tcPr>
            <w:tcW w:w="9101" w:type="dxa"/>
            <w:gridSpan w:val="2"/>
            <w:shd w:val="clear" w:color="auto" w:fill="auto"/>
          </w:tcPr>
          <w:p w:rsidR="00CC666C" w:rsidRPr="007E3CD7" w:rsidRDefault="00CC666C" w:rsidP="00CC666C">
            <w:pPr>
              <w:pStyle w:val="a5"/>
              <w:shd w:val="clear" w:color="auto" w:fill="FFFFFF"/>
              <w:spacing w:before="0" w:beforeAutospacing="0" w:after="0" w:afterAutospacing="0"/>
              <w:rPr>
                <w:rFonts w:ascii="Arial" w:hAnsi="Arial" w:cs="Arial"/>
                <w:color w:val="000000"/>
                <w:sz w:val="20"/>
                <w:szCs w:val="20"/>
              </w:rPr>
            </w:pPr>
            <w:r w:rsidRPr="007E3CD7">
              <w:rPr>
                <w:rFonts w:ascii="Arial" w:hAnsi="Arial" w:cs="Arial"/>
                <w:color w:val="000000"/>
                <w:sz w:val="20"/>
                <w:szCs w:val="20"/>
              </w:rPr>
              <w:t>для лучшего провара корня шва</w:t>
            </w:r>
          </w:p>
          <w:p w:rsidR="007E3CC0" w:rsidRPr="00802698" w:rsidRDefault="007E3CC0" w:rsidP="008F3920">
            <w:pPr>
              <w:pStyle w:val="a4"/>
              <w:spacing w:after="0" w:line="240" w:lineRule="auto"/>
              <w:ind w:left="0"/>
              <w:rPr>
                <w:rFonts w:ascii="Times New Roman" w:eastAsia="Calibri" w:hAnsi="Times New Roman" w:cs="Times New Roman"/>
                <w:sz w:val="24"/>
                <w:szCs w:val="24"/>
              </w:rPr>
            </w:pPr>
          </w:p>
        </w:tc>
        <w:tc>
          <w:tcPr>
            <w:tcW w:w="9893" w:type="dxa"/>
            <w:vMerge/>
          </w:tcPr>
          <w:p w:rsidR="007E3CC0" w:rsidRPr="00802698" w:rsidRDefault="007E3CC0" w:rsidP="008F3920">
            <w:pPr>
              <w:pStyle w:val="a4"/>
              <w:spacing w:after="0" w:line="240" w:lineRule="auto"/>
              <w:ind w:left="0"/>
              <w:rPr>
                <w:rFonts w:ascii="Times New Roman" w:hAnsi="Times New Roman" w:cs="Times New Roman"/>
                <w:sz w:val="24"/>
                <w:szCs w:val="24"/>
              </w:rPr>
            </w:pPr>
          </w:p>
        </w:tc>
      </w:tr>
      <w:tr w:rsidR="007E3CC0" w:rsidRPr="00802698" w:rsidTr="008F3920">
        <w:tc>
          <w:tcPr>
            <w:tcW w:w="426"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567" w:type="dxa"/>
            <w:shd w:val="clear" w:color="auto" w:fill="auto"/>
          </w:tcPr>
          <w:p w:rsidR="007E3CC0" w:rsidRPr="00802698" w:rsidRDefault="007E3CC0" w:rsidP="008F3920">
            <w:pPr>
              <w:spacing w:after="0"/>
              <w:rPr>
                <w:rFonts w:ascii="Times New Roman" w:hAnsi="Times New Roman" w:cs="Times New Roman"/>
                <w:sz w:val="24"/>
                <w:szCs w:val="24"/>
              </w:rPr>
            </w:pPr>
            <w:r w:rsidRPr="00802698">
              <w:rPr>
                <w:rFonts w:ascii="Times New Roman" w:hAnsi="Times New Roman" w:cs="Times New Roman"/>
                <w:sz w:val="24"/>
                <w:szCs w:val="24"/>
              </w:rPr>
              <w:t>4.</w:t>
            </w:r>
          </w:p>
        </w:tc>
        <w:tc>
          <w:tcPr>
            <w:tcW w:w="9101" w:type="dxa"/>
            <w:gridSpan w:val="2"/>
            <w:shd w:val="clear" w:color="auto" w:fill="auto"/>
          </w:tcPr>
          <w:p w:rsidR="007E3CC0" w:rsidRPr="00802698" w:rsidRDefault="00CC666C" w:rsidP="008F3920">
            <w:pPr>
              <w:pStyle w:val="a4"/>
              <w:spacing w:after="0" w:line="240" w:lineRule="auto"/>
              <w:ind w:left="0"/>
              <w:rPr>
                <w:rFonts w:ascii="Times New Roman" w:eastAsia="Calibri" w:hAnsi="Times New Roman" w:cs="Times New Roman"/>
                <w:sz w:val="24"/>
                <w:szCs w:val="24"/>
              </w:rPr>
            </w:pPr>
            <w:r>
              <w:rPr>
                <w:rStyle w:val="11"/>
                <w:rFonts w:eastAsiaTheme="minorEastAsia"/>
                <w:sz w:val="24"/>
                <w:szCs w:val="24"/>
              </w:rPr>
              <w:t xml:space="preserve"> Исключить прожог</w:t>
            </w:r>
          </w:p>
        </w:tc>
        <w:tc>
          <w:tcPr>
            <w:tcW w:w="9893" w:type="dxa"/>
            <w:vMerge/>
          </w:tcPr>
          <w:p w:rsidR="007E3CC0" w:rsidRPr="00802698" w:rsidRDefault="007E3CC0" w:rsidP="008F3920">
            <w:pPr>
              <w:pStyle w:val="a4"/>
              <w:spacing w:after="0" w:line="240" w:lineRule="auto"/>
              <w:ind w:left="0"/>
              <w:rPr>
                <w:rStyle w:val="11"/>
                <w:rFonts w:eastAsiaTheme="minorEastAsia"/>
                <w:sz w:val="24"/>
                <w:szCs w:val="24"/>
              </w:rPr>
            </w:pPr>
          </w:p>
        </w:tc>
      </w:tr>
      <w:tr w:rsidR="007E3CC0" w:rsidRPr="00802698" w:rsidTr="008F3920">
        <w:tc>
          <w:tcPr>
            <w:tcW w:w="426"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p>
        </w:tc>
        <w:tc>
          <w:tcPr>
            <w:tcW w:w="567" w:type="dxa"/>
            <w:shd w:val="clear" w:color="auto" w:fill="auto"/>
          </w:tcPr>
          <w:p w:rsidR="007E3CC0" w:rsidRPr="00802698" w:rsidRDefault="007E3CC0" w:rsidP="008F3920">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5.</w:t>
            </w:r>
          </w:p>
        </w:tc>
        <w:tc>
          <w:tcPr>
            <w:tcW w:w="9101" w:type="dxa"/>
            <w:gridSpan w:val="2"/>
            <w:shd w:val="clear" w:color="auto" w:fill="auto"/>
          </w:tcPr>
          <w:p w:rsidR="007E3CC0" w:rsidRPr="00802698" w:rsidRDefault="00CC666C" w:rsidP="008F3920">
            <w:pPr>
              <w:pStyle w:val="a4"/>
              <w:spacing w:after="0" w:line="240" w:lineRule="auto"/>
              <w:ind w:left="0"/>
              <w:rPr>
                <w:rFonts w:ascii="Times New Roman" w:eastAsia="Calibri" w:hAnsi="Times New Roman" w:cs="Times New Roman"/>
                <w:sz w:val="24"/>
                <w:szCs w:val="24"/>
              </w:rPr>
            </w:pPr>
            <w:r>
              <w:rPr>
                <w:rFonts w:ascii="Times New Roman" w:hAnsi="Times New Roman" w:cs="Times New Roman"/>
                <w:sz w:val="24"/>
                <w:szCs w:val="24"/>
              </w:rPr>
              <w:t xml:space="preserve"> Для лучшего качества сварного шва</w:t>
            </w:r>
          </w:p>
        </w:tc>
        <w:tc>
          <w:tcPr>
            <w:tcW w:w="9893" w:type="dxa"/>
            <w:vMerge/>
          </w:tcPr>
          <w:p w:rsidR="007E3CC0" w:rsidRPr="00802698" w:rsidRDefault="007E3CC0" w:rsidP="008F3920">
            <w:pPr>
              <w:pStyle w:val="a4"/>
              <w:spacing w:after="0" w:line="240" w:lineRule="auto"/>
              <w:ind w:left="0"/>
              <w:rPr>
                <w:rFonts w:ascii="Times New Roman" w:hAnsi="Times New Roman" w:cs="Times New Roman"/>
                <w:sz w:val="24"/>
                <w:szCs w:val="24"/>
              </w:rPr>
            </w:pPr>
          </w:p>
        </w:tc>
      </w:tr>
    </w:tbl>
    <w:p w:rsidR="007E3CC0" w:rsidRPr="00802698" w:rsidRDefault="007E3CC0" w:rsidP="007E3CC0">
      <w:pPr>
        <w:spacing w:after="0"/>
        <w:jc w:val="center"/>
        <w:rPr>
          <w:rFonts w:ascii="Times New Roman" w:hAnsi="Times New Roman" w:cs="Times New Roman"/>
          <w:sz w:val="24"/>
          <w:szCs w:val="24"/>
        </w:rPr>
      </w:pPr>
    </w:p>
    <w:p w:rsidR="007E3CC0" w:rsidRPr="00802698" w:rsidRDefault="007E3CC0" w:rsidP="007E3CC0">
      <w:pPr>
        <w:spacing w:after="0"/>
        <w:jc w:val="center"/>
        <w:rPr>
          <w:rFonts w:ascii="Times New Roman" w:hAnsi="Times New Roman" w:cs="Times New Roman"/>
          <w:b/>
          <w:sz w:val="24"/>
          <w:szCs w:val="24"/>
        </w:rPr>
      </w:pPr>
    </w:p>
    <w:p w:rsidR="007E3CC0" w:rsidRPr="00802698" w:rsidRDefault="007E3CC0" w:rsidP="007E3CC0">
      <w:pPr>
        <w:spacing w:after="0"/>
        <w:jc w:val="center"/>
        <w:rPr>
          <w:rFonts w:ascii="Times New Roman" w:hAnsi="Times New Roman" w:cs="Times New Roman"/>
          <w:b/>
          <w:sz w:val="24"/>
          <w:szCs w:val="24"/>
        </w:rPr>
      </w:pPr>
    </w:p>
    <w:p w:rsidR="007E3CC0" w:rsidRDefault="007E3CC0" w:rsidP="007E3CC0"/>
    <w:p w:rsidR="007E3CC0" w:rsidRDefault="007E3CC0" w:rsidP="007E3CC0">
      <w:pPr>
        <w:spacing w:after="0" w:line="240" w:lineRule="auto"/>
        <w:jc w:val="right"/>
        <w:rPr>
          <w:rFonts w:ascii="Times New Roman" w:hAnsi="Times New Roman" w:cs="Times New Roman"/>
          <w:sz w:val="28"/>
          <w:szCs w:val="28"/>
        </w:rPr>
        <w:sectPr w:rsidR="007E3CC0" w:rsidSect="008F3920">
          <w:pgSz w:w="16838" w:h="11906" w:orient="landscape"/>
          <w:pgMar w:top="1701" w:right="1134" w:bottom="851" w:left="1134" w:header="709" w:footer="709" w:gutter="0"/>
          <w:cols w:space="708"/>
          <w:docGrid w:linePitch="360"/>
        </w:sectPr>
      </w:pPr>
    </w:p>
    <w:p w:rsidR="007E3CC0" w:rsidRDefault="007E3CC0" w:rsidP="007E3CC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2E1F36" w:rsidRPr="002E1F36" w:rsidRDefault="002E1F36" w:rsidP="002E1F36">
      <w:pPr>
        <w:autoSpaceDE w:val="0"/>
        <w:autoSpaceDN w:val="0"/>
        <w:adjustRightInd w:val="0"/>
        <w:spacing w:line="240" w:lineRule="auto"/>
        <w:ind w:left="360"/>
        <w:jc w:val="center"/>
        <w:rPr>
          <w:b/>
          <w:sz w:val="28"/>
          <w:szCs w:val="28"/>
          <w:lang w:eastAsia="ru-RU"/>
        </w:rPr>
      </w:pPr>
      <w:r w:rsidRPr="002E1F36">
        <w:rPr>
          <w:b/>
          <w:sz w:val="28"/>
          <w:szCs w:val="28"/>
          <w:lang w:eastAsia="ru-RU"/>
        </w:rPr>
        <w:t>Экзаменационные билеты.</w:t>
      </w:r>
    </w:p>
    <w:p w:rsidR="002E1F36" w:rsidRPr="002E1F36" w:rsidRDefault="002E1F36" w:rsidP="002E1F36">
      <w:pPr>
        <w:spacing w:after="0" w:line="276" w:lineRule="auto"/>
        <w:jc w:val="center"/>
        <w:rPr>
          <w:rFonts w:ascii="Times New Roman" w:eastAsia="Calibri" w:hAnsi="Times New Roman" w:cs="Times New Roman"/>
          <w:sz w:val="24"/>
          <w:szCs w:val="24"/>
        </w:rPr>
      </w:pPr>
      <w:r w:rsidRPr="002E1F36">
        <w:rPr>
          <w:rFonts w:ascii="Times New Roman" w:eastAsia="Calibri" w:hAnsi="Times New Roman" w:cs="Times New Roman"/>
          <w:sz w:val="24"/>
          <w:szCs w:val="24"/>
        </w:rPr>
        <w:t>Департамент внутренней и кадровой политики Белгородской области</w:t>
      </w:r>
    </w:p>
    <w:p w:rsidR="002E1F36" w:rsidRPr="002E1F36" w:rsidRDefault="002E1F36" w:rsidP="002E1F36">
      <w:pPr>
        <w:spacing w:after="0" w:line="276" w:lineRule="auto"/>
        <w:jc w:val="center"/>
        <w:rPr>
          <w:rFonts w:ascii="Times New Roman" w:eastAsia="Calibri" w:hAnsi="Times New Roman" w:cs="Times New Roman"/>
          <w:sz w:val="24"/>
          <w:szCs w:val="24"/>
        </w:rPr>
      </w:pPr>
      <w:r w:rsidRPr="002E1F36">
        <w:rPr>
          <w:rFonts w:ascii="Times New Roman" w:eastAsia="Calibri" w:hAnsi="Times New Roman" w:cs="Times New Roman"/>
          <w:sz w:val="24"/>
          <w:szCs w:val="24"/>
        </w:rPr>
        <w:t>Областное государственное автономное профессиональное образовательное учреждение</w:t>
      </w:r>
    </w:p>
    <w:p w:rsidR="002E1F36" w:rsidRPr="002E1F36" w:rsidRDefault="002E1F36" w:rsidP="002E1F36">
      <w:pPr>
        <w:spacing w:after="0" w:line="276" w:lineRule="auto"/>
        <w:jc w:val="center"/>
        <w:rPr>
          <w:rFonts w:ascii="Times New Roman" w:eastAsia="Calibri" w:hAnsi="Times New Roman" w:cs="Times New Roman"/>
          <w:sz w:val="24"/>
          <w:szCs w:val="24"/>
        </w:rPr>
      </w:pPr>
    </w:p>
    <w:p w:rsidR="002E1F36" w:rsidRPr="002E1F36" w:rsidRDefault="002E1F36" w:rsidP="002E1F36">
      <w:pPr>
        <w:spacing w:after="0" w:line="276" w:lineRule="auto"/>
        <w:jc w:val="center"/>
        <w:rPr>
          <w:rFonts w:ascii="Times New Roman" w:eastAsia="Calibri" w:hAnsi="Times New Roman" w:cs="Times New Roman"/>
          <w:b/>
          <w:sz w:val="24"/>
          <w:szCs w:val="24"/>
        </w:rPr>
      </w:pPr>
      <w:r w:rsidRPr="002E1F36">
        <w:rPr>
          <w:rFonts w:ascii="Times New Roman" w:eastAsia="Calibri" w:hAnsi="Times New Roman" w:cs="Times New Roman"/>
          <w:b/>
          <w:sz w:val="24"/>
          <w:szCs w:val="24"/>
        </w:rPr>
        <w:t>«Белгородский индустриальный колледж»</w:t>
      </w:r>
    </w:p>
    <w:p w:rsidR="002E1F36" w:rsidRPr="002E1F36" w:rsidRDefault="002E1F36" w:rsidP="002E1F36">
      <w:pPr>
        <w:spacing w:after="0" w:line="276" w:lineRule="auto"/>
        <w:jc w:val="center"/>
        <w:rPr>
          <w:rFonts w:ascii="Times New Roman" w:eastAsia="Calibri" w:hAnsi="Times New Roman" w:cs="Times New Roman"/>
          <w:b/>
          <w:sz w:val="24"/>
          <w:szCs w:val="24"/>
        </w:rPr>
      </w:pPr>
    </w:p>
    <w:p w:rsidR="002E1F36" w:rsidRPr="002E1F36" w:rsidRDefault="002E1F36" w:rsidP="002E1F36">
      <w:pPr>
        <w:spacing w:after="0" w:line="276" w:lineRule="auto"/>
        <w:jc w:val="center"/>
        <w:rPr>
          <w:rFonts w:ascii="Times New Roman" w:eastAsia="Calibri" w:hAnsi="Times New Roman" w:cs="Times New Roman"/>
          <w:b/>
          <w:sz w:val="24"/>
          <w:szCs w:val="24"/>
        </w:rPr>
      </w:pPr>
    </w:p>
    <w:p w:rsidR="002E1F36" w:rsidRPr="002E1F36" w:rsidRDefault="002E1F36" w:rsidP="002E1F36">
      <w:pPr>
        <w:spacing w:after="0" w:line="276" w:lineRule="auto"/>
        <w:jc w:val="both"/>
        <w:rPr>
          <w:rFonts w:ascii="Times New Roman" w:eastAsia="Calibri" w:hAnsi="Times New Roman" w:cs="Times New Roman"/>
          <w:b/>
          <w:sz w:val="24"/>
          <w:szCs w:val="24"/>
        </w:rPr>
      </w:pPr>
    </w:p>
    <w:p w:rsidR="002E1F36" w:rsidRPr="002E1F36" w:rsidRDefault="002E1F36" w:rsidP="002E1F36">
      <w:pPr>
        <w:spacing w:after="0" w:line="276" w:lineRule="auto"/>
        <w:jc w:val="both"/>
        <w:rPr>
          <w:rFonts w:ascii="Times New Roman" w:eastAsia="Calibri" w:hAnsi="Times New Roman" w:cs="Times New Roman"/>
          <w:b/>
          <w:sz w:val="24"/>
          <w:szCs w:val="24"/>
        </w:rPr>
      </w:pPr>
    </w:p>
    <w:tbl>
      <w:tblPr>
        <w:tblW w:w="0" w:type="auto"/>
        <w:tblInd w:w="5721" w:type="dxa"/>
        <w:tblLook w:val="04A0" w:firstRow="1" w:lastRow="0" w:firstColumn="1" w:lastColumn="0" w:noHBand="0" w:noVBand="1"/>
      </w:tblPr>
      <w:tblGrid>
        <w:gridCol w:w="3850"/>
      </w:tblGrid>
      <w:tr w:rsidR="002E1F36" w:rsidRPr="002E1F36" w:rsidTr="002E1F36">
        <w:tc>
          <w:tcPr>
            <w:tcW w:w="3933" w:type="dxa"/>
            <w:shd w:val="clear" w:color="auto" w:fill="auto"/>
          </w:tcPr>
          <w:p w:rsidR="002E1F36" w:rsidRPr="002E1F36" w:rsidRDefault="002E1F36" w:rsidP="002E1F36">
            <w:pPr>
              <w:spacing w:after="0" w:line="276" w:lineRule="auto"/>
              <w:rPr>
                <w:rFonts w:ascii="Times New Roman" w:eastAsia="Calibri" w:hAnsi="Times New Roman" w:cs="Times New Roman"/>
                <w:sz w:val="24"/>
                <w:szCs w:val="24"/>
              </w:rPr>
            </w:pPr>
            <w:r w:rsidRPr="002E1F36">
              <w:rPr>
                <w:rFonts w:ascii="Times New Roman" w:eastAsia="Calibri" w:hAnsi="Times New Roman" w:cs="Times New Roman"/>
                <w:sz w:val="24"/>
                <w:szCs w:val="24"/>
              </w:rPr>
              <w:t>УТВЕРЖДАЮ</w:t>
            </w:r>
          </w:p>
          <w:p w:rsidR="002E1F36" w:rsidRPr="002E1F36" w:rsidRDefault="002E1F36" w:rsidP="002E1F36">
            <w:pPr>
              <w:spacing w:after="0" w:line="276" w:lineRule="auto"/>
              <w:jc w:val="both"/>
              <w:rPr>
                <w:rFonts w:ascii="Times New Roman" w:eastAsia="Calibri" w:hAnsi="Times New Roman" w:cs="Times New Roman"/>
                <w:sz w:val="24"/>
                <w:szCs w:val="24"/>
              </w:rPr>
            </w:pPr>
            <w:r w:rsidRPr="002E1F36">
              <w:rPr>
                <w:rFonts w:ascii="Times New Roman" w:eastAsia="Calibri" w:hAnsi="Times New Roman" w:cs="Times New Roman"/>
                <w:sz w:val="24"/>
                <w:szCs w:val="24"/>
              </w:rPr>
              <w:t>Заместитель директора</w:t>
            </w:r>
          </w:p>
          <w:p w:rsidR="002E1F36" w:rsidRPr="002E1F36" w:rsidRDefault="002E1F36" w:rsidP="002E1F36">
            <w:pPr>
              <w:spacing w:after="0" w:line="276" w:lineRule="auto"/>
              <w:jc w:val="both"/>
              <w:rPr>
                <w:rFonts w:ascii="Times New Roman" w:eastAsia="Calibri" w:hAnsi="Times New Roman" w:cs="Times New Roman"/>
                <w:sz w:val="24"/>
                <w:szCs w:val="24"/>
              </w:rPr>
            </w:pPr>
            <w:r w:rsidRPr="002E1F36">
              <w:rPr>
                <w:rFonts w:ascii="Times New Roman" w:eastAsia="Calibri" w:hAnsi="Times New Roman" w:cs="Times New Roman"/>
                <w:sz w:val="24"/>
                <w:szCs w:val="24"/>
              </w:rPr>
              <w:t>по учебной работе</w:t>
            </w:r>
          </w:p>
          <w:p w:rsidR="002E1F36" w:rsidRPr="002E1F36" w:rsidRDefault="002E1F36" w:rsidP="002E1F36">
            <w:pPr>
              <w:spacing w:after="120" w:line="276" w:lineRule="auto"/>
              <w:jc w:val="both"/>
              <w:rPr>
                <w:rFonts w:ascii="Times New Roman" w:eastAsia="Calibri" w:hAnsi="Times New Roman" w:cs="Times New Roman"/>
                <w:sz w:val="24"/>
                <w:szCs w:val="24"/>
              </w:rPr>
            </w:pPr>
            <w:r w:rsidRPr="002E1F36">
              <w:rPr>
                <w:rFonts w:ascii="Times New Roman" w:eastAsia="Calibri" w:hAnsi="Times New Roman" w:cs="Times New Roman"/>
                <w:sz w:val="24"/>
                <w:szCs w:val="24"/>
              </w:rPr>
              <w:t>___________Н.В. Выручаева .</w:t>
            </w:r>
          </w:p>
          <w:p w:rsidR="002E1F36" w:rsidRPr="002E1F36" w:rsidRDefault="002E1F36" w:rsidP="002E1F36">
            <w:pPr>
              <w:spacing w:after="120" w:line="276" w:lineRule="auto"/>
              <w:jc w:val="both"/>
              <w:rPr>
                <w:rFonts w:ascii="Times New Roman" w:eastAsia="Calibri" w:hAnsi="Times New Roman" w:cs="Times New Roman"/>
                <w:sz w:val="24"/>
                <w:szCs w:val="24"/>
              </w:rPr>
            </w:pPr>
            <w:r w:rsidRPr="002E1F36">
              <w:rPr>
                <w:rFonts w:ascii="Times New Roman" w:eastAsia="Calibri" w:hAnsi="Times New Roman" w:cs="Times New Roman"/>
                <w:sz w:val="24"/>
                <w:szCs w:val="24"/>
              </w:rPr>
              <w:t xml:space="preserve">«_____»  </w:t>
            </w:r>
            <w:r w:rsidRPr="002E1F36">
              <w:rPr>
                <w:rFonts w:ascii="Times New Roman" w:eastAsia="Calibri" w:hAnsi="Times New Roman" w:cs="Times New Roman"/>
                <w:sz w:val="18"/>
                <w:szCs w:val="18"/>
              </w:rPr>
              <w:t>2019г.</w:t>
            </w:r>
          </w:p>
          <w:p w:rsidR="002E1F36" w:rsidRPr="002E1F36" w:rsidRDefault="002E1F36" w:rsidP="002E1F36">
            <w:pPr>
              <w:spacing w:after="0" w:line="276" w:lineRule="auto"/>
              <w:jc w:val="both"/>
              <w:rPr>
                <w:rFonts w:ascii="Times New Roman" w:eastAsia="Calibri" w:hAnsi="Times New Roman" w:cs="Times New Roman"/>
                <w:sz w:val="24"/>
                <w:szCs w:val="24"/>
              </w:rPr>
            </w:pPr>
          </w:p>
        </w:tc>
      </w:tr>
    </w:tbl>
    <w:p w:rsidR="002E1F36" w:rsidRPr="002E1F36" w:rsidRDefault="002E1F36" w:rsidP="002E1F36">
      <w:pPr>
        <w:spacing w:after="0" w:line="276" w:lineRule="auto"/>
        <w:jc w:val="center"/>
        <w:rPr>
          <w:rFonts w:ascii="Times New Roman" w:hAnsi="Times New Roman" w:cs="Times New Roman"/>
          <w:sz w:val="24"/>
          <w:szCs w:val="24"/>
        </w:rPr>
      </w:pPr>
    </w:p>
    <w:p w:rsidR="002E1F36" w:rsidRPr="002E1F36" w:rsidRDefault="002E1F36" w:rsidP="002E1F36">
      <w:pPr>
        <w:spacing w:after="0" w:line="276" w:lineRule="auto"/>
        <w:jc w:val="center"/>
        <w:rPr>
          <w:rFonts w:ascii="Times New Roman" w:hAnsi="Times New Roman" w:cs="Times New Roman"/>
          <w:sz w:val="24"/>
          <w:szCs w:val="24"/>
        </w:rPr>
      </w:pPr>
    </w:p>
    <w:p w:rsidR="002E1F36" w:rsidRPr="002E1F36" w:rsidRDefault="002E1F36" w:rsidP="002E1F36">
      <w:pPr>
        <w:spacing w:after="0" w:line="276" w:lineRule="auto"/>
        <w:jc w:val="center"/>
        <w:rPr>
          <w:rFonts w:ascii="Times New Roman" w:hAnsi="Times New Roman" w:cs="Times New Roman"/>
          <w:b/>
          <w:sz w:val="28"/>
          <w:szCs w:val="28"/>
        </w:rPr>
      </w:pPr>
    </w:p>
    <w:p w:rsidR="002E1F36" w:rsidRPr="002E1F36" w:rsidRDefault="002E1F36" w:rsidP="002E1F36">
      <w:pPr>
        <w:tabs>
          <w:tab w:val="left" w:pos="3717"/>
        </w:tabs>
        <w:spacing w:after="200" w:line="360" w:lineRule="auto"/>
        <w:jc w:val="center"/>
        <w:rPr>
          <w:b/>
          <w:sz w:val="28"/>
          <w:szCs w:val="28"/>
        </w:rPr>
      </w:pPr>
    </w:p>
    <w:p w:rsidR="002E1F36" w:rsidRPr="002E1F36" w:rsidRDefault="002E1F36" w:rsidP="002E1F36">
      <w:pPr>
        <w:spacing w:after="0" w:line="276" w:lineRule="auto"/>
        <w:jc w:val="center"/>
        <w:rPr>
          <w:rFonts w:ascii="Times New Roman" w:hAnsi="Times New Roman" w:cs="Times New Roman"/>
          <w:b/>
          <w:sz w:val="28"/>
          <w:szCs w:val="28"/>
        </w:rPr>
      </w:pPr>
      <w:r w:rsidRPr="002E1F36">
        <w:rPr>
          <w:rFonts w:ascii="Times New Roman" w:hAnsi="Times New Roman" w:cs="Times New Roman"/>
          <w:b/>
          <w:sz w:val="28"/>
          <w:szCs w:val="28"/>
        </w:rPr>
        <w:t>Экзаменационный билет №1</w:t>
      </w:r>
    </w:p>
    <w:p w:rsidR="002E1F36" w:rsidRPr="002E1F36" w:rsidRDefault="002E1F36" w:rsidP="002E1F36">
      <w:pPr>
        <w:tabs>
          <w:tab w:val="left" w:pos="3717"/>
        </w:tabs>
        <w:spacing w:after="200" w:line="360" w:lineRule="auto"/>
        <w:jc w:val="center"/>
        <w:rPr>
          <w:sz w:val="28"/>
          <w:szCs w:val="28"/>
        </w:rPr>
      </w:pPr>
      <w:r w:rsidRPr="002E1F36">
        <w:rPr>
          <w:b/>
          <w:sz w:val="28"/>
          <w:szCs w:val="28"/>
        </w:rPr>
        <w:t xml:space="preserve">ПМ 02 Основы проектирования технологических процессов </w:t>
      </w:r>
    </w:p>
    <w:p w:rsidR="002E1F36" w:rsidRPr="002E1F36" w:rsidRDefault="002E1F36" w:rsidP="002E1F36">
      <w:pPr>
        <w:spacing w:after="0" w:line="276" w:lineRule="auto"/>
        <w:rPr>
          <w:rFonts w:ascii="Times New Roman" w:hAnsi="Times New Roman" w:cs="Times New Roman"/>
          <w:sz w:val="28"/>
          <w:szCs w:val="28"/>
        </w:rPr>
      </w:pPr>
      <w:r w:rsidRPr="002E1F36">
        <w:rPr>
          <w:rFonts w:ascii="Times New Roman" w:hAnsi="Times New Roman" w:cs="Times New Roman"/>
          <w:b/>
          <w:sz w:val="28"/>
          <w:szCs w:val="28"/>
        </w:rPr>
        <w:t>Вопросы:</w:t>
      </w:r>
    </w:p>
    <w:p w:rsidR="002E1F36" w:rsidRPr="002E1F36" w:rsidRDefault="002E1F36" w:rsidP="002E1F36">
      <w:pPr>
        <w:spacing w:after="0" w:line="276" w:lineRule="auto"/>
        <w:jc w:val="center"/>
        <w:rPr>
          <w:rFonts w:ascii="Times New Roman" w:hAnsi="Times New Roman" w:cs="Times New Roman"/>
          <w:sz w:val="28"/>
          <w:szCs w:val="28"/>
        </w:rPr>
      </w:pPr>
    </w:p>
    <w:p w:rsidR="002E1F36" w:rsidRPr="002E1F36" w:rsidRDefault="002E1F36" w:rsidP="002E1F36">
      <w:pPr>
        <w:spacing w:after="0" w:line="276" w:lineRule="auto"/>
        <w:rPr>
          <w:rFonts w:ascii="Times New Roman" w:hAnsi="Times New Roman" w:cs="Times New Roman"/>
          <w:sz w:val="28"/>
          <w:szCs w:val="28"/>
        </w:rPr>
      </w:pPr>
      <w:r w:rsidRPr="002E1F36">
        <w:rPr>
          <w:rFonts w:ascii="Times New Roman" w:hAnsi="Times New Roman" w:cs="Times New Roman"/>
          <w:sz w:val="28"/>
          <w:szCs w:val="28"/>
        </w:rPr>
        <w:t>1.Классификация сварных конструкций</w:t>
      </w:r>
    </w:p>
    <w:p w:rsidR="002E1F36" w:rsidRPr="002E1F36" w:rsidRDefault="002E1F36" w:rsidP="002E1F36">
      <w:pPr>
        <w:spacing w:after="0" w:line="276" w:lineRule="auto"/>
        <w:rPr>
          <w:rFonts w:ascii="Times New Roman" w:hAnsi="Times New Roman" w:cs="Times New Roman"/>
          <w:sz w:val="28"/>
          <w:szCs w:val="28"/>
        </w:rPr>
      </w:pPr>
    </w:p>
    <w:p w:rsidR="002E1F36" w:rsidRPr="002E1F36" w:rsidRDefault="002E1F36" w:rsidP="002E1F36">
      <w:pPr>
        <w:spacing w:after="0" w:line="276" w:lineRule="auto"/>
        <w:rPr>
          <w:rFonts w:ascii="Times New Roman" w:hAnsi="Times New Roman" w:cs="Times New Roman"/>
          <w:sz w:val="28"/>
          <w:szCs w:val="28"/>
        </w:rPr>
      </w:pPr>
      <w:r w:rsidRPr="002E1F36">
        <w:rPr>
          <w:rFonts w:ascii="Times New Roman" w:hAnsi="Times New Roman" w:cs="Times New Roman"/>
          <w:sz w:val="28"/>
          <w:szCs w:val="28"/>
        </w:rPr>
        <w:t>2. Свариваемость сталей</w:t>
      </w:r>
    </w:p>
    <w:p w:rsidR="002E1F36" w:rsidRPr="002E1F36" w:rsidRDefault="002E1F36" w:rsidP="002E1F36">
      <w:pPr>
        <w:spacing w:after="0" w:line="276" w:lineRule="auto"/>
        <w:rPr>
          <w:rFonts w:ascii="Times New Roman" w:hAnsi="Times New Roman" w:cs="Times New Roman"/>
          <w:sz w:val="28"/>
          <w:szCs w:val="28"/>
        </w:rPr>
      </w:pPr>
      <w:r w:rsidRPr="002E1F36">
        <w:rPr>
          <w:rFonts w:ascii="Times New Roman" w:hAnsi="Times New Roman" w:cs="Times New Roman"/>
          <w:sz w:val="28"/>
          <w:szCs w:val="28"/>
        </w:rPr>
        <w:t>3. Указать химический состав: Св-08Г2С</w:t>
      </w: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r w:rsidRPr="002E1F36">
        <w:rPr>
          <w:rFonts w:ascii="Times New Roman" w:hAnsi="Times New Roman" w:cs="Times New Roman"/>
          <w:sz w:val="28"/>
          <w:szCs w:val="28"/>
        </w:rPr>
        <w:t xml:space="preserve"> Преподаватель:                    Баженова О.А. </w:t>
      </w: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r w:rsidRPr="002E1F36">
        <w:rPr>
          <w:rFonts w:ascii="Times New Roman" w:hAnsi="Times New Roman" w:cs="Times New Roman"/>
          <w:sz w:val="28"/>
          <w:szCs w:val="28"/>
        </w:rPr>
        <w:t>Рассмотрено на заседании ПК «Теплотехника и сварочное  производство»</w:t>
      </w:r>
    </w:p>
    <w:p w:rsidR="002E1F36" w:rsidRPr="002E1F36" w:rsidRDefault="002E1F36" w:rsidP="002E1F36">
      <w:pPr>
        <w:spacing w:after="0" w:line="276" w:lineRule="auto"/>
        <w:contextualSpacing/>
        <w:rPr>
          <w:rFonts w:ascii="Times New Roman" w:hAnsi="Times New Roman" w:cs="Times New Roman"/>
          <w:sz w:val="28"/>
          <w:szCs w:val="28"/>
        </w:rPr>
      </w:pPr>
      <w:r w:rsidRPr="002E1F36">
        <w:rPr>
          <w:rFonts w:ascii="Times New Roman" w:hAnsi="Times New Roman" w:cs="Times New Roman"/>
          <w:sz w:val="28"/>
          <w:szCs w:val="28"/>
        </w:rPr>
        <w:t>Протокол № 12  от 09 января  2019 г.</w:t>
      </w:r>
    </w:p>
    <w:p w:rsidR="002E1F36" w:rsidRPr="002E1F36" w:rsidRDefault="002E1F36" w:rsidP="002E1F36">
      <w:pPr>
        <w:spacing w:after="0" w:line="276" w:lineRule="auto"/>
        <w:contextualSpacing/>
        <w:rPr>
          <w:rFonts w:ascii="Times New Roman" w:hAnsi="Times New Roman" w:cs="Times New Roman"/>
          <w:sz w:val="28"/>
          <w:szCs w:val="28"/>
        </w:rPr>
      </w:pPr>
      <w:r w:rsidRPr="002E1F36">
        <w:rPr>
          <w:rFonts w:ascii="Times New Roman" w:hAnsi="Times New Roman" w:cs="Times New Roman"/>
          <w:sz w:val="28"/>
          <w:szCs w:val="28"/>
        </w:rPr>
        <w:t>Председатель ПК _____             А.В.Кобченко</w:t>
      </w: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jc w:val="center"/>
        <w:rPr>
          <w:rFonts w:ascii="Times New Roman" w:hAnsi="Times New Roman" w:cs="Times New Roman"/>
          <w:sz w:val="24"/>
          <w:szCs w:val="24"/>
        </w:rPr>
      </w:pPr>
    </w:p>
    <w:p w:rsidR="002E1F36" w:rsidRPr="002E1F36" w:rsidRDefault="002E1F36" w:rsidP="002E1F36">
      <w:pPr>
        <w:spacing w:after="0" w:line="276" w:lineRule="auto"/>
        <w:jc w:val="center"/>
        <w:rPr>
          <w:rFonts w:ascii="Times New Roman" w:hAnsi="Times New Roman" w:cs="Times New Roman"/>
          <w:sz w:val="24"/>
          <w:szCs w:val="24"/>
        </w:rPr>
      </w:pPr>
    </w:p>
    <w:p w:rsidR="002E1F36" w:rsidRPr="002E1F36" w:rsidRDefault="002E1F36" w:rsidP="002E1F36">
      <w:pPr>
        <w:spacing w:after="0" w:line="276" w:lineRule="auto"/>
        <w:jc w:val="center"/>
        <w:rPr>
          <w:rFonts w:ascii="Times New Roman" w:eastAsia="Calibri" w:hAnsi="Times New Roman" w:cs="Times New Roman"/>
          <w:sz w:val="24"/>
          <w:szCs w:val="24"/>
        </w:rPr>
      </w:pPr>
      <w:r w:rsidRPr="002E1F36">
        <w:rPr>
          <w:rFonts w:ascii="Times New Roman" w:eastAsia="Calibri" w:hAnsi="Times New Roman" w:cs="Times New Roman"/>
          <w:sz w:val="24"/>
          <w:szCs w:val="24"/>
        </w:rPr>
        <w:t>Департамент внутренней и кадровой политики Белгородской области</w:t>
      </w:r>
    </w:p>
    <w:p w:rsidR="002E1F36" w:rsidRPr="002E1F36" w:rsidRDefault="002E1F36" w:rsidP="002E1F36">
      <w:pPr>
        <w:spacing w:after="0" w:line="276" w:lineRule="auto"/>
        <w:jc w:val="center"/>
        <w:rPr>
          <w:rFonts w:ascii="Times New Roman" w:eastAsia="Calibri" w:hAnsi="Times New Roman" w:cs="Times New Roman"/>
          <w:sz w:val="24"/>
          <w:szCs w:val="24"/>
        </w:rPr>
      </w:pPr>
      <w:r w:rsidRPr="002E1F36">
        <w:rPr>
          <w:rFonts w:ascii="Times New Roman" w:eastAsia="Calibri" w:hAnsi="Times New Roman" w:cs="Times New Roman"/>
          <w:sz w:val="24"/>
          <w:szCs w:val="24"/>
        </w:rPr>
        <w:t>Областное государственное автономное профессиональное образовательное учреждение</w:t>
      </w:r>
    </w:p>
    <w:p w:rsidR="002E1F36" w:rsidRPr="002E1F36" w:rsidRDefault="002E1F36" w:rsidP="002E1F36">
      <w:pPr>
        <w:spacing w:after="0" w:line="276" w:lineRule="auto"/>
        <w:jc w:val="center"/>
        <w:rPr>
          <w:rFonts w:ascii="Times New Roman" w:eastAsia="Calibri" w:hAnsi="Times New Roman" w:cs="Times New Roman"/>
          <w:sz w:val="24"/>
          <w:szCs w:val="24"/>
        </w:rPr>
      </w:pPr>
    </w:p>
    <w:p w:rsidR="002E1F36" w:rsidRPr="002E1F36" w:rsidRDefault="002E1F36" w:rsidP="002E1F36">
      <w:pPr>
        <w:spacing w:after="0" w:line="276" w:lineRule="auto"/>
        <w:jc w:val="center"/>
        <w:rPr>
          <w:rFonts w:ascii="Times New Roman" w:eastAsia="Calibri" w:hAnsi="Times New Roman" w:cs="Times New Roman"/>
          <w:b/>
          <w:sz w:val="24"/>
          <w:szCs w:val="24"/>
        </w:rPr>
      </w:pPr>
      <w:r w:rsidRPr="002E1F36">
        <w:rPr>
          <w:rFonts w:ascii="Times New Roman" w:eastAsia="Calibri" w:hAnsi="Times New Roman" w:cs="Times New Roman"/>
          <w:b/>
          <w:sz w:val="24"/>
          <w:szCs w:val="24"/>
        </w:rPr>
        <w:t>«Белгородский индустриальный колледж»</w:t>
      </w:r>
    </w:p>
    <w:p w:rsidR="002E1F36" w:rsidRPr="002E1F36" w:rsidRDefault="002E1F36" w:rsidP="002E1F36">
      <w:pPr>
        <w:spacing w:after="0" w:line="276" w:lineRule="auto"/>
        <w:jc w:val="center"/>
        <w:rPr>
          <w:rFonts w:ascii="Times New Roman" w:eastAsia="Calibri" w:hAnsi="Times New Roman" w:cs="Times New Roman"/>
          <w:b/>
          <w:sz w:val="24"/>
          <w:szCs w:val="24"/>
        </w:rPr>
      </w:pPr>
    </w:p>
    <w:p w:rsidR="002E1F36" w:rsidRPr="002E1F36" w:rsidRDefault="002E1F36" w:rsidP="002E1F36">
      <w:pPr>
        <w:spacing w:after="0" w:line="276" w:lineRule="auto"/>
        <w:jc w:val="center"/>
        <w:rPr>
          <w:rFonts w:ascii="Times New Roman" w:eastAsia="Calibri" w:hAnsi="Times New Roman" w:cs="Times New Roman"/>
          <w:b/>
          <w:sz w:val="24"/>
          <w:szCs w:val="24"/>
        </w:rPr>
      </w:pPr>
    </w:p>
    <w:p w:rsidR="002E1F36" w:rsidRPr="002E1F36" w:rsidRDefault="002E1F36" w:rsidP="002E1F36">
      <w:pPr>
        <w:spacing w:after="0" w:line="276" w:lineRule="auto"/>
        <w:jc w:val="both"/>
        <w:rPr>
          <w:rFonts w:ascii="Times New Roman" w:eastAsia="Calibri" w:hAnsi="Times New Roman" w:cs="Times New Roman"/>
          <w:b/>
          <w:sz w:val="24"/>
          <w:szCs w:val="24"/>
        </w:rPr>
      </w:pPr>
    </w:p>
    <w:p w:rsidR="002E1F36" w:rsidRPr="002E1F36" w:rsidRDefault="002E1F36" w:rsidP="002E1F36">
      <w:pPr>
        <w:spacing w:after="0" w:line="276" w:lineRule="auto"/>
        <w:jc w:val="both"/>
        <w:rPr>
          <w:rFonts w:ascii="Times New Roman" w:eastAsia="Calibri" w:hAnsi="Times New Roman" w:cs="Times New Roman"/>
          <w:b/>
          <w:sz w:val="24"/>
          <w:szCs w:val="24"/>
        </w:rPr>
      </w:pPr>
    </w:p>
    <w:tbl>
      <w:tblPr>
        <w:tblW w:w="0" w:type="auto"/>
        <w:tblInd w:w="5721" w:type="dxa"/>
        <w:tblLook w:val="04A0" w:firstRow="1" w:lastRow="0" w:firstColumn="1" w:lastColumn="0" w:noHBand="0" w:noVBand="1"/>
      </w:tblPr>
      <w:tblGrid>
        <w:gridCol w:w="3850"/>
      </w:tblGrid>
      <w:tr w:rsidR="002E1F36" w:rsidRPr="002E1F36" w:rsidTr="002E1F36">
        <w:tc>
          <w:tcPr>
            <w:tcW w:w="3933" w:type="dxa"/>
            <w:shd w:val="clear" w:color="auto" w:fill="auto"/>
          </w:tcPr>
          <w:p w:rsidR="002E1F36" w:rsidRPr="002E1F36" w:rsidRDefault="002E1F36" w:rsidP="002E1F36">
            <w:pPr>
              <w:spacing w:after="0" w:line="276" w:lineRule="auto"/>
              <w:rPr>
                <w:rFonts w:ascii="Times New Roman" w:eastAsia="Calibri" w:hAnsi="Times New Roman" w:cs="Times New Roman"/>
                <w:sz w:val="24"/>
                <w:szCs w:val="24"/>
              </w:rPr>
            </w:pPr>
            <w:r w:rsidRPr="002E1F36">
              <w:rPr>
                <w:rFonts w:ascii="Times New Roman" w:eastAsia="Calibri" w:hAnsi="Times New Roman" w:cs="Times New Roman"/>
                <w:sz w:val="24"/>
                <w:szCs w:val="24"/>
              </w:rPr>
              <w:t>УТВЕРЖДАЮ</w:t>
            </w:r>
          </w:p>
          <w:p w:rsidR="002E1F36" w:rsidRPr="002E1F36" w:rsidRDefault="002E1F36" w:rsidP="002E1F36">
            <w:pPr>
              <w:spacing w:after="0" w:line="276" w:lineRule="auto"/>
              <w:jc w:val="both"/>
              <w:rPr>
                <w:rFonts w:ascii="Times New Roman" w:eastAsia="Calibri" w:hAnsi="Times New Roman" w:cs="Times New Roman"/>
                <w:sz w:val="24"/>
                <w:szCs w:val="24"/>
              </w:rPr>
            </w:pPr>
            <w:r w:rsidRPr="002E1F36">
              <w:rPr>
                <w:rFonts w:ascii="Times New Roman" w:eastAsia="Calibri" w:hAnsi="Times New Roman" w:cs="Times New Roman"/>
                <w:sz w:val="24"/>
                <w:szCs w:val="24"/>
              </w:rPr>
              <w:t>Заместитель директора</w:t>
            </w:r>
          </w:p>
          <w:p w:rsidR="002E1F36" w:rsidRPr="002E1F36" w:rsidRDefault="002E1F36" w:rsidP="002E1F36">
            <w:pPr>
              <w:spacing w:after="0" w:line="276" w:lineRule="auto"/>
              <w:jc w:val="both"/>
              <w:rPr>
                <w:rFonts w:ascii="Times New Roman" w:eastAsia="Calibri" w:hAnsi="Times New Roman" w:cs="Times New Roman"/>
                <w:sz w:val="24"/>
                <w:szCs w:val="24"/>
              </w:rPr>
            </w:pPr>
            <w:r w:rsidRPr="002E1F36">
              <w:rPr>
                <w:rFonts w:ascii="Times New Roman" w:eastAsia="Calibri" w:hAnsi="Times New Roman" w:cs="Times New Roman"/>
                <w:sz w:val="24"/>
                <w:szCs w:val="24"/>
              </w:rPr>
              <w:t>по учебной работе</w:t>
            </w:r>
          </w:p>
          <w:p w:rsidR="002E1F36" w:rsidRPr="002E1F36" w:rsidRDefault="002E1F36" w:rsidP="002E1F36">
            <w:pPr>
              <w:spacing w:after="120" w:line="276" w:lineRule="auto"/>
              <w:jc w:val="both"/>
              <w:rPr>
                <w:rFonts w:ascii="Times New Roman" w:eastAsia="Calibri" w:hAnsi="Times New Roman" w:cs="Times New Roman"/>
                <w:sz w:val="24"/>
                <w:szCs w:val="24"/>
              </w:rPr>
            </w:pPr>
            <w:r w:rsidRPr="002E1F36">
              <w:rPr>
                <w:rFonts w:ascii="Times New Roman" w:eastAsia="Calibri" w:hAnsi="Times New Roman" w:cs="Times New Roman"/>
                <w:sz w:val="24"/>
                <w:szCs w:val="24"/>
              </w:rPr>
              <w:t>___________Н.В. Выручаева .</w:t>
            </w:r>
          </w:p>
          <w:p w:rsidR="002E1F36" w:rsidRPr="002E1F36" w:rsidRDefault="002E1F36" w:rsidP="002E1F36">
            <w:pPr>
              <w:spacing w:after="120" w:line="276" w:lineRule="auto"/>
              <w:jc w:val="both"/>
              <w:rPr>
                <w:rFonts w:ascii="Times New Roman" w:eastAsia="Calibri" w:hAnsi="Times New Roman" w:cs="Times New Roman"/>
                <w:sz w:val="24"/>
                <w:szCs w:val="24"/>
              </w:rPr>
            </w:pPr>
            <w:r w:rsidRPr="002E1F36">
              <w:rPr>
                <w:rFonts w:ascii="Times New Roman" w:eastAsia="Calibri" w:hAnsi="Times New Roman" w:cs="Times New Roman"/>
                <w:sz w:val="24"/>
                <w:szCs w:val="24"/>
              </w:rPr>
              <w:t xml:space="preserve">«_____»  </w:t>
            </w:r>
            <w:r w:rsidRPr="002E1F36">
              <w:rPr>
                <w:rFonts w:ascii="Times New Roman" w:eastAsia="Calibri" w:hAnsi="Times New Roman" w:cs="Times New Roman"/>
                <w:sz w:val="18"/>
                <w:szCs w:val="18"/>
              </w:rPr>
              <w:t xml:space="preserve">         2019 г.</w:t>
            </w:r>
          </w:p>
          <w:p w:rsidR="002E1F36" w:rsidRPr="002E1F36" w:rsidRDefault="002E1F36" w:rsidP="002E1F36">
            <w:pPr>
              <w:spacing w:after="0" w:line="276" w:lineRule="auto"/>
              <w:jc w:val="both"/>
              <w:rPr>
                <w:rFonts w:ascii="Times New Roman" w:eastAsia="Calibri" w:hAnsi="Times New Roman" w:cs="Times New Roman"/>
                <w:sz w:val="24"/>
                <w:szCs w:val="24"/>
              </w:rPr>
            </w:pPr>
          </w:p>
        </w:tc>
      </w:tr>
    </w:tbl>
    <w:p w:rsidR="002E1F36" w:rsidRPr="002E1F36" w:rsidRDefault="002E1F36" w:rsidP="002E1F36">
      <w:pPr>
        <w:spacing w:after="0" w:line="276" w:lineRule="auto"/>
        <w:jc w:val="center"/>
        <w:rPr>
          <w:rFonts w:ascii="Times New Roman" w:hAnsi="Times New Roman" w:cs="Times New Roman"/>
          <w:sz w:val="24"/>
          <w:szCs w:val="24"/>
        </w:rPr>
      </w:pPr>
    </w:p>
    <w:p w:rsidR="002E1F36" w:rsidRPr="002E1F36" w:rsidRDefault="002E1F36" w:rsidP="002E1F36">
      <w:pPr>
        <w:spacing w:after="0" w:line="276" w:lineRule="auto"/>
        <w:jc w:val="center"/>
        <w:rPr>
          <w:rFonts w:ascii="Times New Roman" w:hAnsi="Times New Roman" w:cs="Times New Roman"/>
          <w:sz w:val="24"/>
          <w:szCs w:val="24"/>
        </w:rPr>
      </w:pPr>
    </w:p>
    <w:p w:rsidR="002E1F36" w:rsidRPr="002E1F36" w:rsidRDefault="002E1F36" w:rsidP="002E1F36">
      <w:pPr>
        <w:spacing w:after="0" w:line="276" w:lineRule="auto"/>
        <w:jc w:val="center"/>
        <w:rPr>
          <w:rFonts w:ascii="Times New Roman" w:hAnsi="Times New Roman" w:cs="Times New Roman"/>
          <w:b/>
          <w:sz w:val="28"/>
          <w:szCs w:val="28"/>
        </w:rPr>
      </w:pPr>
      <w:r w:rsidRPr="002E1F36">
        <w:rPr>
          <w:rFonts w:ascii="Times New Roman" w:hAnsi="Times New Roman" w:cs="Times New Roman"/>
          <w:b/>
          <w:sz w:val="28"/>
          <w:szCs w:val="28"/>
        </w:rPr>
        <w:t>Экзаменационный билет № 2</w:t>
      </w:r>
    </w:p>
    <w:p w:rsidR="002E1F36" w:rsidRPr="002E1F36" w:rsidRDefault="002E1F36" w:rsidP="002E1F36">
      <w:pPr>
        <w:tabs>
          <w:tab w:val="left" w:pos="3717"/>
        </w:tabs>
        <w:spacing w:after="200" w:line="360" w:lineRule="auto"/>
        <w:jc w:val="center"/>
        <w:rPr>
          <w:sz w:val="28"/>
          <w:szCs w:val="28"/>
        </w:rPr>
      </w:pPr>
      <w:r w:rsidRPr="002E1F36">
        <w:rPr>
          <w:b/>
          <w:sz w:val="28"/>
          <w:szCs w:val="28"/>
        </w:rPr>
        <w:t>ПМ 02 Основы проектирования технологических процессов</w:t>
      </w:r>
    </w:p>
    <w:p w:rsidR="002E1F36" w:rsidRPr="002E1F36" w:rsidRDefault="002E1F36" w:rsidP="002E1F36">
      <w:pPr>
        <w:spacing w:after="0" w:line="276" w:lineRule="auto"/>
        <w:rPr>
          <w:rFonts w:ascii="Times New Roman" w:hAnsi="Times New Roman" w:cs="Times New Roman"/>
          <w:sz w:val="28"/>
          <w:szCs w:val="28"/>
        </w:rPr>
      </w:pPr>
      <w:r w:rsidRPr="002E1F36">
        <w:rPr>
          <w:rFonts w:ascii="Times New Roman" w:hAnsi="Times New Roman" w:cs="Times New Roman"/>
          <w:b/>
          <w:sz w:val="28"/>
          <w:szCs w:val="28"/>
        </w:rPr>
        <w:t>Вопросы:</w:t>
      </w:r>
    </w:p>
    <w:p w:rsidR="002E1F36" w:rsidRPr="002E1F36" w:rsidRDefault="002E1F36" w:rsidP="002E1F36">
      <w:pPr>
        <w:spacing w:after="0" w:line="276" w:lineRule="auto"/>
        <w:rPr>
          <w:rFonts w:ascii="Times New Roman" w:hAnsi="Times New Roman" w:cs="Times New Roman"/>
          <w:sz w:val="28"/>
          <w:szCs w:val="28"/>
        </w:rPr>
      </w:pPr>
    </w:p>
    <w:p w:rsidR="002E1F36" w:rsidRPr="002E1F36" w:rsidRDefault="002E1F36" w:rsidP="002E1F36">
      <w:pPr>
        <w:spacing w:after="0" w:line="276" w:lineRule="auto"/>
        <w:rPr>
          <w:rFonts w:ascii="Times New Roman" w:hAnsi="Times New Roman" w:cs="Times New Roman"/>
          <w:sz w:val="28"/>
          <w:szCs w:val="28"/>
        </w:rPr>
      </w:pPr>
      <w:r w:rsidRPr="002E1F36">
        <w:rPr>
          <w:rFonts w:ascii="Times New Roman" w:hAnsi="Times New Roman" w:cs="Times New Roman"/>
          <w:sz w:val="28"/>
          <w:szCs w:val="28"/>
        </w:rPr>
        <w:t>1.Классификация основных материалов для сварных конструкций.</w:t>
      </w:r>
    </w:p>
    <w:p w:rsidR="002E1F36" w:rsidRPr="002E1F36" w:rsidRDefault="002E1F36" w:rsidP="002E1F36">
      <w:pPr>
        <w:spacing w:after="0" w:line="276" w:lineRule="auto"/>
        <w:rPr>
          <w:rFonts w:ascii="Times New Roman" w:hAnsi="Times New Roman" w:cs="Times New Roman"/>
          <w:sz w:val="28"/>
          <w:szCs w:val="28"/>
        </w:rPr>
      </w:pPr>
    </w:p>
    <w:p w:rsidR="002E1F36" w:rsidRPr="002E1F36" w:rsidRDefault="002E1F36" w:rsidP="002E1F36">
      <w:pPr>
        <w:spacing w:after="0" w:line="276" w:lineRule="auto"/>
        <w:rPr>
          <w:rFonts w:ascii="Times New Roman" w:hAnsi="Times New Roman" w:cs="Times New Roman"/>
          <w:sz w:val="28"/>
          <w:szCs w:val="28"/>
        </w:rPr>
      </w:pPr>
      <w:r w:rsidRPr="002E1F36">
        <w:rPr>
          <w:rFonts w:ascii="Times New Roman" w:hAnsi="Times New Roman" w:cs="Times New Roman"/>
          <w:sz w:val="28"/>
          <w:szCs w:val="28"/>
        </w:rPr>
        <w:t>2. Дефекты сварных соединений, причины, методы устранения.</w:t>
      </w:r>
    </w:p>
    <w:p w:rsidR="002E1F36" w:rsidRPr="002E1F36" w:rsidRDefault="002E1F36" w:rsidP="002E1F36">
      <w:pPr>
        <w:spacing w:after="0" w:line="276" w:lineRule="auto"/>
        <w:rPr>
          <w:rFonts w:ascii="Times New Roman" w:hAnsi="Times New Roman" w:cs="Times New Roman"/>
          <w:sz w:val="28"/>
          <w:szCs w:val="28"/>
        </w:rPr>
      </w:pPr>
    </w:p>
    <w:p w:rsidR="002E1F36" w:rsidRPr="002E1F36" w:rsidRDefault="002E1F36" w:rsidP="002E1F36">
      <w:pPr>
        <w:spacing w:after="0" w:line="276" w:lineRule="auto"/>
        <w:rPr>
          <w:rFonts w:ascii="Times New Roman" w:hAnsi="Times New Roman" w:cs="Times New Roman"/>
          <w:sz w:val="28"/>
          <w:szCs w:val="28"/>
        </w:rPr>
      </w:pPr>
      <w:r w:rsidRPr="002E1F36">
        <w:rPr>
          <w:rFonts w:ascii="Times New Roman" w:hAnsi="Times New Roman" w:cs="Times New Roman"/>
          <w:sz w:val="28"/>
          <w:szCs w:val="28"/>
        </w:rPr>
        <w:t>3. Указать химический состав: Св-04Х9Н19ГС</w:t>
      </w:r>
    </w:p>
    <w:p w:rsidR="002E1F36" w:rsidRPr="002E1F36" w:rsidRDefault="002E1F36" w:rsidP="002E1F36">
      <w:pPr>
        <w:spacing w:after="0" w:line="276" w:lineRule="auto"/>
        <w:rPr>
          <w:rFonts w:ascii="Times New Roman" w:hAnsi="Times New Roman" w:cs="Times New Roman"/>
          <w:sz w:val="28"/>
          <w:szCs w:val="28"/>
        </w:rPr>
      </w:pPr>
    </w:p>
    <w:p w:rsidR="002E1F36" w:rsidRPr="002E1F36" w:rsidRDefault="002E1F36" w:rsidP="002E1F36">
      <w:pPr>
        <w:spacing w:after="0" w:line="276" w:lineRule="auto"/>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r w:rsidRPr="002E1F36">
        <w:rPr>
          <w:rFonts w:ascii="Times New Roman" w:hAnsi="Times New Roman" w:cs="Times New Roman"/>
          <w:sz w:val="28"/>
          <w:szCs w:val="28"/>
        </w:rPr>
        <w:t xml:space="preserve"> Преподаватель:                    Баженова О.А. </w:t>
      </w: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r w:rsidRPr="002E1F36">
        <w:rPr>
          <w:rFonts w:ascii="Times New Roman" w:hAnsi="Times New Roman" w:cs="Times New Roman"/>
          <w:sz w:val="28"/>
          <w:szCs w:val="28"/>
        </w:rPr>
        <w:t xml:space="preserve"> Рассмотрено на заседании ПК «Теплотехника и сварочное  производство»</w:t>
      </w:r>
    </w:p>
    <w:p w:rsidR="002E1F36" w:rsidRPr="002E1F36" w:rsidRDefault="002E1F36" w:rsidP="002E1F36">
      <w:pPr>
        <w:spacing w:after="0" w:line="276" w:lineRule="auto"/>
        <w:contextualSpacing/>
        <w:rPr>
          <w:rFonts w:ascii="Times New Roman" w:hAnsi="Times New Roman" w:cs="Times New Roman"/>
          <w:sz w:val="28"/>
          <w:szCs w:val="28"/>
        </w:rPr>
      </w:pPr>
      <w:r w:rsidRPr="002E1F36">
        <w:rPr>
          <w:rFonts w:ascii="Times New Roman" w:hAnsi="Times New Roman" w:cs="Times New Roman"/>
          <w:sz w:val="28"/>
          <w:szCs w:val="28"/>
        </w:rPr>
        <w:t>Протокол № 12  от      2019 г.</w:t>
      </w:r>
    </w:p>
    <w:p w:rsidR="002E1F36" w:rsidRPr="002E1F36" w:rsidRDefault="002E1F36" w:rsidP="002E1F36">
      <w:pPr>
        <w:spacing w:after="0" w:line="276" w:lineRule="auto"/>
        <w:contextualSpacing/>
        <w:rPr>
          <w:rFonts w:ascii="Times New Roman" w:hAnsi="Times New Roman" w:cs="Times New Roman"/>
          <w:sz w:val="28"/>
          <w:szCs w:val="28"/>
        </w:rPr>
      </w:pPr>
      <w:r w:rsidRPr="002E1F36">
        <w:rPr>
          <w:rFonts w:ascii="Times New Roman" w:hAnsi="Times New Roman" w:cs="Times New Roman"/>
          <w:sz w:val="28"/>
          <w:szCs w:val="28"/>
        </w:rPr>
        <w:t>Председатель ПК _____             А.В.Кобченко</w:t>
      </w: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jc w:val="center"/>
        <w:rPr>
          <w:rFonts w:ascii="Times New Roman" w:hAnsi="Times New Roman" w:cs="Times New Roman"/>
          <w:sz w:val="24"/>
          <w:szCs w:val="24"/>
        </w:rPr>
      </w:pPr>
    </w:p>
    <w:p w:rsidR="002E1F36" w:rsidRPr="002E1F36" w:rsidRDefault="002E1F36" w:rsidP="002E1F36">
      <w:pPr>
        <w:spacing w:after="0" w:line="276" w:lineRule="auto"/>
        <w:jc w:val="center"/>
        <w:rPr>
          <w:rFonts w:ascii="Times New Roman" w:eastAsia="Calibri" w:hAnsi="Times New Roman" w:cs="Times New Roman"/>
          <w:sz w:val="24"/>
          <w:szCs w:val="24"/>
        </w:rPr>
      </w:pPr>
      <w:r w:rsidRPr="002E1F36">
        <w:rPr>
          <w:rFonts w:ascii="Times New Roman" w:eastAsia="Calibri" w:hAnsi="Times New Roman" w:cs="Times New Roman"/>
          <w:sz w:val="24"/>
          <w:szCs w:val="24"/>
        </w:rPr>
        <w:lastRenderedPageBreak/>
        <w:t>Департамент внутренней и кадровой политики Белгородской области</w:t>
      </w:r>
    </w:p>
    <w:p w:rsidR="002E1F36" w:rsidRPr="002E1F36" w:rsidRDefault="002E1F36" w:rsidP="002E1F36">
      <w:pPr>
        <w:spacing w:after="0" w:line="276" w:lineRule="auto"/>
        <w:jc w:val="center"/>
        <w:rPr>
          <w:rFonts w:ascii="Times New Roman" w:eastAsia="Calibri" w:hAnsi="Times New Roman" w:cs="Times New Roman"/>
          <w:sz w:val="24"/>
          <w:szCs w:val="24"/>
        </w:rPr>
      </w:pPr>
      <w:r w:rsidRPr="002E1F36">
        <w:rPr>
          <w:rFonts w:ascii="Times New Roman" w:eastAsia="Calibri" w:hAnsi="Times New Roman" w:cs="Times New Roman"/>
          <w:sz w:val="24"/>
          <w:szCs w:val="24"/>
        </w:rPr>
        <w:t>Областное государственное автономное профессиональное образовательное учреждение</w:t>
      </w:r>
    </w:p>
    <w:p w:rsidR="002E1F36" w:rsidRPr="002E1F36" w:rsidRDefault="002E1F36" w:rsidP="002E1F36">
      <w:pPr>
        <w:spacing w:after="0" w:line="276" w:lineRule="auto"/>
        <w:jc w:val="center"/>
        <w:rPr>
          <w:rFonts w:ascii="Times New Roman" w:eastAsia="Calibri" w:hAnsi="Times New Roman" w:cs="Times New Roman"/>
          <w:sz w:val="24"/>
          <w:szCs w:val="24"/>
        </w:rPr>
      </w:pPr>
    </w:p>
    <w:p w:rsidR="002E1F36" w:rsidRPr="002E1F36" w:rsidRDefault="002E1F36" w:rsidP="002E1F36">
      <w:pPr>
        <w:spacing w:after="0" w:line="276" w:lineRule="auto"/>
        <w:jc w:val="center"/>
        <w:rPr>
          <w:rFonts w:ascii="Times New Roman" w:eastAsia="Calibri" w:hAnsi="Times New Roman" w:cs="Times New Roman"/>
          <w:b/>
          <w:sz w:val="24"/>
          <w:szCs w:val="24"/>
        </w:rPr>
      </w:pPr>
      <w:r w:rsidRPr="002E1F36">
        <w:rPr>
          <w:rFonts w:ascii="Times New Roman" w:eastAsia="Calibri" w:hAnsi="Times New Roman" w:cs="Times New Roman"/>
          <w:b/>
          <w:sz w:val="24"/>
          <w:szCs w:val="24"/>
        </w:rPr>
        <w:t>«Белгородский индустриальный колледж»</w:t>
      </w:r>
    </w:p>
    <w:p w:rsidR="002E1F36" w:rsidRPr="002E1F36" w:rsidRDefault="002E1F36" w:rsidP="002E1F36">
      <w:pPr>
        <w:spacing w:after="0" w:line="276" w:lineRule="auto"/>
        <w:jc w:val="center"/>
        <w:rPr>
          <w:rFonts w:ascii="Times New Roman" w:eastAsia="Calibri" w:hAnsi="Times New Roman" w:cs="Times New Roman"/>
          <w:b/>
          <w:sz w:val="24"/>
          <w:szCs w:val="24"/>
        </w:rPr>
      </w:pPr>
    </w:p>
    <w:p w:rsidR="002E1F36" w:rsidRPr="002E1F36" w:rsidRDefault="002E1F36" w:rsidP="002E1F36">
      <w:pPr>
        <w:spacing w:after="0" w:line="276" w:lineRule="auto"/>
        <w:jc w:val="center"/>
        <w:rPr>
          <w:rFonts w:ascii="Times New Roman" w:eastAsia="Calibri" w:hAnsi="Times New Roman" w:cs="Times New Roman"/>
          <w:b/>
          <w:sz w:val="24"/>
          <w:szCs w:val="24"/>
        </w:rPr>
      </w:pPr>
    </w:p>
    <w:p w:rsidR="002E1F36" w:rsidRPr="002E1F36" w:rsidRDefault="002E1F36" w:rsidP="002E1F36">
      <w:pPr>
        <w:spacing w:after="0" w:line="276" w:lineRule="auto"/>
        <w:jc w:val="both"/>
        <w:rPr>
          <w:rFonts w:ascii="Times New Roman" w:eastAsia="Calibri" w:hAnsi="Times New Roman" w:cs="Times New Roman"/>
          <w:b/>
          <w:sz w:val="24"/>
          <w:szCs w:val="24"/>
        </w:rPr>
      </w:pPr>
    </w:p>
    <w:p w:rsidR="002E1F36" w:rsidRPr="002E1F36" w:rsidRDefault="002E1F36" w:rsidP="002E1F36">
      <w:pPr>
        <w:spacing w:after="0" w:line="276" w:lineRule="auto"/>
        <w:jc w:val="both"/>
        <w:rPr>
          <w:rFonts w:ascii="Times New Roman" w:eastAsia="Calibri" w:hAnsi="Times New Roman" w:cs="Times New Roman"/>
          <w:b/>
          <w:sz w:val="24"/>
          <w:szCs w:val="24"/>
        </w:rPr>
      </w:pPr>
    </w:p>
    <w:tbl>
      <w:tblPr>
        <w:tblW w:w="7700" w:type="dxa"/>
        <w:tblInd w:w="5721" w:type="dxa"/>
        <w:tblLook w:val="04A0" w:firstRow="1" w:lastRow="0" w:firstColumn="1" w:lastColumn="0" w:noHBand="0" w:noVBand="1"/>
      </w:tblPr>
      <w:tblGrid>
        <w:gridCol w:w="3850"/>
        <w:gridCol w:w="3850"/>
      </w:tblGrid>
      <w:tr w:rsidR="002E1F36" w:rsidRPr="002E1F36" w:rsidTr="002E1F36">
        <w:tc>
          <w:tcPr>
            <w:tcW w:w="3850" w:type="dxa"/>
          </w:tcPr>
          <w:p w:rsidR="002E1F36" w:rsidRPr="002E1F36" w:rsidRDefault="002E1F36" w:rsidP="002E1F36">
            <w:pPr>
              <w:spacing w:after="0" w:line="276" w:lineRule="auto"/>
              <w:rPr>
                <w:rFonts w:ascii="Times New Roman" w:eastAsia="Calibri" w:hAnsi="Times New Roman" w:cs="Times New Roman"/>
                <w:sz w:val="24"/>
                <w:szCs w:val="24"/>
              </w:rPr>
            </w:pPr>
            <w:r w:rsidRPr="002E1F36">
              <w:rPr>
                <w:rFonts w:ascii="Times New Roman" w:eastAsia="Calibri" w:hAnsi="Times New Roman" w:cs="Times New Roman"/>
                <w:sz w:val="24"/>
                <w:szCs w:val="24"/>
              </w:rPr>
              <w:t>УТВЕРЖДАЮ</w:t>
            </w:r>
          </w:p>
          <w:p w:rsidR="002E1F36" w:rsidRPr="002E1F36" w:rsidRDefault="002E1F36" w:rsidP="002E1F36">
            <w:pPr>
              <w:spacing w:after="0" w:line="276" w:lineRule="auto"/>
              <w:jc w:val="both"/>
              <w:rPr>
                <w:rFonts w:ascii="Times New Roman" w:eastAsia="Calibri" w:hAnsi="Times New Roman" w:cs="Times New Roman"/>
                <w:sz w:val="24"/>
                <w:szCs w:val="24"/>
              </w:rPr>
            </w:pPr>
            <w:r w:rsidRPr="002E1F36">
              <w:rPr>
                <w:rFonts w:ascii="Times New Roman" w:eastAsia="Calibri" w:hAnsi="Times New Roman" w:cs="Times New Roman"/>
                <w:sz w:val="24"/>
                <w:szCs w:val="24"/>
              </w:rPr>
              <w:t>Заместитель директора</w:t>
            </w:r>
          </w:p>
          <w:p w:rsidR="002E1F36" w:rsidRPr="002E1F36" w:rsidRDefault="002E1F36" w:rsidP="002E1F36">
            <w:pPr>
              <w:spacing w:after="0" w:line="276" w:lineRule="auto"/>
              <w:jc w:val="both"/>
              <w:rPr>
                <w:rFonts w:ascii="Times New Roman" w:eastAsia="Calibri" w:hAnsi="Times New Roman" w:cs="Times New Roman"/>
                <w:sz w:val="24"/>
                <w:szCs w:val="24"/>
              </w:rPr>
            </w:pPr>
            <w:r w:rsidRPr="002E1F36">
              <w:rPr>
                <w:rFonts w:ascii="Times New Roman" w:eastAsia="Calibri" w:hAnsi="Times New Roman" w:cs="Times New Roman"/>
                <w:sz w:val="24"/>
                <w:szCs w:val="24"/>
              </w:rPr>
              <w:t>по учебной работе</w:t>
            </w:r>
          </w:p>
          <w:p w:rsidR="002E1F36" w:rsidRPr="002E1F36" w:rsidRDefault="002E1F36" w:rsidP="002E1F36">
            <w:pPr>
              <w:spacing w:after="120" w:line="276" w:lineRule="auto"/>
              <w:jc w:val="both"/>
              <w:rPr>
                <w:rFonts w:ascii="Times New Roman" w:eastAsia="Calibri" w:hAnsi="Times New Roman" w:cs="Times New Roman"/>
                <w:sz w:val="24"/>
                <w:szCs w:val="24"/>
              </w:rPr>
            </w:pPr>
            <w:r w:rsidRPr="002E1F36">
              <w:rPr>
                <w:rFonts w:ascii="Times New Roman" w:eastAsia="Calibri" w:hAnsi="Times New Roman" w:cs="Times New Roman"/>
                <w:sz w:val="24"/>
                <w:szCs w:val="24"/>
              </w:rPr>
              <w:t>___________Н.В. Выручаева .</w:t>
            </w:r>
          </w:p>
          <w:p w:rsidR="002E1F36" w:rsidRPr="002E1F36" w:rsidRDefault="002E1F36" w:rsidP="002E1F36">
            <w:pPr>
              <w:spacing w:after="120" w:line="276" w:lineRule="auto"/>
              <w:jc w:val="both"/>
              <w:rPr>
                <w:rFonts w:ascii="Times New Roman" w:eastAsia="Calibri" w:hAnsi="Times New Roman" w:cs="Times New Roman"/>
                <w:sz w:val="24"/>
                <w:szCs w:val="24"/>
              </w:rPr>
            </w:pPr>
            <w:r w:rsidRPr="002E1F36">
              <w:rPr>
                <w:rFonts w:ascii="Times New Roman" w:eastAsia="Calibri" w:hAnsi="Times New Roman" w:cs="Times New Roman"/>
                <w:sz w:val="24"/>
                <w:szCs w:val="24"/>
              </w:rPr>
              <w:t xml:space="preserve">«_____»             </w:t>
            </w:r>
            <w:r w:rsidRPr="002E1F36">
              <w:rPr>
                <w:rFonts w:ascii="Times New Roman" w:eastAsia="Calibri" w:hAnsi="Times New Roman" w:cs="Times New Roman"/>
                <w:sz w:val="18"/>
                <w:szCs w:val="18"/>
              </w:rPr>
              <w:t xml:space="preserve"> _2019 г.</w:t>
            </w:r>
          </w:p>
          <w:p w:rsidR="002E1F36" w:rsidRPr="002E1F36" w:rsidRDefault="002E1F36" w:rsidP="002E1F36">
            <w:pPr>
              <w:spacing w:after="0" w:line="276" w:lineRule="auto"/>
              <w:jc w:val="both"/>
              <w:rPr>
                <w:rFonts w:ascii="Times New Roman" w:eastAsia="Calibri" w:hAnsi="Times New Roman" w:cs="Times New Roman"/>
                <w:sz w:val="24"/>
                <w:szCs w:val="24"/>
              </w:rPr>
            </w:pPr>
          </w:p>
        </w:tc>
        <w:tc>
          <w:tcPr>
            <w:tcW w:w="3850" w:type="dxa"/>
            <w:shd w:val="clear" w:color="auto" w:fill="auto"/>
          </w:tcPr>
          <w:p w:rsidR="002E1F36" w:rsidRPr="002E1F36" w:rsidRDefault="002E1F36" w:rsidP="002E1F36">
            <w:pPr>
              <w:spacing w:after="120" w:line="276" w:lineRule="auto"/>
              <w:jc w:val="both"/>
              <w:rPr>
                <w:rFonts w:ascii="Times New Roman" w:eastAsia="Calibri" w:hAnsi="Times New Roman" w:cs="Times New Roman"/>
                <w:sz w:val="24"/>
                <w:szCs w:val="24"/>
              </w:rPr>
            </w:pPr>
          </w:p>
          <w:p w:rsidR="002E1F36" w:rsidRPr="002E1F36" w:rsidRDefault="002E1F36" w:rsidP="002E1F36">
            <w:pPr>
              <w:spacing w:after="0" w:line="276" w:lineRule="auto"/>
              <w:jc w:val="both"/>
              <w:rPr>
                <w:rFonts w:ascii="Times New Roman" w:eastAsia="Calibri" w:hAnsi="Times New Roman" w:cs="Times New Roman"/>
                <w:sz w:val="24"/>
                <w:szCs w:val="24"/>
              </w:rPr>
            </w:pPr>
          </w:p>
        </w:tc>
      </w:tr>
    </w:tbl>
    <w:p w:rsidR="002E1F36" w:rsidRPr="002E1F36" w:rsidRDefault="002E1F36" w:rsidP="002E1F36">
      <w:pPr>
        <w:spacing w:after="0" w:line="276" w:lineRule="auto"/>
        <w:jc w:val="center"/>
        <w:rPr>
          <w:rFonts w:ascii="Times New Roman" w:hAnsi="Times New Roman" w:cs="Times New Roman"/>
          <w:sz w:val="24"/>
          <w:szCs w:val="24"/>
        </w:rPr>
      </w:pPr>
    </w:p>
    <w:p w:rsidR="002E1F36" w:rsidRPr="002E1F36" w:rsidRDefault="002E1F36" w:rsidP="002E1F36">
      <w:pPr>
        <w:spacing w:after="0" w:line="276" w:lineRule="auto"/>
        <w:jc w:val="center"/>
        <w:rPr>
          <w:rFonts w:ascii="Times New Roman" w:hAnsi="Times New Roman" w:cs="Times New Roman"/>
          <w:sz w:val="24"/>
          <w:szCs w:val="24"/>
        </w:rPr>
      </w:pPr>
    </w:p>
    <w:p w:rsidR="002E1F36" w:rsidRPr="002E1F36" w:rsidRDefault="002E1F36" w:rsidP="002E1F36">
      <w:pPr>
        <w:spacing w:after="0" w:line="276" w:lineRule="auto"/>
        <w:jc w:val="center"/>
        <w:rPr>
          <w:rFonts w:ascii="Times New Roman" w:hAnsi="Times New Roman" w:cs="Times New Roman"/>
          <w:b/>
          <w:sz w:val="28"/>
          <w:szCs w:val="28"/>
        </w:rPr>
      </w:pPr>
      <w:r w:rsidRPr="002E1F36">
        <w:rPr>
          <w:rFonts w:ascii="Times New Roman" w:hAnsi="Times New Roman" w:cs="Times New Roman"/>
          <w:b/>
          <w:sz w:val="28"/>
          <w:szCs w:val="28"/>
        </w:rPr>
        <w:t>Экзаменационный билет №3</w:t>
      </w:r>
    </w:p>
    <w:p w:rsidR="002E1F36" w:rsidRPr="002E1F36" w:rsidRDefault="002E1F36" w:rsidP="002E1F36">
      <w:pPr>
        <w:tabs>
          <w:tab w:val="left" w:pos="3717"/>
        </w:tabs>
        <w:spacing w:after="200" w:line="360" w:lineRule="auto"/>
        <w:jc w:val="center"/>
        <w:rPr>
          <w:sz w:val="28"/>
          <w:szCs w:val="28"/>
        </w:rPr>
      </w:pPr>
      <w:r w:rsidRPr="002E1F36">
        <w:rPr>
          <w:b/>
          <w:sz w:val="28"/>
          <w:szCs w:val="28"/>
        </w:rPr>
        <w:t>ПМ 02 Основы проектирования технологических процессов</w:t>
      </w:r>
    </w:p>
    <w:p w:rsidR="002E1F36" w:rsidRPr="002E1F36" w:rsidRDefault="002E1F36" w:rsidP="002E1F36">
      <w:pPr>
        <w:spacing w:after="0" w:line="276" w:lineRule="auto"/>
        <w:rPr>
          <w:rFonts w:ascii="Times New Roman" w:hAnsi="Times New Roman" w:cs="Times New Roman"/>
          <w:sz w:val="28"/>
          <w:szCs w:val="28"/>
        </w:rPr>
      </w:pPr>
      <w:r w:rsidRPr="002E1F36">
        <w:rPr>
          <w:rFonts w:ascii="Times New Roman" w:hAnsi="Times New Roman" w:cs="Times New Roman"/>
          <w:b/>
          <w:sz w:val="28"/>
          <w:szCs w:val="28"/>
        </w:rPr>
        <w:t>Вопросы:</w:t>
      </w:r>
    </w:p>
    <w:p w:rsidR="002E1F36" w:rsidRPr="002E1F36" w:rsidRDefault="002E1F36" w:rsidP="002E1F36">
      <w:pPr>
        <w:spacing w:after="0" w:line="276" w:lineRule="auto"/>
        <w:rPr>
          <w:rFonts w:ascii="Times New Roman" w:hAnsi="Times New Roman" w:cs="Times New Roman"/>
          <w:sz w:val="28"/>
          <w:szCs w:val="28"/>
        </w:rPr>
      </w:pPr>
    </w:p>
    <w:p w:rsidR="002E1F36" w:rsidRPr="002E1F36" w:rsidRDefault="002E1F36" w:rsidP="002E1F36">
      <w:pPr>
        <w:spacing w:after="0" w:line="276" w:lineRule="auto"/>
        <w:jc w:val="center"/>
        <w:rPr>
          <w:rFonts w:ascii="Times New Roman" w:hAnsi="Times New Roman" w:cs="Times New Roman"/>
          <w:sz w:val="28"/>
          <w:szCs w:val="28"/>
        </w:rPr>
      </w:pPr>
    </w:p>
    <w:p w:rsidR="002E1F36" w:rsidRPr="002E1F36" w:rsidRDefault="002E1F36" w:rsidP="002E1F36">
      <w:pPr>
        <w:spacing w:after="0" w:line="276" w:lineRule="auto"/>
        <w:rPr>
          <w:rFonts w:ascii="Times New Roman" w:hAnsi="Times New Roman" w:cs="Times New Roman"/>
          <w:sz w:val="28"/>
          <w:szCs w:val="28"/>
        </w:rPr>
      </w:pPr>
      <w:r w:rsidRPr="002E1F36">
        <w:rPr>
          <w:rFonts w:ascii="Times New Roman" w:hAnsi="Times New Roman" w:cs="Times New Roman"/>
          <w:sz w:val="28"/>
          <w:szCs w:val="28"/>
        </w:rPr>
        <w:t>1. Режимы автоматической сварки под флюсом.</w:t>
      </w:r>
    </w:p>
    <w:p w:rsidR="002E1F36" w:rsidRPr="002E1F36" w:rsidRDefault="002E1F36" w:rsidP="002E1F36">
      <w:pPr>
        <w:spacing w:after="0" w:line="276" w:lineRule="auto"/>
        <w:rPr>
          <w:rFonts w:ascii="Times New Roman" w:hAnsi="Times New Roman" w:cs="Times New Roman"/>
          <w:sz w:val="28"/>
          <w:szCs w:val="28"/>
        </w:rPr>
      </w:pPr>
    </w:p>
    <w:p w:rsidR="002E1F36" w:rsidRPr="002E1F36" w:rsidRDefault="002E1F36" w:rsidP="002E1F36">
      <w:pPr>
        <w:spacing w:after="0" w:line="276" w:lineRule="auto"/>
        <w:rPr>
          <w:rFonts w:ascii="Times New Roman" w:hAnsi="Times New Roman" w:cs="Times New Roman"/>
          <w:sz w:val="28"/>
          <w:szCs w:val="28"/>
        </w:rPr>
      </w:pPr>
      <w:r w:rsidRPr="002E1F36">
        <w:rPr>
          <w:rFonts w:ascii="Times New Roman" w:hAnsi="Times New Roman" w:cs="Times New Roman"/>
          <w:sz w:val="28"/>
          <w:szCs w:val="28"/>
        </w:rPr>
        <w:t xml:space="preserve">2. Технологические особенности выполнения сборочно – сварочных операций при изготовлении балок коробчатого сечения </w:t>
      </w:r>
    </w:p>
    <w:p w:rsidR="002E1F36" w:rsidRPr="002E1F36" w:rsidRDefault="002E1F36" w:rsidP="002E1F36">
      <w:pPr>
        <w:spacing w:after="0" w:line="276" w:lineRule="auto"/>
        <w:rPr>
          <w:rFonts w:ascii="Times New Roman" w:hAnsi="Times New Roman" w:cs="Times New Roman"/>
          <w:sz w:val="28"/>
          <w:szCs w:val="28"/>
        </w:rPr>
      </w:pPr>
    </w:p>
    <w:p w:rsidR="002E1F36" w:rsidRPr="002E1F36" w:rsidRDefault="002E1F36" w:rsidP="002E1F36">
      <w:pPr>
        <w:spacing w:after="0" w:line="276" w:lineRule="auto"/>
        <w:rPr>
          <w:rFonts w:ascii="Times New Roman" w:hAnsi="Times New Roman" w:cs="Times New Roman"/>
          <w:sz w:val="28"/>
          <w:szCs w:val="28"/>
        </w:rPr>
      </w:pPr>
      <w:r w:rsidRPr="002E1F36">
        <w:rPr>
          <w:rFonts w:ascii="Times New Roman" w:hAnsi="Times New Roman" w:cs="Times New Roman"/>
          <w:sz w:val="28"/>
          <w:szCs w:val="28"/>
        </w:rPr>
        <w:t>3. Указать химический состав: Св-08</w:t>
      </w:r>
    </w:p>
    <w:p w:rsidR="002E1F36" w:rsidRPr="002E1F36" w:rsidRDefault="002E1F36" w:rsidP="002E1F36">
      <w:pPr>
        <w:spacing w:after="0" w:line="276" w:lineRule="auto"/>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r w:rsidRPr="002E1F36">
        <w:rPr>
          <w:rFonts w:ascii="Times New Roman" w:hAnsi="Times New Roman" w:cs="Times New Roman"/>
          <w:sz w:val="28"/>
          <w:szCs w:val="28"/>
        </w:rPr>
        <w:t xml:space="preserve"> Преподаватель:                    Баженова О.А. </w:t>
      </w: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r w:rsidRPr="002E1F36">
        <w:rPr>
          <w:rFonts w:ascii="Times New Roman" w:hAnsi="Times New Roman" w:cs="Times New Roman"/>
          <w:sz w:val="28"/>
          <w:szCs w:val="28"/>
        </w:rPr>
        <w:t xml:space="preserve"> Рассмотрено на заседании ПК «Теплотехника и сварочное  производство»</w:t>
      </w:r>
    </w:p>
    <w:p w:rsidR="002E1F36" w:rsidRPr="002E1F36" w:rsidRDefault="002E1F36" w:rsidP="002E1F36">
      <w:pPr>
        <w:spacing w:after="0" w:line="276" w:lineRule="auto"/>
        <w:contextualSpacing/>
        <w:rPr>
          <w:rFonts w:ascii="Times New Roman" w:hAnsi="Times New Roman" w:cs="Times New Roman"/>
          <w:sz w:val="28"/>
          <w:szCs w:val="28"/>
        </w:rPr>
      </w:pPr>
      <w:r w:rsidRPr="002E1F36">
        <w:rPr>
          <w:rFonts w:ascii="Times New Roman" w:hAnsi="Times New Roman" w:cs="Times New Roman"/>
          <w:sz w:val="28"/>
          <w:szCs w:val="28"/>
        </w:rPr>
        <w:t>Протокол № 12  от                2019 г.</w:t>
      </w:r>
    </w:p>
    <w:p w:rsidR="002E1F36" w:rsidRPr="002E1F36" w:rsidRDefault="002E1F36" w:rsidP="002E1F36">
      <w:pPr>
        <w:spacing w:after="0" w:line="276" w:lineRule="auto"/>
        <w:contextualSpacing/>
        <w:rPr>
          <w:rFonts w:ascii="Times New Roman" w:hAnsi="Times New Roman" w:cs="Times New Roman"/>
          <w:sz w:val="28"/>
          <w:szCs w:val="28"/>
        </w:rPr>
      </w:pPr>
      <w:r w:rsidRPr="002E1F36">
        <w:rPr>
          <w:rFonts w:ascii="Times New Roman" w:hAnsi="Times New Roman" w:cs="Times New Roman"/>
          <w:sz w:val="28"/>
          <w:szCs w:val="28"/>
        </w:rPr>
        <w:t>Председатель ПК _____             А.В.Кобченко</w:t>
      </w: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rPr>
          <w:rFonts w:ascii="Times New Roman" w:hAnsi="Times New Roman" w:cs="Times New Roman"/>
          <w:sz w:val="24"/>
          <w:szCs w:val="24"/>
        </w:rPr>
      </w:pPr>
    </w:p>
    <w:p w:rsidR="002E1F36" w:rsidRPr="002E1F36" w:rsidRDefault="002E1F36" w:rsidP="002E1F36">
      <w:pPr>
        <w:spacing w:after="0" w:line="276" w:lineRule="auto"/>
        <w:jc w:val="center"/>
        <w:rPr>
          <w:rFonts w:ascii="Times New Roman" w:eastAsia="Calibri" w:hAnsi="Times New Roman" w:cs="Times New Roman"/>
          <w:sz w:val="24"/>
          <w:szCs w:val="24"/>
        </w:rPr>
      </w:pPr>
      <w:r w:rsidRPr="002E1F36">
        <w:rPr>
          <w:rFonts w:ascii="Times New Roman" w:eastAsia="Calibri" w:hAnsi="Times New Roman" w:cs="Times New Roman"/>
          <w:sz w:val="24"/>
          <w:szCs w:val="24"/>
        </w:rPr>
        <w:t>Департамент внутренней и кадровой политики Белгородской области</w:t>
      </w:r>
    </w:p>
    <w:p w:rsidR="002E1F36" w:rsidRPr="002E1F36" w:rsidRDefault="002E1F36" w:rsidP="002E1F36">
      <w:pPr>
        <w:spacing w:after="0" w:line="276" w:lineRule="auto"/>
        <w:jc w:val="center"/>
        <w:rPr>
          <w:rFonts w:ascii="Times New Roman" w:eastAsia="Calibri" w:hAnsi="Times New Roman" w:cs="Times New Roman"/>
          <w:sz w:val="24"/>
          <w:szCs w:val="24"/>
        </w:rPr>
      </w:pPr>
      <w:r w:rsidRPr="002E1F36">
        <w:rPr>
          <w:rFonts w:ascii="Times New Roman" w:eastAsia="Calibri" w:hAnsi="Times New Roman" w:cs="Times New Roman"/>
          <w:sz w:val="24"/>
          <w:szCs w:val="24"/>
        </w:rPr>
        <w:lastRenderedPageBreak/>
        <w:t>Областное государственное автономное профессиональное образовательное учреждение</w:t>
      </w:r>
    </w:p>
    <w:p w:rsidR="002E1F36" w:rsidRPr="002E1F36" w:rsidRDefault="002E1F36" w:rsidP="002E1F36">
      <w:pPr>
        <w:spacing w:after="0" w:line="276" w:lineRule="auto"/>
        <w:jc w:val="center"/>
        <w:rPr>
          <w:rFonts w:ascii="Times New Roman" w:eastAsia="Calibri" w:hAnsi="Times New Roman" w:cs="Times New Roman"/>
          <w:sz w:val="24"/>
          <w:szCs w:val="24"/>
        </w:rPr>
      </w:pPr>
    </w:p>
    <w:p w:rsidR="002E1F36" w:rsidRPr="002E1F36" w:rsidRDefault="002E1F36" w:rsidP="002E1F36">
      <w:pPr>
        <w:spacing w:after="0" w:line="276" w:lineRule="auto"/>
        <w:jc w:val="center"/>
        <w:rPr>
          <w:rFonts w:ascii="Times New Roman" w:eastAsia="Calibri" w:hAnsi="Times New Roman" w:cs="Times New Roman"/>
          <w:b/>
          <w:sz w:val="24"/>
          <w:szCs w:val="24"/>
        </w:rPr>
      </w:pPr>
      <w:r w:rsidRPr="002E1F36">
        <w:rPr>
          <w:rFonts w:ascii="Times New Roman" w:eastAsia="Calibri" w:hAnsi="Times New Roman" w:cs="Times New Roman"/>
          <w:b/>
          <w:sz w:val="24"/>
          <w:szCs w:val="24"/>
        </w:rPr>
        <w:t>«Белгородский индустриальный колледж»</w:t>
      </w:r>
    </w:p>
    <w:p w:rsidR="002E1F36" w:rsidRPr="002E1F36" w:rsidRDefault="002E1F36" w:rsidP="002E1F36">
      <w:pPr>
        <w:spacing w:after="0" w:line="276" w:lineRule="auto"/>
        <w:jc w:val="center"/>
        <w:rPr>
          <w:rFonts w:ascii="Times New Roman" w:eastAsia="Calibri" w:hAnsi="Times New Roman" w:cs="Times New Roman"/>
          <w:b/>
          <w:sz w:val="24"/>
          <w:szCs w:val="24"/>
        </w:rPr>
      </w:pPr>
    </w:p>
    <w:p w:rsidR="002E1F36" w:rsidRPr="002E1F36" w:rsidRDefault="002E1F36" w:rsidP="002E1F36">
      <w:pPr>
        <w:spacing w:after="0" w:line="276" w:lineRule="auto"/>
        <w:jc w:val="center"/>
        <w:rPr>
          <w:rFonts w:ascii="Times New Roman" w:eastAsia="Calibri" w:hAnsi="Times New Roman" w:cs="Times New Roman"/>
          <w:b/>
          <w:sz w:val="24"/>
          <w:szCs w:val="24"/>
        </w:rPr>
      </w:pPr>
    </w:p>
    <w:p w:rsidR="002E1F36" w:rsidRPr="002E1F36" w:rsidRDefault="002E1F36" w:rsidP="002E1F36">
      <w:pPr>
        <w:spacing w:after="0" w:line="276" w:lineRule="auto"/>
        <w:jc w:val="both"/>
        <w:rPr>
          <w:rFonts w:ascii="Times New Roman" w:eastAsia="Calibri" w:hAnsi="Times New Roman" w:cs="Times New Roman"/>
          <w:b/>
          <w:sz w:val="24"/>
          <w:szCs w:val="24"/>
        </w:rPr>
      </w:pPr>
    </w:p>
    <w:p w:rsidR="002E1F36" w:rsidRPr="002E1F36" w:rsidRDefault="002E1F36" w:rsidP="002E1F36">
      <w:pPr>
        <w:spacing w:after="0" w:line="276" w:lineRule="auto"/>
        <w:jc w:val="both"/>
        <w:rPr>
          <w:rFonts w:ascii="Times New Roman" w:eastAsia="Calibri" w:hAnsi="Times New Roman" w:cs="Times New Roman"/>
          <w:b/>
          <w:sz w:val="24"/>
          <w:szCs w:val="24"/>
        </w:rPr>
      </w:pPr>
    </w:p>
    <w:tbl>
      <w:tblPr>
        <w:tblW w:w="7700" w:type="dxa"/>
        <w:tblInd w:w="5721" w:type="dxa"/>
        <w:tblLook w:val="04A0" w:firstRow="1" w:lastRow="0" w:firstColumn="1" w:lastColumn="0" w:noHBand="0" w:noVBand="1"/>
      </w:tblPr>
      <w:tblGrid>
        <w:gridCol w:w="3850"/>
        <w:gridCol w:w="3850"/>
      </w:tblGrid>
      <w:tr w:rsidR="002E1F36" w:rsidRPr="002E1F36" w:rsidTr="002E1F36">
        <w:tc>
          <w:tcPr>
            <w:tcW w:w="3850" w:type="dxa"/>
          </w:tcPr>
          <w:p w:rsidR="002E1F36" w:rsidRPr="002E1F36" w:rsidRDefault="002E1F36" w:rsidP="002E1F36">
            <w:pPr>
              <w:spacing w:after="0" w:line="276" w:lineRule="auto"/>
              <w:rPr>
                <w:rFonts w:ascii="Times New Roman" w:eastAsia="Calibri" w:hAnsi="Times New Roman" w:cs="Times New Roman"/>
                <w:sz w:val="24"/>
                <w:szCs w:val="24"/>
              </w:rPr>
            </w:pPr>
            <w:r w:rsidRPr="002E1F36">
              <w:rPr>
                <w:rFonts w:ascii="Times New Roman" w:eastAsia="Calibri" w:hAnsi="Times New Roman" w:cs="Times New Roman"/>
                <w:sz w:val="24"/>
                <w:szCs w:val="24"/>
              </w:rPr>
              <w:t>УТВЕРЖДАЮ</w:t>
            </w:r>
          </w:p>
          <w:p w:rsidR="002E1F36" w:rsidRPr="002E1F36" w:rsidRDefault="002E1F36" w:rsidP="002E1F36">
            <w:pPr>
              <w:spacing w:after="0" w:line="276" w:lineRule="auto"/>
              <w:jc w:val="both"/>
              <w:rPr>
                <w:rFonts w:ascii="Times New Roman" w:eastAsia="Calibri" w:hAnsi="Times New Roman" w:cs="Times New Roman"/>
                <w:sz w:val="24"/>
                <w:szCs w:val="24"/>
              </w:rPr>
            </w:pPr>
            <w:r w:rsidRPr="002E1F36">
              <w:rPr>
                <w:rFonts w:ascii="Times New Roman" w:eastAsia="Calibri" w:hAnsi="Times New Roman" w:cs="Times New Roman"/>
                <w:sz w:val="24"/>
                <w:szCs w:val="24"/>
              </w:rPr>
              <w:t>Заместитель директора</w:t>
            </w:r>
          </w:p>
          <w:p w:rsidR="002E1F36" w:rsidRPr="002E1F36" w:rsidRDefault="002E1F36" w:rsidP="002E1F36">
            <w:pPr>
              <w:spacing w:after="0" w:line="276" w:lineRule="auto"/>
              <w:jc w:val="both"/>
              <w:rPr>
                <w:rFonts w:ascii="Times New Roman" w:eastAsia="Calibri" w:hAnsi="Times New Roman" w:cs="Times New Roman"/>
                <w:sz w:val="24"/>
                <w:szCs w:val="24"/>
              </w:rPr>
            </w:pPr>
            <w:r w:rsidRPr="002E1F36">
              <w:rPr>
                <w:rFonts w:ascii="Times New Roman" w:eastAsia="Calibri" w:hAnsi="Times New Roman" w:cs="Times New Roman"/>
                <w:sz w:val="24"/>
                <w:szCs w:val="24"/>
              </w:rPr>
              <w:t>по учебной работе</w:t>
            </w:r>
          </w:p>
          <w:p w:rsidR="002E1F36" w:rsidRPr="002E1F36" w:rsidRDefault="002E1F36" w:rsidP="002E1F36">
            <w:pPr>
              <w:spacing w:after="120" w:line="276" w:lineRule="auto"/>
              <w:jc w:val="both"/>
              <w:rPr>
                <w:rFonts w:ascii="Times New Roman" w:eastAsia="Calibri" w:hAnsi="Times New Roman" w:cs="Times New Roman"/>
                <w:sz w:val="24"/>
                <w:szCs w:val="24"/>
              </w:rPr>
            </w:pPr>
            <w:r w:rsidRPr="002E1F36">
              <w:rPr>
                <w:rFonts w:ascii="Times New Roman" w:eastAsia="Calibri" w:hAnsi="Times New Roman" w:cs="Times New Roman"/>
                <w:sz w:val="24"/>
                <w:szCs w:val="24"/>
              </w:rPr>
              <w:t>___________Н.В. Выручаева .</w:t>
            </w:r>
          </w:p>
          <w:p w:rsidR="002E1F36" w:rsidRPr="002E1F36" w:rsidRDefault="002E1F36" w:rsidP="002E1F36">
            <w:pPr>
              <w:spacing w:after="120" w:line="276" w:lineRule="auto"/>
              <w:jc w:val="both"/>
              <w:rPr>
                <w:rFonts w:ascii="Times New Roman" w:eastAsia="Calibri" w:hAnsi="Times New Roman" w:cs="Times New Roman"/>
                <w:sz w:val="24"/>
                <w:szCs w:val="24"/>
              </w:rPr>
            </w:pPr>
            <w:r w:rsidRPr="002E1F36">
              <w:rPr>
                <w:rFonts w:ascii="Times New Roman" w:eastAsia="Calibri" w:hAnsi="Times New Roman" w:cs="Times New Roman"/>
                <w:sz w:val="24"/>
                <w:szCs w:val="24"/>
              </w:rPr>
              <w:t xml:space="preserve">«_____»  </w:t>
            </w:r>
            <w:r w:rsidRPr="002E1F36">
              <w:rPr>
                <w:rFonts w:ascii="Times New Roman" w:eastAsia="Calibri" w:hAnsi="Times New Roman" w:cs="Times New Roman"/>
                <w:sz w:val="18"/>
                <w:szCs w:val="18"/>
              </w:rPr>
              <w:t xml:space="preserve">        _2019 г.</w:t>
            </w:r>
          </w:p>
          <w:p w:rsidR="002E1F36" w:rsidRPr="002E1F36" w:rsidRDefault="002E1F36" w:rsidP="002E1F36">
            <w:pPr>
              <w:spacing w:after="0" w:line="276" w:lineRule="auto"/>
              <w:jc w:val="both"/>
              <w:rPr>
                <w:rFonts w:ascii="Times New Roman" w:eastAsia="Calibri" w:hAnsi="Times New Roman" w:cs="Times New Roman"/>
                <w:sz w:val="24"/>
                <w:szCs w:val="24"/>
              </w:rPr>
            </w:pPr>
          </w:p>
        </w:tc>
        <w:tc>
          <w:tcPr>
            <w:tcW w:w="3850" w:type="dxa"/>
            <w:shd w:val="clear" w:color="auto" w:fill="auto"/>
          </w:tcPr>
          <w:p w:rsidR="002E1F36" w:rsidRPr="002E1F36" w:rsidRDefault="002E1F36" w:rsidP="002E1F36">
            <w:pPr>
              <w:spacing w:after="120" w:line="276" w:lineRule="auto"/>
              <w:jc w:val="both"/>
              <w:rPr>
                <w:rFonts w:ascii="Times New Roman" w:eastAsia="Calibri" w:hAnsi="Times New Roman" w:cs="Times New Roman"/>
                <w:sz w:val="24"/>
                <w:szCs w:val="24"/>
              </w:rPr>
            </w:pPr>
          </w:p>
          <w:p w:rsidR="002E1F36" w:rsidRPr="002E1F36" w:rsidRDefault="002E1F36" w:rsidP="002E1F36">
            <w:pPr>
              <w:spacing w:after="0" w:line="276" w:lineRule="auto"/>
              <w:jc w:val="both"/>
              <w:rPr>
                <w:rFonts w:ascii="Times New Roman" w:eastAsia="Calibri" w:hAnsi="Times New Roman" w:cs="Times New Roman"/>
                <w:sz w:val="24"/>
                <w:szCs w:val="24"/>
              </w:rPr>
            </w:pPr>
          </w:p>
        </w:tc>
      </w:tr>
    </w:tbl>
    <w:p w:rsidR="002E1F36" w:rsidRPr="002E1F36" w:rsidRDefault="002E1F36" w:rsidP="002E1F36">
      <w:pPr>
        <w:spacing w:after="0" w:line="276" w:lineRule="auto"/>
        <w:jc w:val="center"/>
        <w:rPr>
          <w:rFonts w:ascii="Times New Roman" w:hAnsi="Times New Roman" w:cs="Times New Roman"/>
          <w:sz w:val="24"/>
          <w:szCs w:val="24"/>
        </w:rPr>
      </w:pPr>
    </w:p>
    <w:p w:rsidR="002E1F36" w:rsidRPr="002E1F36" w:rsidRDefault="002E1F36" w:rsidP="002E1F36">
      <w:pPr>
        <w:spacing w:after="0" w:line="276" w:lineRule="auto"/>
        <w:jc w:val="center"/>
        <w:rPr>
          <w:rFonts w:ascii="Times New Roman" w:hAnsi="Times New Roman" w:cs="Times New Roman"/>
          <w:sz w:val="24"/>
          <w:szCs w:val="24"/>
        </w:rPr>
      </w:pPr>
    </w:p>
    <w:p w:rsidR="002E1F36" w:rsidRPr="002E1F36" w:rsidRDefault="002E1F36" w:rsidP="002E1F36">
      <w:pPr>
        <w:spacing w:after="0" w:line="276" w:lineRule="auto"/>
        <w:jc w:val="center"/>
        <w:rPr>
          <w:rFonts w:ascii="Times New Roman" w:hAnsi="Times New Roman" w:cs="Times New Roman"/>
          <w:b/>
          <w:sz w:val="28"/>
          <w:szCs w:val="28"/>
        </w:rPr>
      </w:pPr>
      <w:r w:rsidRPr="002E1F36">
        <w:rPr>
          <w:rFonts w:ascii="Times New Roman" w:hAnsi="Times New Roman" w:cs="Times New Roman"/>
          <w:b/>
          <w:sz w:val="28"/>
          <w:szCs w:val="28"/>
        </w:rPr>
        <w:t>Экзаменационный билет №4</w:t>
      </w:r>
    </w:p>
    <w:p w:rsidR="002E1F36" w:rsidRPr="002E1F36" w:rsidRDefault="002E1F36" w:rsidP="002E1F36">
      <w:pPr>
        <w:tabs>
          <w:tab w:val="left" w:pos="3717"/>
        </w:tabs>
        <w:spacing w:after="200" w:line="360" w:lineRule="auto"/>
        <w:jc w:val="center"/>
        <w:rPr>
          <w:b/>
          <w:sz w:val="28"/>
          <w:szCs w:val="28"/>
        </w:rPr>
      </w:pPr>
      <w:r w:rsidRPr="002E1F36">
        <w:rPr>
          <w:b/>
          <w:sz w:val="28"/>
          <w:szCs w:val="28"/>
        </w:rPr>
        <w:t>ПМ 02 Основы проектирования технологических процессов</w:t>
      </w:r>
    </w:p>
    <w:p w:rsidR="002E1F36" w:rsidRPr="002E1F36" w:rsidRDefault="002E1F36" w:rsidP="002E1F36">
      <w:pPr>
        <w:spacing w:after="0" w:line="276" w:lineRule="auto"/>
        <w:rPr>
          <w:rFonts w:ascii="Times New Roman" w:hAnsi="Times New Roman" w:cs="Times New Roman"/>
          <w:sz w:val="28"/>
          <w:szCs w:val="28"/>
        </w:rPr>
      </w:pPr>
      <w:r w:rsidRPr="002E1F36">
        <w:rPr>
          <w:rFonts w:ascii="Times New Roman" w:hAnsi="Times New Roman" w:cs="Times New Roman"/>
          <w:b/>
          <w:sz w:val="28"/>
          <w:szCs w:val="28"/>
        </w:rPr>
        <w:t>Вопросы:</w:t>
      </w:r>
    </w:p>
    <w:p w:rsidR="002E1F36" w:rsidRPr="002E1F36" w:rsidRDefault="002E1F36" w:rsidP="002E1F36">
      <w:pPr>
        <w:spacing w:after="0" w:line="276" w:lineRule="auto"/>
        <w:rPr>
          <w:rFonts w:ascii="Times New Roman" w:hAnsi="Times New Roman" w:cs="Times New Roman"/>
          <w:sz w:val="28"/>
          <w:szCs w:val="28"/>
        </w:rPr>
      </w:pPr>
    </w:p>
    <w:p w:rsidR="002E1F36" w:rsidRPr="002E1F36" w:rsidRDefault="002E1F36" w:rsidP="002E1F36">
      <w:pPr>
        <w:spacing w:after="0" w:line="276" w:lineRule="auto"/>
        <w:rPr>
          <w:rFonts w:ascii="Times New Roman" w:hAnsi="Times New Roman" w:cs="Times New Roman"/>
          <w:sz w:val="28"/>
          <w:szCs w:val="28"/>
        </w:rPr>
      </w:pPr>
      <w:r w:rsidRPr="002E1F36">
        <w:rPr>
          <w:rFonts w:ascii="Times New Roman" w:hAnsi="Times New Roman" w:cs="Times New Roman"/>
          <w:sz w:val="28"/>
          <w:szCs w:val="28"/>
        </w:rPr>
        <w:t>1.Режимы полуавтоматической сварки в среде защитных газов.</w:t>
      </w:r>
    </w:p>
    <w:p w:rsidR="002E1F36" w:rsidRPr="002E1F36" w:rsidRDefault="002E1F36" w:rsidP="002E1F36">
      <w:pPr>
        <w:spacing w:after="0" w:line="276" w:lineRule="auto"/>
        <w:rPr>
          <w:rFonts w:ascii="Times New Roman" w:hAnsi="Times New Roman" w:cs="Times New Roman"/>
          <w:sz w:val="28"/>
          <w:szCs w:val="28"/>
        </w:rPr>
      </w:pPr>
    </w:p>
    <w:p w:rsidR="002E1F36" w:rsidRPr="002E1F36" w:rsidRDefault="002E1F36" w:rsidP="002E1F36">
      <w:pPr>
        <w:spacing w:after="0" w:line="276" w:lineRule="auto"/>
        <w:rPr>
          <w:rFonts w:ascii="Times New Roman" w:hAnsi="Times New Roman" w:cs="Times New Roman"/>
          <w:sz w:val="28"/>
          <w:szCs w:val="28"/>
        </w:rPr>
      </w:pPr>
      <w:r w:rsidRPr="002E1F36">
        <w:rPr>
          <w:rFonts w:ascii="Times New Roman" w:hAnsi="Times New Roman" w:cs="Times New Roman"/>
          <w:sz w:val="28"/>
          <w:szCs w:val="28"/>
        </w:rPr>
        <w:t>2. Основное назначение сборочных приспособлений, их группы</w:t>
      </w:r>
    </w:p>
    <w:p w:rsidR="002E1F36" w:rsidRPr="002E1F36" w:rsidRDefault="002E1F36" w:rsidP="002E1F36">
      <w:pPr>
        <w:spacing w:after="0" w:line="276" w:lineRule="auto"/>
        <w:rPr>
          <w:rFonts w:ascii="Times New Roman" w:hAnsi="Times New Roman" w:cs="Times New Roman"/>
          <w:sz w:val="28"/>
          <w:szCs w:val="28"/>
        </w:rPr>
      </w:pPr>
    </w:p>
    <w:p w:rsidR="002E1F36" w:rsidRPr="002E1F36" w:rsidRDefault="002E1F36" w:rsidP="002E1F36">
      <w:pPr>
        <w:spacing w:after="0" w:line="276" w:lineRule="auto"/>
        <w:rPr>
          <w:rFonts w:ascii="Times New Roman" w:hAnsi="Times New Roman" w:cs="Times New Roman"/>
          <w:sz w:val="28"/>
          <w:szCs w:val="28"/>
        </w:rPr>
      </w:pPr>
      <w:r w:rsidRPr="002E1F36">
        <w:rPr>
          <w:rFonts w:ascii="Times New Roman" w:hAnsi="Times New Roman" w:cs="Times New Roman"/>
          <w:sz w:val="28"/>
          <w:szCs w:val="28"/>
        </w:rPr>
        <w:t>3. Указать химический состав: Св-15ХАГ2С</w:t>
      </w:r>
    </w:p>
    <w:p w:rsidR="002E1F36" w:rsidRPr="002E1F36" w:rsidRDefault="002E1F36" w:rsidP="002E1F36">
      <w:pPr>
        <w:spacing w:after="0" w:line="276" w:lineRule="auto"/>
        <w:rPr>
          <w:rFonts w:ascii="Times New Roman" w:hAnsi="Times New Roman" w:cs="Times New Roman"/>
          <w:sz w:val="28"/>
          <w:szCs w:val="28"/>
        </w:rPr>
      </w:pPr>
    </w:p>
    <w:p w:rsidR="002E1F36" w:rsidRPr="002E1F36" w:rsidRDefault="002E1F36" w:rsidP="002E1F36">
      <w:pPr>
        <w:spacing w:after="0" w:line="276" w:lineRule="auto"/>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rPr>
          <w:rFonts w:ascii="Times New Roman" w:hAnsi="Times New Roman" w:cs="Times New Roman"/>
          <w:sz w:val="28"/>
          <w:szCs w:val="28"/>
        </w:rPr>
      </w:pPr>
      <w:r w:rsidRPr="002E1F36">
        <w:rPr>
          <w:rFonts w:ascii="Times New Roman" w:hAnsi="Times New Roman" w:cs="Times New Roman"/>
          <w:sz w:val="28"/>
          <w:szCs w:val="28"/>
        </w:rPr>
        <w:t xml:space="preserve"> Преподаватель:                    Баженова О.А. </w:t>
      </w: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r w:rsidRPr="002E1F36">
        <w:rPr>
          <w:rFonts w:ascii="Times New Roman" w:hAnsi="Times New Roman" w:cs="Times New Roman"/>
          <w:sz w:val="28"/>
          <w:szCs w:val="28"/>
        </w:rPr>
        <w:t xml:space="preserve">  Рассмотрено на заседании ПК «Теплотехника и сварочное  производство»</w:t>
      </w:r>
    </w:p>
    <w:p w:rsidR="002E1F36" w:rsidRPr="002E1F36" w:rsidRDefault="002E1F36" w:rsidP="002E1F36">
      <w:pPr>
        <w:spacing w:after="0" w:line="276" w:lineRule="auto"/>
        <w:contextualSpacing/>
        <w:rPr>
          <w:rFonts w:ascii="Times New Roman" w:hAnsi="Times New Roman" w:cs="Times New Roman"/>
          <w:sz w:val="28"/>
          <w:szCs w:val="28"/>
        </w:rPr>
      </w:pPr>
      <w:r w:rsidRPr="002E1F36">
        <w:rPr>
          <w:rFonts w:ascii="Times New Roman" w:hAnsi="Times New Roman" w:cs="Times New Roman"/>
          <w:sz w:val="28"/>
          <w:szCs w:val="28"/>
        </w:rPr>
        <w:t>Протокол № 12  от             2019 г.</w:t>
      </w:r>
    </w:p>
    <w:p w:rsidR="002E1F36" w:rsidRPr="002E1F36" w:rsidRDefault="002E1F36" w:rsidP="002E1F36">
      <w:pPr>
        <w:spacing w:after="0" w:line="276" w:lineRule="auto"/>
        <w:contextualSpacing/>
        <w:rPr>
          <w:rFonts w:ascii="Times New Roman" w:hAnsi="Times New Roman" w:cs="Times New Roman"/>
          <w:sz w:val="28"/>
          <w:szCs w:val="28"/>
        </w:rPr>
      </w:pPr>
      <w:r w:rsidRPr="002E1F36">
        <w:rPr>
          <w:rFonts w:ascii="Times New Roman" w:hAnsi="Times New Roman" w:cs="Times New Roman"/>
          <w:sz w:val="28"/>
          <w:szCs w:val="28"/>
        </w:rPr>
        <w:t>Председатель ПК _____             А.В.Кобченко</w:t>
      </w: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rPr>
          <w:rFonts w:ascii="Times New Roman" w:hAnsi="Times New Roman" w:cs="Times New Roman"/>
          <w:sz w:val="28"/>
          <w:szCs w:val="28"/>
        </w:rPr>
      </w:pPr>
    </w:p>
    <w:p w:rsidR="002E1F36" w:rsidRPr="002E1F36" w:rsidRDefault="002E1F36" w:rsidP="002E1F36">
      <w:pPr>
        <w:spacing w:after="0" w:line="276" w:lineRule="auto"/>
        <w:jc w:val="center"/>
        <w:rPr>
          <w:rFonts w:ascii="Times New Roman" w:hAnsi="Times New Roman" w:cs="Times New Roman"/>
          <w:sz w:val="24"/>
          <w:szCs w:val="24"/>
        </w:rPr>
      </w:pPr>
    </w:p>
    <w:p w:rsidR="002E1F36" w:rsidRPr="002E1F36" w:rsidRDefault="002E1F36" w:rsidP="002E1F36">
      <w:pPr>
        <w:spacing w:after="0" w:line="276" w:lineRule="auto"/>
        <w:jc w:val="center"/>
        <w:rPr>
          <w:rFonts w:ascii="Times New Roman" w:eastAsia="Calibri" w:hAnsi="Times New Roman" w:cs="Times New Roman"/>
          <w:sz w:val="24"/>
          <w:szCs w:val="24"/>
        </w:rPr>
      </w:pPr>
      <w:r w:rsidRPr="002E1F36">
        <w:rPr>
          <w:rFonts w:ascii="Times New Roman" w:eastAsia="Calibri" w:hAnsi="Times New Roman" w:cs="Times New Roman"/>
          <w:sz w:val="24"/>
          <w:szCs w:val="24"/>
        </w:rPr>
        <w:t>Департамент внутренней и кадровой политики Белгородской области</w:t>
      </w:r>
    </w:p>
    <w:p w:rsidR="002E1F36" w:rsidRPr="002E1F36" w:rsidRDefault="002E1F36" w:rsidP="002E1F36">
      <w:pPr>
        <w:spacing w:after="0" w:line="276" w:lineRule="auto"/>
        <w:jc w:val="center"/>
        <w:rPr>
          <w:rFonts w:ascii="Times New Roman" w:eastAsia="Calibri" w:hAnsi="Times New Roman" w:cs="Times New Roman"/>
          <w:sz w:val="24"/>
          <w:szCs w:val="24"/>
        </w:rPr>
      </w:pPr>
      <w:r w:rsidRPr="002E1F36">
        <w:rPr>
          <w:rFonts w:ascii="Times New Roman" w:eastAsia="Calibri" w:hAnsi="Times New Roman" w:cs="Times New Roman"/>
          <w:sz w:val="24"/>
          <w:szCs w:val="24"/>
        </w:rPr>
        <w:t>Областное государственное автономное профессиональное образовательное учреждение</w:t>
      </w: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contextualSpacing/>
        <w:rPr>
          <w:rFonts w:ascii="Times New Roman" w:hAnsi="Times New Roman" w:cs="Times New Roman"/>
          <w:sz w:val="28"/>
          <w:szCs w:val="28"/>
        </w:rPr>
      </w:pPr>
    </w:p>
    <w:p w:rsidR="002E1F36" w:rsidRPr="002E1F36" w:rsidRDefault="002E1F36" w:rsidP="002E1F36">
      <w:pPr>
        <w:spacing w:after="0" w:line="276" w:lineRule="auto"/>
        <w:jc w:val="center"/>
        <w:rPr>
          <w:rFonts w:ascii="Times New Roman" w:hAnsi="Times New Roman" w:cs="Times New Roman"/>
          <w:sz w:val="24"/>
          <w:szCs w:val="24"/>
        </w:rPr>
      </w:pPr>
    </w:p>
    <w:p w:rsidR="007E3CC0" w:rsidRDefault="007E3CC0" w:rsidP="007E3CC0">
      <w:pPr>
        <w:ind w:left="-567"/>
        <w:rPr>
          <w:rFonts w:ascii="Times New Roman" w:hAnsi="Times New Roman" w:cs="Times New Roman"/>
          <w:sz w:val="28"/>
          <w:szCs w:val="28"/>
        </w:rPr>
      </w:pPr>
    </w:p>
    <w:p w:rsidR="00D747FE" w:rsidRDefault="00D747FE"/>
    <w:sectPr w:rsidR="00D747FE" w:rsidSect="00D747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638" w:rsidRDefault="00F14638">
      <w:pPr>
        <w:spacing w:after="0" w:line="240" w:lineRule="auto"/>
      </w:pPr>
      <w:r>
        <w:separator/>
      </w:r>
    </w:p>
  </w:endnote>
  <w:endnote w:type="continuationSeparator" w:id="0">
    <w:p w:rsidR="00F14638" w:rsidRDefault="00F1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638" w:rsidRDefault="00F14638">
      <w:pPr>
        <w:spacing w:after="0" w:line="240" w:lineRule="auto"/>
      </w:pPr>
      <w:r>
        <w:separator/>
      </w:r>
    </w:p>
  </w:footnote>
  <w:footnote w:type="continuationSeparator" w:id="0">
    <w:p w:rsidR="00F14638" w:rsidRDefault="00F14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F36" w:rsidRPr="00A95503" w:rsidRDefault="002E1F36" w:rsidP="008F3920">
    <w:pPr>
      <w:pStyle w:val="ac"/>
      <w:jc w:val="center"/>
      <w:rPr>
        <w:rFonts w:ascii="Times New Roman" w:hAnsi="Times New Roman" w:cs="Times New Roman"/>
        <w:sz w:val="24"/>
        <w:szCs w:val="24"/>
      </w:rPr>
    </w:pPr>
    <w:r>
      <w:rPr>
        <w:rFonts w:ascii="Times New Roman" w:hAnsi="Times New Roman" w:cs="Times New Roman"/>
        <w:sz w:val="24"/>
        <w:szCs w:val="24"/>
      </w:rPr>
      <w:t xml:space="preserve">   Баженова Ольга Александровна Городов Александр Васильевич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29A8F6A"/>
    <w:lvl w:ilvl="0">
      <w:start w:val="1"/>
      <w:numFmt w:val="decimal"/>
      <w:pStyle w:val="a"/>
      <w:lvlText w:val="%1."/>
      <w:lvlJc w:val="left"/>
      <w:pPr>
        <w:tabs>
          <w:tab w:val="num" w:pos="360"/>
        </w:tabs>
        <w:ind w:left="360" w:hanging="360"/>
      </w:pPr>
    </w:lvl>
  </w:abstractNum>
  <w:abstractNum w:abstractNumId="1" w15:restartNumberingAfterBreak="0">
    <w:nsid w:val="05506C48"/>
    <w:multiLevelType w:val="multilevel"/>
    <w:tmpl w:val="98020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9356F"/>
    <w:multiLevelType w:val="hybridMultilevel"/>
    <w:tmpl w:val="F9E6B202"/>
    <w:lvl w:ilvl="0" w:tplc="F1D295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07C25E8"/>
    <w:multiLevelType w:val="hybridMultilevel"/>
    <w:tmpl w:val="E80A8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C06CC2"/>
    <w:multiLevelType w:val="hybridMultilevel"/>
    <w:tmpl w:val="4064867E"/>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686A19"/>
    <w:multiLevelType w:val="multilevel"/>
    <w:tmpl w:val="17020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86514"/>
    <w:multiLevelType w:val="hybridMultilevel"/>
    <w:tmpl w:val="1584A6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C265CF"/>
    <w:multiLevelType w:val="hybridMultilevel"/>
    <w:tmpl w:val="291C7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CB3449"/>
    <w:multiLevelType w:val="multilevel"/>
    <w:tmpl w:val="2E72582E"/>
    <w:lvl w:ilvl="0">
      <w:start w:val="4"/>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0" w15:restartNumberingAfterBreak="0">
    <w:nsid w:val="4FB33F69"/>
    <w:multiLevelType w:val="hybridMultilevel"/>
    <w:tmpl w:val="CAFA7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390ABB"/>
    <w:multiLevelType w:val="multilevel"/>
    <w:tmpl w:val="961C4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BC1BEC"/>
    <w:multiLevelType w:val="singleLevel"/>
    <w:tmpl w:val="114268BE"/>
    <w:lvl w:ilvl="0">
      <w:start w:val="1"/>
      <w:numFmt w:val="decimal"/>
      <w:lvlText w:val="%1."/>
      <w:legacy w:legacy="1" w:legacySpace="0" w:legacyIndent="283"/>
      <w:lvlJc w:val="left"/>
      <w:rPr>
        <w:rFonts w:ascii="Times New Roman" w:hAnsi="Times New Roman" w:cs="Times New Roman" w:hint="default"/>
      </w:rPr>
    </w:lvl>
  </w:abstractNum>
  <w:abstractNum w:abstractNumId="13" w15:restartNumberingAfterBreak="0">
    <w:nsid w:val="555266A5"/>
    <w:multiLevelType w:val="multilevel"/>
    <w:tmpl w:val="31A87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8C43AA"/>
    <w:multiLevelType w:val="hybridMultilevel"/>
    <w:tmpl w:val="C7E433F0"/>
    <w:lvl w:ilvl="0" w:tplc="0DF6F24C">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8D7883"/>
    <w:multiLevelType w:val="multilevel"/>
    <w:tmpl w:val="1480D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FE7244"/>
    <w:multiLevelType w:val="hybridMultilevel"/>
    <w:tmpl w:val="04A47216"/>
    <w:lvl w:ilvl="0" w:tplc="1F5ED45A">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96D4A28"/>
    <w:multiLevelType w:val="hybridMultilevel"/>
    <w:tmpl w:val="7F684E8C"/>
    <w:lvl w:ilvl="0" w:tplc="CBFC00F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F33392B"/>
    <w:multiLevelType w:val="hybridMultilevel"/>
    <w:tmpl w:val="D208F8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C6710A"/>
    <w:multiLevelType w:val="hybridMultilevel"/>
    <w:tmpl w:val="C5EEC6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76764E0D"/>
    <w:multiLevelType w:val="hybridMultilevel"/>
    <w:tmpl w:val="38E88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8"/>
  </w:num>
  <w:num w:numId="5">
    <w:abstractNumId w:val="5"/>
  </w:num>
  <w:num w:numId="6">
    <w:abstractNumId w:val="2"/>
  </w:num>
  <w:num w:numId="7">
    <w:abstractNumId w:val="16"/>
  </w:num>
  <w:num w:numId="8">
    <w:abstractNumId w:val="4"/>
  </w:num>
  <w:num w:numId="9">
    <w:abstractNumId w:val="20"/>
  </w:num>
  <w:num w:numId="10">
    <w:abstractNumId w:val="19"/>
  </w:num>
  <w:num w:numId="11">
    <w:abstractNumId w:val="12"/>
  </w:num>
  <w:num w:numId="12">
    <w:abstractNumId w:val="14"/>
  </w:num>
  <w:num w:numId="13">
    <w:abstractNumId w:val="18"/>
  </w:num>
  <w:num w:numId="14">
    <w:abstractNumId w:val="7"/>
  </w:num>
  <w:num w:numId="15">
    <w:abstractNumId w:val="17"/>
  </w:num>
  <w:num w:numId="16">
    <w:abstractNumId w:val="9"/>
  </w:num>
  <w:num w:numId="17">
    <w:abstractNumId w:val="3"/>
  </w:num>
  <w:num w:numId="18">
    <w:abstractNumId w:val="0"/>
  </w:num>
  <w:num w:numId="19">
    <w:abstractNumId w:val="15"/>
  </w:num>
  <w:num w:numId="20">
    <w:abstractNumId w:val="1"/>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3CC0"/>
    <w:rsid w:val="00045E99"/>
    <w:rsid w:val="00180023"/>
    <w:rsid w:val="001935D4"/>
    <w:rsid w:val="001D5129"/>
    <w:rsid w:val="00201AA9"/>
    <w:rsid w:val="002C7ABC"/>
    <w:rsid w:val="002E1F36"/>
    <w:rsid w:val="0049631D"/>
    <w:rsid w:val="006144F4"/>
    <w:rsid w:val="006249B4"/>
    <w:rsid w:val="006A61F2"/>
    <w:rsid w:val="00702C42"/>
    <w:rsid w:val="00712CA8"/>
    <w:rsid w:val="00714262"/>
    <w:rsid w:val="0072719F"/>
    <w:rsid w:val="007E3CC0"/>
    <w:rsid w:val="008355CC"/>
    <w:rsid w:val="008C463C"/>
    <w:rsid w:val="008F3920"/>
    <w:rsid w:val="00A00CFE"/>
    <w:rsid w:val="00A019BB"/>
    <w:rsid w:val="00A21F64"/>
    <w:rsid w:val="00A602A9"/>
    <w:rsid w:val="00AF39DE"/>
    <w:rsid w:val="00BF3564"/>
    <w:rsid w:val="00C42232"/>
    <w:rsid w:val="00C61C5C"/>
    <w:rsid w:val="00C85A22"/>
    <w:rsid w:val="00CC666C"/>
    <w:rsid w:val="00D747FE"/>
    <w:rsid w:val="00EB61EE"/>
    <w:rsid w:val="00EF637B"/>
    <w:rsid w:val="00F14638"/>
    <w:rsid w:val="00F518EE"/>
    <w:rsid w:val="00FF0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8701"/>
  <w15:docId w15:val="{A0DF25C6-8967-4F3C-86EC-7FD7C697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3CC0"/>
    <w:pPr>
      <w:spacing w:after="160" w:line="259" w:lineRule="auto"/>
    </w:pPr>
  </w:style>
  <w:style w:type="paragraph" w:styleId="1">
    <w:name w:val="heading 1"/>
    <w:basedOn w:val="a0"/>
    <w:next w:val="a0"/>
    <w:link w:val="10"/>
    <w:qFormat/>
    <w:rsid w:val="007E3CC0"/>
    <w:pPr>
      <w:keepNext/>
      <w:spacing w:after="0" w:line="240" w:lineRule="auto"/>
      <w:jc w:val="center"/>
      <w:outlineLvl w:val="0"/>
    </w:pPr>
    <w:rPr>
      <w:rFonts w:ascii="Times New Roman" w:eastAsia="Arial Unicode MS" w:hAnsi="Times New Roman" w:cs="Times New Roman"/>
      <w:b/>
      <w:sz w:val="28"/>
      <w:szCs w:val="24"/>
      <w:lang w:eastAsia="ru-RU"/>
    </w:rPr>
  </w:style>
  <w:style w:type="paragraph" w:styleId="2">
    <w:name w:val="heading 2"/>
    <w:basedOn w:val="a0"/>
    <w:next w:val="a0"/>
    <w:link w:val="20"/>
    <w:unhideWhenUsed/>
    <w:qFormat/>
    <w:rsid w:val="007E3CC0"/>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0"/>
    <w:next w:val="a0"/>
    <w:link w:val="30"/>
    <w:uiPriority w:val="99"/>
    <w:unhideWhenUsed/>
    <w:qFormat/>
    <w:rsid w:val="007E3CC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7">
    <w:name w:val="heading 7"/>
    <w:basedOn w:val="a0"/>
    <w:next w:val="a0"/>
    <w:link w:val="70"/>
    <w:qFormat/>
    <w:rsid w:val="002E1F36"/>
    <w:pPr>
      <w:spacing w:before="240" w:after="60" w:line="240" w:lineRule="auto"/>
      <w:outlineLvl w:val="6"/>
    </w:pPr>
    <w:rPr>
      <w:rFonts w:ascii="Calibri" w:eastAsia="Times New Roman" w:hAnsi="Calibri"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E3CC0"/>
    <w:rPr>
      <w:rFonts w:ascii="Times New Roman" w:eastAsia="Arial Unicode MS" w:hAnsi="Times New Roman" w:cs="Times New Roman"/>
      <w:b/>
      <w:sz w:val="28"/>
      <w:szCs w:val="24"/>
      <w:lang w:eastAsia="ru-RU"/>
    </w:rPr>
  </w:style>
  <w:style w:type="character" w:customStyle="1" w:styleId="20">
    <w:name w:val="Заголовок 2 Знак"/>
    <w:basedOn w:val="a1"/>
    <w:link w:val="2"/>
    <w:rsid w:val="007E3CC0"/>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1"/>
    <w:link w:val="3"/>
    <w:uiPriority w:val="99"/>
    <w:rsid w:val="007E3CC0"/>
    <w:rPr>
      <w:rFonts w:asciiTheme="majorHAnsi" w:eastAsiaTheme="majorEastAsia" w:hAnsiTheme="majorHAnsi" w:cstheme="majorBidi"/>
      <w:b/>
      <w:bCs/>
      <w:color w:val="4F81BD" w:themeColor="accent1"/>
      <w:sz w:val="24"/>
      <w:szCs w:val="24"/>
      <w:lang w:eastAsia="ru-RU"/>
    </w:rPr>
  </w:style>
  <w:style w:type="character" w:customStyle="1" w:styleId="FontStyle52">
    <w:name w:val="Font Style52"/>
    <w:uiPriority w:val="99"/>
    <w:rsid w:val="007E3CC0"/>
    <w:rPr>
      <w:rFonts w:ascii="Times New Roman" w:hAnsi="Times New Roman" w:cs="Times New Roman"/>
      <w:b/>
      <w:bCs/>
      <w:sz w:val="26"/>
      <w:szCs w:val="26"/>
    </w:rPr>
  </w:style>
  <w:style w:type="paragraph" w:styleId="a4">
    <w:name w:val="List Paragraph"/>
    <w:basedOn w:val="a0"/>
    <w:uiPriority w:val="34"/>
    <w:qFormat/>
    <w:rsid w:val="007E3CC0"/>
    <w:pPr>
      <w:spacing w:after="200" w:line="276" w:lineRule="auto"/>
      <w:ind w:left="720"/>
      <w:contextualSpacing/>
    </w:pPr>
  </w:style>
  <w:style w:type="paragraph" w:styleId="a5">
    <w:name w:val="Normal (Web)"/>
    <w:basedOn w:val="a0"/>
    <w:uiPriority w:val="99"/>
    <w:unhideWhenUsed/>
    <w:rsid w:val="007E3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7E3CC0"/>
  </w:style>
  <w:style w:type="table" w:styleId="a6">
    <w:name w:val="Table Grid"/>
    <w:basedOn w:val="a2"/>
    <w:uiPriority w:val="59"/>
    <w:rsid w:val="007E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9">
    <w:name w:val="Style29"/>
    <w:basedOn w:val="a0"/>
    <w:uiPriority w:val="99"/>
    <w:rsid w:val="007E3CC0"/>
    <w:pPr>
      <w:widowControl w:val="0"/>
      <w:autoSpaceDE w:val="0"/>
      <w:autoSpaceDN w:val="0"/>
      <w:adjustRightInd w:val="0"/>
      <w:spacing w:after="0" w:line="277" w:lineRule="exact"/>
    </w:pPr>
    <w:rPr>
      <w:rFonts w:ascii="Arial Black" w:eastAsia="Times New Roman" w:hAnsi="Arial Black" w:cs="Times New Roman"/>
      <w:sz w:val="24"/>
      <w:szCs w:val="24"/>
      <w:lang w:eastAsia="ru-RU"/>
    </w:rPr>
  </w:style>
  <w:style w:type="character" w:customStyle="1" w:styleId="FontStyle55">
    <w:name w:val="Font Style55"/>
    <w:uiPriority w:val="99"/>
    <w:rsid w:val="007E3CC0"/>
    <w:rPr>
      <w:rFonts w:ascii="Times New Roman" w:hAnsi="Times New Roman" w:cs="Times New Roman"/>
      <w:sz w:val="22"/>
      <w:szCs w:val="22"/>
    </w:rPr>
  </w:style>
  <w:style w:type="paragraph" w:styleId="a7">
    <w:name w:val="Plain Text"/>
    <w:basedOn w:val="a0"/>
    <w:link w:val="a8"/>
    <w:rsid w:val="007E3CC0"/>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1"/>
    <w:link w:val="a7"/>
    <w:rsid w:val="007E3CC0"/>
    <w:rPr>
      <w:rFonts w:ascii="Courier New" w:eastAsia="Times New Roman" w:hAnsi="Courier New" w:cs="Times New Roman"/>
      <w:sz w:val="20"/>
      <w:szCs w:val="20"/>
      <w:lang w:eastAsia="ru-RU"/>
    </w:rPr>
  </w:style>
  <w:style w:type="paragraph" w:customStyle="1" w:styleId="Style16">
    <w:name w:val="Style16"/>
    <w:basedOn w:val="a0"/>
    <w:uiPriority w:val="99"/>
    <w:rsid w:val="007E3CC0"/>
    <w:pPr>
      <w:widowControl w:val="0"/>
      <w:autoSpaceDE w:val="0"/>
      <w:autoSpaceDN w:val="0"/>
      <w:adjustRightInd w:val="0"/>
      <w:spacing w:after="0" w:line="322" w:lineRule="exact"/>
      <w:ind w:firstLine="720"/>
      <w:jc w:val="both"/>
    </w:pPr>
    <w:rPr>
      <w:rFonts w:ascii="Arial Black" w:eastAsia="Times New Roman" w:hAnsi="Arial Black" w:cs="Times New Roman"/>
      <w:sz w:val="24"/>
      <w:szCs w:val="24"/>
      <w:lang w:eastAsia="ru-RU"/>
    </w:rPr>
  </w:style>
  <w:style w:type="character" w:customStyle="1" w:styleId="FontStyle51">
    <w:name w:val="Font Style51"/>
    <w:uiPriority w:val="99"/>
    <w:rsid w:val="007E3CC0"/>
    <w:rPr>
      <w:rFonts w:ascii="Times New Roman" w:hAnsi="Times New Roman" w:cs="Times New Roman"/>
      <w:sz w:val="26"/>
      <w:szCs w:val="26"/>
    </w:rPr>
  </w:style>
  <w:style w:type="character" w:customStyle="1" w:styleId="FontStyle40">
    <w:name w:val="Font Style40"/>
    <w:uiPriority w:val="99"/>
    <w:rsid w:val="007E3CC0"/>
    <w:rPr>
      <w:rFonts w:ascii="Times New Roman" w:hAnsi="Times New Roman" w:cs="Times New Roman"/>
      <w:sz w:val="26"/>
      <w:szCs w:val="26"/>
    </w:rPr>
  </w:style>
  <w:style w:type="paragraph" w:customStyle="1" w:styleId="Style8">
    <w:name w:val="Style8"/>
    <w:basedOn w:val="a0"/>
    <w:rsid w:val="007E3CC0"/>
    <w:pPr>
      <w:widowControl w:val="0"/>
      <w:autoSpaceDE w:val="0"/>
      <w:autoSpaceDN w:val="0"/>
      <w:adjustRightInd w:val="0"/>
      <w:spacing w:after="0" w:line="317" w:lineRule="exact"/>
      <w:ind w:firstLine="739"/>
      <w:jc w:val="both"/>
    </w:pPr>
    <w:rPr>
      <w:rFonts w:ascii="Times New Roman" w:eastAsia="Times New Roman" w:hAnsi="Times New Roman" w:cs="Times New Roman"/>
      <w:sz w:val="24"/>
      <w:szCs w:val="24"/>
      <w:lang w:eastAsia="ru-RU"/>
    </w:rPr>
  </w:style>
  <w:style w:type="character" w:customStyle="1" w:styleId="11">
    <w:name w:val="Основной текст1"/>
    <w:basedOn w:val="a1"/>
    <w:rsid w:val="007E3C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9">
    <w:name w:val="Основной текст_"/>
    <w:basedOn w:val="a1"/>
    <w:link w:val="18"/>
    <w:rsid w:val="007E3CC0"/>
    <w:rPr>
      <w:rFonts w:ascii="Times New Roman" w:eastAsia="Times New Roman" w:hAnsi="Times New Roman" w:cs="Times New Roman"/>
      <w:sz w:val="21"/>
      <w:szCs w:val="21"/>
      <w:shd w:val="clear" w:color="auto" w:fill="FFFFFF"/>
    </w:rPr>
  </w:style>
  <w:style w:type="paragraph" w:customStyle="1" w:styleId="18">
    <w:name w:val="Основной текст18"/>
    <w:basedOn w:val="a0"/>
    <w:link w:val="a9"/>
    <w:rsid w:val="007E3CC0"/>
    <w:pPr>
      <w:widowControl w:val="0"/>
      <w:shd w:val="clear" w:color="auto" w:fill="FFFFFF"/>
      <w:spacing w:after="0" w:line="278" w:lineRule="exact"/>
      <w:ind w:hanging="360"/>
    </w:pPr>
    <w:rPr>
      <w:rFonts w:ascii="Times New Roman" w:eastAsia="Times New Roman" w:hAnsi="Times New Roman" w:cs="Times New Roman"/>
      <w:sz w:val="21"/>
      <w:szCs w:val="21"/>
    </w:rPr>
  </w:style>
  <w:style w:type="character" w:customStyle="1" w:styleId="aa">
    <w:name w:val="Основной текст + Курсив"/>
    <w:basedOn w:val="a1"/>
    <w:rsid w:val="007E3CC0"/>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ab">
    <w:name w:val="Основной текст + Полужирный;Курсив"/>
    <w:basedOn w:val="a9"/>
    <w:rsid w:val="007E3CC0"/>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paragraph" w:styleId="ac">
    <w:name w:val="header"/>
    <w:basedOn w:val="a0"/>
    <w:link w:val="ad"/>
    <w:uiPriority w:val="99"/>
    <w:unhideWhenUsed/>
    <w:rsid w:val="007E3CC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7E3CC0"/>
  </w:style>
  <w:style w:type="paragraph" w:styleId="ae">
    <w:name w:val="footer"/>
    <w:basedOn w:val="a0"/>
    <w:link w:val="af"/>
    <w:uiPriority w:val="99"/>
    <w:unhideWhenUsed/>
    <w:rsid w:val="007E3CC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7E3CC0"/>
  </w:style>
  <w:style w:type="paragraph" w:styleId="21">
    <w:name w:val="List 2"/>
    <w:basedOn w:val="a0"/>
    <w:rsid w:val="007E3CC0"/>
    <w:pPr>
      <w:spacing w:after="0" w:line="240" w:lineRule="auto"/>
      <w:ind w:left="566" w:hanging="283"/>
    </w:pPr>
    <w:rPr>
      <w:rFonts w:ascii="Times New Roman" w:eastAsia="Times New Roman" w:hAnsi="Times New Roman" w:cs="Times New Roman"/>
      <w:sz w:val="24"/>
      <w:szCs w:val="24"/>
      <w:lang w:eastAsia="ru-RU"/>
    </w:rPr>
  </w:style>
  <w:style w:type="character" w:customStyle="1" w:styleId="FontStyle56">
    <w:name w:val="Font Style56"/>
    <w:uiPriority w:val="99"/>
    <w:rsid w:val="007E3CC0"/>
    <w:rPr>
      <w:rFonts w:ascii="Times New Roman" w:hAnsi="Times New Roman" w:cs="Times New Roman"/>
      <w:b/>
      <w:bCs/>
      <w:sz w:val="22"/>
      <w:szCs w:val="22"/>
    </w:rPr>
  </w:style>
  <w:style w:type="paragraph" w:customStyle="1" w:styleId="Style40">
    <w:name w:val="Style40"/>
    <w:basedOn w:val="a0"/>
    <w:uiPriority w:val="99"/>
    <w:rsid w:val="007E3CC0"/>
    <w:pPr>
      <w:widowControl w:val="0"/>
      <w:autoSpaceDE w:val="0"/>
      <w:autoSpaceDN w:val="0"/>
      <w:adjustRightInd w:val="0"/>
      <w:spacing w:after="0" w:line="274" w:lineRule="exact"/>
    </w:pPr>
    <w:rPr>
      <w:rFonts w:ascii="Arial Black" w:eastAsia="Times New Roman" w:hAnsi="Arial Black" w:cs="Times New Roman"/>
      <w:sz w:val="24"/>
      <w:szCs w:val="24"/>
      <w:lang w:eastAsia="ru-RU"/>
    </w:rPr>
  </w:style>
  <w:style w:type="paragraph" w:styleId="af0">
    <w:name w:val="Subtitle"/>
    <w:basedOn w:val="a0"/>
    <w:link w:val="af1"/>
    <w:qFormat/>
    <w:rsid w:val="007E3CC0"/>
    <w:pPr>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f1">
    <w:name w:val="Подзаголовок Знак"/>
    <w:basedOn w:val="a1"/>
    <w:link w:val="af0"/>
    <w:rsid w:val="007E3CC0"/>
    <w:rPr>
      <w:rFonts w:ascii="Times New Roman" w:eastAsiaTheme="minorEastAsia" w:hAnsi="Times New Roman" w:cs="Times New Roman"/>
      <w:sz w:val="28"/>
      <w:szCs w:val="28"/>
      <w:lang w:eastAsia="ru-RU"/>
    </w:rPr>
  </w:style>
  <w:style w:type="character" w:customStyle="1" w:styleId="FontStyle15">
    <w:name w:val="Font Style15"/>
    <w:uiPriority w:val="99"/>
    <w:rsid w:val="007E3CC0"/>
    <w:rPr>
      <w:rFonts w:ascii="MS Reference Sans Serif" w:hAnsi="MS Reference Sans Serif" w:cs="MS Reference Sans Serif"/>
      <w:b/>
      <w:bCs/>
      <w:sz w:val="18"/>
      <w:szCs w:val="18"/>
    </w:rPr>
  </w:style>
  <w:style w:type="paragraph" w:customStyle="1" w:styleId="Style28">
    <w:name w:val="Style28"/>
    <w:basedOn w:val="a0"/>
    <w:uiPriority w:val="99"/>
    <w:rsid w:val="007E3CC0"/>
    <w:pPr>
      <w:widowControl w:val="0"/>
      <w:autoSpaceDE w:val="0"/>
      <w:autoSpaceDN w:val="0"/>
      <w:adjustRightInd w:val="0"/>
      <w:spacing w:after="0" w:line="322" w:lineRule="exact"/>
      <w:ind w:firstLine="715"/>
    </w:pPr>
    <w:rPr>
      <w:rFonts w:ascii="Arial Black" w:eastAsia="Times New Roman" w:hAnsi="Arial Black" w:cs="Times New Roman"/>
      <w:sz w:val="24"/>
      <w:szCs w:val="24"/>
      <w:lang w:eastAsia="ru-RU"/>
    </w:rPr>
  </w:style>
  <w:style w:type="character" w:customStyle="1" w:styleId="13pt">
    <w:name w:val="Основной текст + 13 pt"/>
    <w:basedOn w:val="a1"/>
    <w:rsid w:val="007E3CC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31">
    <w:name w:val="Основной текст3"/>
    <w:basedOn w:val="a0"/>
    <w:rsid w:val="007E3CC0"/>
    <w:pPr>
      <w:widowControl w:val="0"/>
      <w:shd w:val="clear" w:color="auto" w:fill="FFFFFF"/>
      <w:spacing w:after="0" w:line="230" w:lineRule="exact"/>
      <w:ind w:hanging="400"/>
    </w:pPr>
    <w:rPr>
      <w:rFonts w:ascii="Times New Roman" w:eastAsia="Times New Roman" w:hAnsi="Times New Roman" w:cs="Times New Roman"/>
      <w:spacing w:val="5"/>
      <w:sz w:val="17"/>
      <w:szCs w:val="17"/>
    </w:rPr>
  </w:style>
  <w:style w:type="paragraph" w:customStyle="1" w:styleId="Style3">
    <w:name w:val="Style3"/>
    <w:basedOn w:val="a0"/>
    <w:uiPriority w:val="99"/>
    <w:rsid w:val="007E3C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7E3CC0"/>
    <w:rPr>
      <w:rFonts w:ascii="Times New Roman" w:hAnsi="Times New Roman" w:cs="Times New Roman"/>
      <w:sz w:val="30"/>
      <w:szCs w:val="30"/>
    </w:rPr>
  </w:style>
  <w:style w:type="character" w:customStyle="1" w:styleId="FontStyle16">
    <w:name w:val="Font Style16"/>
    <w:uiPriority w:val="99"/>
    <w:rsid w:val="007E3CC0"/>
    <w:rPr>
      <w:rFonts w:ascii="Times New Roman" w:hAnsi="Times New Roman" w:cs="Times New Roman"/>
      <w:sz w:val="26"/>
      <w:szCs w:val="26"/>
    </w:rPr>
  </w:style>
  <w:style w:type="paragraph" w:customStyle="1" w:styleId="Style4">
    <w:name w:val="Style4"/>
    <w:basedOn w:val="a0"/>
    <w:uiPriority w:val="99"/>
    <w:rsid w:val="007E3C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7E3CC0"/>
    <w:rPr>
      <w:rFonts w:ascii="MS Reference Sans Serif" w:hAnsi="MS Reference Sans Serif" w:cs="MS Reference Sans Serif"/>
      <w:sz w:val="18"/>
      <w:szCs w:val="18"/>
    </w:rPr>
  </w:style>
  <w:style w:type="character" w:styleId="af2">
    <w:name w:val="Strong"/>
    <w:uiPriority w:val="22"/>
    <w:qFormat/>
    <w:rsid w:val="007E3CC0"/>
    <w:rPr>
      <w:b/>
      <w:bCs/>
    </w:rPr>
  </w:style>
  <w:style w:type="paragraph" w:customStyle="1" w:styleId="Style6">
    <w:name w:val="Style6"/>
    <w:basedOn w:val="a0"/>
    <w:uiPriority w:val="99"/>
    <w:rsid w:val="007E3CC0"/>
    <w:pPr>
      <w:widowControl w:val="0"/>
      <w:autoSpaceDE w:val="0"/>
      <w:autoSpaceDN w:val="0"/>
      <w:adjustRightInd w:val="0"/>
      <w:spacing w:after="0" w:line="235" w:lineRule="exact"/>
      <w:ind w:hanging="490"/>
    </w:pPr>
    <w:rPr>
      <w:rFonts w:ascii="Arial" w:eastAsia="Times New Roman" w:hAnsi="Arial" w:cs="Arial"/>
      <w:sz w:val="24"/>
      <w:szCs w:val="24"/>
      <w:lang w:eastAsia="ru-RU"/>
    </w:rPr>
  </w:style>
  <w:style w:type="character" w:customStyle="1" w:styleId="FontStyle14">
    <w:name w:val="Font Style14"/>
    <w:uiPriority w:val="99"/>
    <w:rsid w:val="007E3CC0"/>
    <w:rPr>
      <w:rFonts w:ascii="Candara" w:hAnsi="Candara" w:cs="Candara"/>
      <w:i/>
      <w:iCs/>
      <w:sz w:val="20"/>
      <w:szCs w:val="20"/>
    </w:rPr>
  </w:style>
  <w:style w:type="character" w:customStyle="1" w:styleId="description">
    <w:name w:val="description"/>
    <w:basedOn w:val="a1"/>
    <w:rsid w:val="007E3CC0"/>
  </w:style>
  <w:style w:type="character" w:styleId="af3">
    <w:name w:val="Emphasis"/>
    <w:basedOn w:val="a1"/>
    <w:uiPriority w:val="20"/>
    <w:qFormat/>
    <w:rsid w:val="007E3CC0"/>
    <w:rPr>
      <w:i/>
      <w:iCs/>
    </w:rPr>
  </w:style>
  <w:style w:type="character" w:styleId="af4">
    <w:name w:val="Hyperlink"/>
    <w:basedOn w:val="a1"/>
    <w:unhideWhenUsed/>
    <w:rsid w:val="007E3CC0"/>
    <w:rPr>
      <w:color w:val="0000FF"/>
      <w:u w:val="single"/>
    </w:rPr>
  </w:style>
  <w:style w:type="paragraph" w:styleId="af5">
    <w:name w:val="Balloon Text"/>
    <w:basedOn w:val="a0"/>
    <w:link w:val="af6"/>
    <w:uiPriority w:val="99"/>
    <w:unhideWhenUsed/>
    <w:rsid w:val="007E3CC0"/>
    <w:pPr>
      <w:spacing w:after="0" w:line="240" w:lineRule="auto"/>
    </w:pPr>
    <w:rPr>
      <w:rFonts w:ascii="Segoe UI" w:hAnsi="Segoe UI" w:cs="Segoe UI"/>
      <w:sz w:val="18"/>
      <w:szCs w:val="18"/>
    </w:rPr>
  </w:style>
  <w:style w:type="character" w:customStyle="1" w:styleId="af6">
    <w:name w:val="Текст выноски Знак"/>
    <w:basedOn w:val="a1"/>
    <w:link w:val="af5"/>
    <w:uiPriority w:val="99"/>
    <w:rsid w:val="007E3CC0"/>
    <w:rPr>
      <w:rFonts w:ascii="Segoe UI" w:hAnsi="Segoe UI" w:cs="Segoe UI"/>
      <w:sz w:val="18"/>
      <w:szCs w:val="18"/>
    </w:rPr>
  </w:style>
  <w:style w:type="character" w:customStyle="1" w:styleId="5">
    <w:name w:val="Основной текст (5)"/>
    <w:rsid w:val="007E3CC0"/>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512pt">
    <w:name w:val="Основной текст (5) + 12 pt"/>
    <w:rsid w:val="007E3CC0"/>
    <w:rPr>
      <w:rFonts w:ascii="Times New Roman" w:eastAsia="Times New Roman" w:hAnsi="Times New Roman" w:cs="Times New Roman"/>
      <w:b w:val="0"/>
      <w:bCs w:val="0"/>
      <w:i w:val="0"/>
      <w:iCs w:val="0"/>
      <w:smallCaps w:val="0"/>
      <w:strike w:val="0"/>
      <w:spacing w:val="0"/>
      <w:sz w:val="24"/>
      <w:szCs w:val="24"/>
    </w:rPr>
  </w:style>
  <w:style w:type="paragraph" w:styleId="af7">
    <w:name w:val="Body Text"/>
    <w:basedOn w:val="a0"/>
    <w:link w:val="af8"/>
    <w:rsid w:val="006144F4"/>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1"/>
    <w:link w:val="af7"/>
    <w:rsid w:val="006144F4"/>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2E1F36"/>
    <w:rPr>
      <w:rFonts w:ascii="Calibri" w:eastAsia="Times New Roman" w:hAnsi="Calibri" w:cs="Times New Roman"/>
      <w:sz w:val="24"/>
      <w:szCs w:val="24"/>
      <w:lang w:eastAsia="ru-RU"/>
    </w:rPr>
  </w:style>
  <w:style w:type="numbering" w:customStyle="1" w:styleId="12">
    <w:name w:val="Нет списка1"/>
    <w:next w:val="a3"/>
    <w:uiPriority w:val="99"/>
    <w:semiHidden/>
    <w:unhideWhenUsed/>
    <w:rsid w:val="002E1F36"/>
  </w:style>
  <w:style w:type="paragraph" w:styleId="af9">
    <w:name w:val="footnote text"/>
    <w:basedOn w:val="a0"/>
    <w:link w:val="afa"/>
    <w:semiHidden/>
    <w:rsid w:val="002E1F36"/>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1"/>
    <w:link w:val="af9"/>
    <w:semiHidden/>
    <w:rsid w:val="002E1F36"/>
    <w:rPr>
      <w:rFonts w:ascii="Times New Roman" w:eastAsia="Times New Roman" w:hAnsi="Times New Roman" w:cs="Times New Roman"/>
      <w:sz w:val="20"/>
      <w:szCs w:val="20"/>
      <w:lang w:eastAsia="ru-RU"/>
    </w:rPr>
  </w:style>
  <w:style w:type="character" w:styleId="afb">
    <w:name w:val="footnote reference"/>
    <w:semiHidden/>
    <w:rsid w:val="002E1F36"/>
    <w:rPr>
      <w:vertAlign w:val="superscript"/>
    </w:rPr>
  </w:style>
  <w:style w:type="character" w:customStyle="1" w:styleId="50">
    <w:name w:val="Основной текст (5)_"/>
    <w:basedOn w:val="a1"/>
    <w:rsid w:val="002E1F36"/>
    <w:rPr>
      <w:rFonts w:ascii="Times New Roman" w:eastAsia="Times New Roman" w:hAnsi="Times New Roman" w:cs="Times New Roman"/>
      <w:sz w:val="23"/>
      <w:szCs w:val="23"/>
      <w:shd w:val="clear" w:color="auto" w:fill="FFFFFF"/>
    </w:rPr>
  </w:style>
  <w:style w:type="paragraph" w:customStyle="1" w:styleId="4">
    <w:name w:val="Основной текст4"/>
    <w:basedOn w:val="a0"/>
    <w:rsid w:val="002E1F36"/>
    <w:pPr>
      <w:shd w:val="clear" w:color="auto" w:fill="FFFFFF"/>
      <w:spacing w:before="2820" w:after="4380" w:line="274" w:lineRule="exact"/>
      <w:ind w:hanging="480"/>
      <w:jc w:val="both"/>
    </w:pPr>
    <w:rPr>
      <w:rFonts w:ascii="Times New Roman" w:eastAsia="Times New Roman" w:hAnsi="Times New Roman" w:cs="Times New Roman"/>
      <w:sz w:val="23"/>
      <w:szCs w:val="23"/>
      <w:lang w:eastAsia="ru-RU"/>
    </w:rPr>
  </w:style>
  <w:style w:type="paragraph" w:customStyle="1" w:styleId="Default">
    <w:name w:val="Default"/>
    <w:rsid w:val="002E1F36"/>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List"/>
    <w:basedOn w:val="a0"/>
    <w:rsid w:val="002E1F36"/>
    <w:pPr>
      <w:suppressAutoHyphens/>
      <w:spacing w:after="0" w:line="240" w:lineRule="auto"/>
      <w:ind w:left="283" w:hanging="283"/>
    </w:pPr>
    <w:rPr>
      <w:rFonts w:ascii="Arial" w:eastAsia="Times New Roman" w:hAnsi="Arial" w:cs="Wingdings"/>
      <w:sz w:val="24"/>
      <w:szCs w:val="28"/>
      <w:lang w:eastAsia="ar-SA"/>
    </w:rPr>
  </w:style>
  <w:style w:type="table" w:customStyle="1" w:styleId="13">
    <w:name w:val="Сетка таблицы1"/>
    <w:basedOn w:val="a2"/>
    <w:next w:val="a6"/>
    <w:uiPriority w:val="59"/>
    <w:rsid w:val="002E1F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Знак Знак1"/>
    <w:basedOn w:val="a0"/>
    <w:rsid w:val="002E1F36"/>
    <w:pPr>
      <w:tabs>
        <w:tab w:val="left" w:pos="708"/>
      </w:tabs>
      <w:spacing w:line="240" w:lineRule="exact"/>
    </w:pPr>
    <w:rPr>
      <w:rFonts w:ascii="Verdana" w:eastAsia="Times New Roman" w:hAnsi="Verdana" w:cs="Verdana"/>
      <w:sz w:val="20"/>
      <w:szCs w:val="20"/>
      <w:lang w:val="en-US"/>
    </w:rPr>
  </w:style>
  <w:style w:type="paragraph" w:styleId="afd">
    <w:name w:val="Body Text Indent"/>
    <w:basedOn w:val="a0"/>
    <w:link w:val="afe"/>
    <w:rsid w:val="002E1F36"/>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1"/>
    <w:link w:val="afd"/>
    <w:rsid w:val="002E1F36"/>
    <w:rPr>
      <w:rFonts w:ascii="Times New Roman" w:eastAsia="Times New Roman" w:hAnsi="Times New Roman" w:cs="Times New Roman"/>
      <w:sz w:val="24"/>
      <w:szCs w:val="24"/>
      <w:lang w:eastAsia="ru-RU"/>
    </w:rPr>
  </w:style>
  <w:style w:type="paragraph" w:styleId="a">
    <w:name w:val="List Number"/>
    <w:basedOn w:val="a0"/>
    <w:rsid w:val="002E1F36"/>
    <w:pPr>
      <w:numPr>
        <w:numId w:val="18"/>
      </w:numPr>
      <w:spacing w:after="0" w:line="240" w:lineRule="auto"/>
      <w:contextualSpacing/>
    </w:pPr>
    <w:rPr>
      <w:rFonts w:ascii="Times New Roman" w:eastAsia="Times New Roman" w:hAnsi="Times New Roman" w:cs="Times New Roman"/>
      <w:sz w:val="24"/>
      <w:szCs w:val="24"/>
      <w:lang w:eastAsia="ru-RU"/>
    </w:rPr>
  </w:style>
  <w:style w:type="paragraph" w:customStyle="1" w:styleId="15">
    <w:name w:val="Абзац списка1"/>
    <w:basedOn w:val="a0"/>
    <w:uiPriority w:val="99"/>
    <w:rsid w:val="002E1F36"/>
    <w:pPr>
      <w:spacing w:after="200" w:line="276" w:lineRule="auto"/>
      <w:ind w:left="720"/>
      <w:contextualSpacing/>
    </w:pPr>
    <w:rPr>
      <w:rFonts w:ascii="Calibri" w:eastAsia="Times New Roman" w:hAnsi="Calibri" w:cs="Times New Roman"/>
    </w:rPr>
  </w:style>
  <w:style w:type="paragraph" w:customStyle="1" w:styleId="-11">
    <w:name w:val="Цветной список - Акцент 11"/>
    <w:basedOn w:val="a0"/>
    <w:uiPriority w:val="34"/>
    <w:qFormat/>
    <w:rsid w:val="002E1F36"/>
    <w:pPr>
      <w:spacing w:after="200" w:line="276" w:lineRule="auto"/>
      <w:ind w:left="720"/>
      <w:contextualSpacing/>
    </w:pPr>
    <w:rPr>
      <w:rFonts w:ascii="Calibri" w:eastAsia="Calibri" w:hAnsi="Calibri" w:cs="Times New Roman"/>
    </w:rPr>
  </w:style>
  <w:style w:type="paragraph" w:customStyle="1" w:styleId="22">
    <w:name w:val="Основной текст2"/>
    <w:basedOn w:val="a0"/>
    <w:rsid w:val="002E1F36"/>
    <w:pPr>
      <w:widowControl w:val="0"/>
      <w:shd w:val="clear" w:color="auto" w:fill="FFFFFF"/>
      <w:spacing w:after="0" w:line="413" w:lineRule="exact"/>
      <w:ind w:hanging="360"/>
      <w:jc w:val="both"/>
    </w:pPr>
    <w:rPr>
      <w:rFonts w:ascii="Times New Roman" w:eastAsia="Times New Roman" w:hAnsi="Times New Roman" w:cs="Times New Roman"/>
      <w:color w:val="000000"/>
      <w:sz w:val="23"/>
      <w:szCs w:val="23"/>
      <w:lang w:eastAsia="ru-RU"/>
    </w:rPr>
  </w:style>
  <w:style w:type="paragraph" w:styleId="23">
    <w:name w:val="Body Text 2"/>
    <w:basedOn w:val="a0"/>
    <w:link w:val="24"/>
    <w:rsid w:val="002E1F3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2E1F36"/>
    <w:rPr>
      <w:rFonts w:ascii="Times New Roman" w:eastAsia="Times New Roman" w:hAnsi="Times New Roman" w:cs="Times New Roman"/>
      <w:sz w:val="24"/>
      <w:szCs w:val="24"/>
      <w:lang w:eastAsia="ru-RU"/>
    </w:rPr>
  </w:style>
  <w:style w:type="character" w:styleId="aff">
    <w:name w:val="page number"/>
    <w:basedOn w:val="a1"/>
    <w:rsid w:val="002E1F36"/>
  </w:style>
  <w:style w:type="paragraph" w:styleId="aff0">
    <w:name w:val="endnote text"/>
    <w:basedOn w:val="a0"/>
    <w:link w:val="aff1"/>
    <w:rsid w:val="002E1F36"/>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1"/>
    <w:link w:val="aff0"/>
    <w:rsid w:val="002E1F36"/>
    <w:rPr>
      <w:rFonts w:ascii="Times New Roman" w:eastAsia="Times New Roman" w:hAnsi="Times New Roman" w:cs="Times New Roman"/>
      <w:sz w:val="20"/>
      <w:szCs w:val="20"/>
      <w:lang w:eastAsia="ru-RU"/>
    </w:rPr>
  </w:style>
  <w:style w:type="character" w:styleId="aff2">
    <w:name w:val="endnote reference"/>
    <w:rsid w:val="002E1F36"/>
    <w:rPr>
      <w:vertAlign w:val="superscript"/>
    </w:rPr>
  </w:style>
  <w:style w:type="character" w:styleId="aff3">
    <w:name w:val="annotation reference"/>
    <w:rsid w:val="002E1F36"/>
    <w:rPr>
      <w:sz w:val="16"/>
      <w:szCs w:val="16"/>
    </w:rPr>
  </w:style>
  <w:style w:type="paragraph" w:styleId="aff4">
    <w:name w:val="annotation text"/>
    <w:basedOn w:val="a0"/>
    <w:link w:val="aff5"/>
    <w:rsid w:val="002E1F36"/>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rsid w:val="002E1F36"/>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2E1F36"/>
    <w:rPr>
      <w:b/>
      <w:bCs/>
    </w:rPr>
  </w:style>
  <w:style w:type="character" w:customStyle="1" w:styleId="aff7">
    <w:name w:val="Тема примечания Знак"/>
    <w:basedOn w:val="aff5"/>
    <w:link w:val="aff6"/>
    <w:rsid w:val="002E1F36"/>
    <w:rPr>
      <w:rFonts w:ascii="Times New Roman" w:eastAsia="Times New Roman" w:hAnsi="Times New Roman" w:cs="Times New Roman"/>
      <w:b/>
      <w:bCs/>
      <w:sz w:val="20"/>
      <w:szCs w:val="20"/>
      <w:lang w:eastAsia="ru-RU"/>
    </w:rPr>
  </w:style>
  <w:style w:type="paragraph" w:styleId="aff8">
    <w:name w:val="No Spacing"/>
    <w:uiPriority w:val="1"/>
    <w:qFormat/>
    <w:rsid w:val="002E1F36"/>
    <w:pPr>
      <w:spacing w:after="0" w:line="240" w:lineRule="auto"/>
    </w:pPr>
    <w:rPr>
      <w:rFonts w:ascii="Calibri" w:eastAsia="Times New Roman" w:hAnsi="Calibri" w:cs="Times New Roman"/>
      <w:lang w:eastAsia="ru-RU"/>
    </w:rPr>
  </w:style>
  <w:style w:type="paragraph" w:customStyle="1" w:styleId="Style25">
    <w:name w:val="Style25"/>
    <w:basedOn w:val="a0"/>
    <w:rsid w:val="002E1F36"/>
    <w:pPr>
      <w:widowControl w:val="0"/>
      <w:autoSpaceDE w:val="0"/>
      <w:autoSpaceDN w:val="0"/>
      <w:adjustRightInd w:val="0"/>
      <w:spacing w:after="0" w:line="288" w:lineRule="exact"/>
    </w:pPr>
    <w:rPr>
      <w:rFonts w:ascii="Arial" w:eastAsia="Times New Roman" w:hAnsi="Arial" w:cs="Times New Roman"/>
      <w:sz w:val="24"/>
      <w:szCs w:val="24"/>
      <w:lang w:eastAsia="ru-RU"/>
    </w:rPr>
  </w:style>
  <w:style w:type="character" w:customStyle="1" w:styleId="FontStyle38">
    <w:name w:val="Font Style38"/>
    <w:rsid w:val="002E1F36"/>
    <w:rPr>
      <w:rFonts w:ascii="Arial" w:hAnsi="Arial" w:cs="Arial"/>
      <w:sz w:val="22"/>
      <w:szCs w:val="22"/>
    </w:rPr>
  </w:style>
  <w:style w:type="paragraph" w:customStyle="1" w:styleId="Style11">
    <w:name w:val="Style11"/>
    <w:basedOn w:val="a0"/>
    <w:rsid w:val="002E1F36"/>
    <w:pPr>
      <w:widowControl w:val="0"/>
      <w:autoSpaceDE w:val="0"/>
      <w:autoSpaceDN w:val="0"/>
      <w:adjustRightInd w:val="0"/>
      <w:spacing w:after="0" w:line="288" w:lineRule="exact"/>
      <w:ind w:firstLine="706"/>
      <w:jc w:val="both"/>
    </w:pPr>
    <w:rPr>
      <w:rFonts w:ascii="Arial" w:eastAsia="Times New Roman" w:hAnsi="Arial" w:cs="Times New Roman"/>
      <w:sz w:val="24"/>
      <w:szCs w:val="24"/>
      <w:lang w:eastAsia="ru-RU"/>
    </w:rPr>
  </w:style>
  <w:style w:type="paragraph" w:customStyle="1" w:styleId="Style13">
    <w:name w:val="Style13"/>
    <w:basedOn w:val="a0"/>
    <w:rsid w:val="002E1F36"/>
    <w:pPr>
      <w:widowControl w:val="0"/>
      <w:autoSpaceDE w:val="0"/>
      <w:autoSpaceDN w:val="0"/>
      <w:adjustRightInd w:val="0"/>
      <w:spacing w:after="0" w:line="283" w:lineRule="exact"/>
      <w:ind w:firstLine="725"/>
    </w:pPr>
    <w:rPr>
      <w:rFonts w:ascii="Arial" w:eastAsia="Times New Roman" w:hAnsi="Arial" w:cs="Times New Roman"/>
      <w:sz w:val="24"/>
      <w:szCs w:val="24"/>
      <w:lang w:eastAsia="ru-RU"/>
    </w:rPr>
  </w:style>
  <w:style w:type="paragraph" w:customStyle="1" w:styleId="Style23">
    <w:name w:val="Style23"/>
    <w:basedOn w:val="a0"/>
    <w:rsid w:val="002E1F36"/>
    <w:pPr>
      <w:widowControl w:val="0"/>
      <w:autoSpaceDE w:val="0"/>
      <w:autoSpaceDN w:val="0"/>
      <w:adjustRightInd w:val="0"/>
      <w:spacing w:after="0" w:line="574" w:lineRule="exact"/>
    </w:pPr>
    <w:rPr>
      <w:rFonts w:ascii="Arial" w:eastAsia="Times New Roman" w:hAnsi="Arial" w:cs="Times New Roman"/>
      <w:sz w:val="24"/>
      <w:szCs w:val="24"/>
      <w:lang w:eastAsia="ru-RU"/>
    </w:rPr>
  </w:style>
  <w:style w:type="paragraph" w:customStyle="1" w:styleId="aff9">
    <w:name w:val="Содержимое таблицы"/>
    <w:basedOn w:val="a0"/>
    <w:rsid w:val="002E1F36"/>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character" w:customStyle="1" w:styleId="apple-converted-space">
    <w:name w:val="apple-converted-space"/>
    <w:basedOn w:val="a1"/>
    <w:rsid w:val="002E1F36"/>
  </w:style>
  <w:style w:type="character" w:customStyle="1" w:styleId="FontStyle64">
    <w:name w:val="Font Style64"/>
    <w:basedOn w:val="a1"/>
    <w:rsid w:val="002E1F36"/>
    <w:rPr>
      <w:rFonts w:ascii="Times New Roman" w:hAnsi="Times New Roman" w:cs="Times New Roman"/>
      <w:b/>
      <w:bCs/>
      <w:sz w:val="20"/>
      <w:szCs w:val="20"/>
    </w:rPr>
  </w:style>
  <w:style w:type="character" w:customStyle="1" w:styleId="FontStyle35">
    <w:name w:val="Font Style35"/>
    <w:basedOn w:val="a1"/>
    <w:rsid w:val="002E1F36"/>
    <w:rPr>
      <w:rFonts w:ascii="Times New Roman" w:hAnsi="Times New Roman" w:cs="Times New Roman"/>
      <w:sz w:val="22"/>
      <w:szCs w:val="22"/>
    </w:rPr>
  </w:style>
  <w:style w:type="paragraph" w:styleId="HTML">
    <w:name w:val="HTML Preformatted"/>
    <w:basedOn w:val="a0"/>
    <w:link w:val="HTML0"/>
    <w:rsid w:val="002E1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E1F36"/>
    <w:rPr>
      <w:rFonts w:ascii="Courier New" w:eastAsia="Times New Roman" w:hAnsi="Courier New" w:cs="Courier New"/>
      <w:sz w:val="20"/>
      <w:szCs w:val="20"/>
      <w:lang w:eastAsia="ru-RU"/>
    </w:rPr>
  </w:style>
  <w:style w:type="paragraph" w:customStyle="1" w:styleId="affa">
    <w:name w:val="Знак"/>
    <w:basedOn w:val="a0"/>
    <w:rsid w:val="002E1F36"/>
    <w:pPr>
      <w:tabs>
        <w:tab w:val="left" w:pos="708"/>
      </w:tabs>
      <w:spacing w:line="240" w:lineRule="exact"/>
    </w:pPr>
    <w:rPr>
      <w:rFonts w:ascii="Verdana" w:eastAsia="Times New Roman" w:hAnsi="Verdana" w:cs="Verdana"/>
      <w:sz w:val="20"/>
      <w:szCs w:val="20"/>
      <w:lang w:val="en-US"/>
    </w:rPr>
  </w:style>
  <w:style w:type="paragraph" w:customStyle="1" w:styleId="16">
    <w:name w:val="Обычный1"/>
    <w:rsid w:val="002E1F3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25">
    <w:name w:val="Абзац списка2"/>
    <w:basedOn w:val="a0"/>
    <w:rsid w:val="002E1F36"/>
    <w:pPr>
      <w:spacing w:after="200" w:line="276" w:lineRule="auto"/>
      <w:ind w:left="720"/>
      <w:contextualSpacing/>
    </w:pPr>
    <w:rPr>
      <w:rFonts w:ascii="Calibri" w:eastAsia="Calibri" w:hAnsi="Calibri" w:cs="Times New Roman"/>
      <w:lang w:eastAsia="ru-RU"/>
    </w:rPr>
  </w:style>
  <w:style w:type="paragraph" w:customStyle="1" w:styleId="Normal1">
    <w:name w:val="Normal1"/>
    <w:rsid w:val="002E1F36"/>
    <w:pPr>
      <w:spacing w:after="0" w:line="240" w:lineRule="auto"/>
      <w:ind w:firstLine="567"/>
      <w:jc w:val="both"/>
    </w:pPr>
    <w:rPr>
      <w:rFonts w:ascii="Times New Roman" w:eastAsia="Calibri" w:hAnsi="Times New Roman" w:cs="Times New Roman"/>
      <w:sz w:val="28"/>
      <w:szCs w:val="20"/>
      <w:lang w:eastAsia="ko-KR"/>
    </w:rPr>
  </w:style>
  <w:style w:type="paragraph" w:styleId="affb">
    <w:name w:val="caption"/>
    <w:basedOn w:val="a0"/>
    <w:next w:val="a0"/>
    <w:qFormat/>
    <w:rsid w:val="002E1F36"/>
    <w:pPr>
      <w:tabs>
        <w:tab w:val="left" w:pos="3960"/>
      </w:tabs>
      <w:spacing w:after="0" w:line="240" w:lineRule="auto"/>
      <w:jc w:val="center"/>
    </w:pPr>
    <w:rPr>
      <w:rFonts w:ascii="Times New Roman" w:eastAsia="Times New Roman" w:hAnsi="Times New Roman" w:cs="Times New Roman"/>
      <w:b/>
      <w:bCs/>
      <w:sz w:val="20"/>
      <w:szCs w:val="24"/>
      <w:lang w:eastAsia="ru-RU"/>
    </w:rPr>
  </w:style>
  <w:style w:type="numbering" w:customStyle="1" w:styleId="110">
    <w:name w:val="Нет списка11"/>
    <w:next w:val="a3"/>
    <w:uiPriority w:val="99"/>
    <w:semiHidden/>
    <w:unhideWhenUsed/>
    <w:rsid w:val="002E1F36"/>
  </w:style>
  <w:style w:type="table" w:customStyle="1" w:styleId="111">
    <w:name w:val="Сетка таблицы11"/>
    <w:basedOn w:val="a2"/>
    <w:next w:val="a6"/>
    <w:uiPriority w:val="59"/>
    <w:rsid w:val="002E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kps.bsu.edu.ru/source/prof_obpaz/prog_razv_PO.zip"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37</Pages>
  <Words>7131</Words>
  <Characters>40648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Бабанин Алексей Леонидович</cp:lastModifiedBy>
  <cp:revision>10</cp:revision>
  <dcterms:created xsi:type="dcterms:W3CDTF">2019-10-23T17:58:00Z</dcterms:created>
  <dcterms:modified xsi:type="dcterms:W3CDTF">2019-10-28T08:36:00Z</dcterms:modified>
</cp:coreProperties>
</file>