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0C" w:rsidRPr="00AA21E7" w:rsidRDefault="00265E0C" w:rsidP="00AA21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A21E7">
        <w:rPr>
          <w:rFonts w:ascii="Times New Roman" w:eastAsia="Times New Roman" w:hAnsi="Times New Roman" w:cs="Times New Roman"/>
          <w:bCs/>
          <w:color w:val="000000"/>
          <w:sz w:val="28"/>
          <w:szCs w:val="28"/>
          <w:lang w:eastAsia="ru-RU"/>
        </w:rPr>
        <w:t>Департамент внутренней и кадровой политики Белгородской области</w:t>
      </w:r>
    </w:p>
    <w:p w:rsidR="00265E0C" w:rsidRPr="00AA21E7" w:rsidRDefault="00265E0C" w:rsidP="00AA21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A21E7">
        <w:rPr>
          <w:rFonts w:ascii="Times New Roman" w:eastAsia="Times New Roman" w:hAnsi="Times New Roman" w:cs="Times New Roman"/>
          <w:bCs/>
          <w:color w:val="000000"/>
          <w:sz w:val="28"/>
          <w:szCs w:val="28"/>
          <w:lang w:eastAsia="ru-RU"/>
        </w:rPr>
        <w:t>Областное государственное автономное</w:t>
      </w:r>
    </w:p>
    <w:p w:rsidR="00265E0C" w:rsidRPr="00AA21E7" w:rsidRDefault="00265E0C" w:rsidP="00AA21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A21E7">
        <w:rPr>
          <w:rFonts w:ascii="Times New Roman" w:eastAsia="Times New Roman" w:hAnsi="Times New Roman" w:cs="Times New Roman"/>
          <w:bCs/>
          <w:color w:val="000000"/>
          <w:sz w:val="28"/>
          <w:szCs w:val="28"/>
          <w:lang w:eastAsia="ru-RU"/>
        </w:rPr>
        <w:t>профессиональное образовательное учреждение</w:t>
      </w:r>
    </w:p>
    <w:p w:rsidR="00265E0C" w:rsidRPr="00AA21E7" w:rsidRDefault="00265E0C" w:rsidP="00AA21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A21E7">
        <w:rPr>
          <w:rFonts w:ascii="Times New Roman" w:eastAsia="Times New Roman" w:hAnsi="Times New Roman" w:cs="Times New Roman"/>
          <w:bCs/>
          <w:color w:val="000000"/>
          <w:sz w:val="28"/>
          <w:szCs w:val="28"/>
          <w:lang w:eastAsia="ru-RU"/>
        </w:rPr>
        <w:t>«Белгородский индустриальный колледж»</w:t>
      </w:r>
    </w:p>
    <w:p w:rsidR="00265E0C" w:rsidRPr="00AA21E7" w:rsidRDefault="00265E0C" w:rsidP="00AA21E7">
      <w:pPr>
        <w:spacing w:after="0" w:line="240" w:lineRule="auto"/>
        <w:jc w:val="center"/>
        <w:rPr>
          <w:rFonts w:ascii="Times New Roman" w:eastAsia="Times New Roman" w:hAnsi="Times New Roman" w:cs="Times New Roman"/>
          <w:sz w:val="28"/>
          <w:szCs w:val="28"/>
          <w:lang w:eastAsia="ru-RU"/>
        </w:rPr>
      </w:pPr>
    </w:p>
    <w:p w:rsidR="00265E0C" w:rsidRPr="00AA21E7" w:rsidRDefault="00265E0C" w:rsidP="00AA21E7">
      <w:pPr>
        <w:spacing w:after="0" w:line="240" w:lineRule="auto"/>
        <w:jc w:val="center"/>
        <w:rPr>
          <w:rFonts w:ascii="Times New Roman" w:eastAsia="Times New Roman" w:hAnsi="Times New Roman" w:cs="Times New Roman"/>
          <w:sz w:val="28"/>
          <w:szCs w:val="28"/>
          <w:lang w:eastAsia="ru-RU"/>
        </w:rPr>
      </w:pPr>
    </w:p>
    <w:p w:rsidR="00265E0C" w:rsidRPr="00AA21E7" w:rsidRDefault="00265E0C" w:rsidP="00AA21E7">
      <w:pPr>
        <w:spacing w:after="0" w:line="240" w:lineRule="auto"/>
        <w:jc w:val="center"/>
        <w:rPr>
          <w:rFonts w:ascii="Times New Roman" w:eastAsia="Times New Roman" w:hAnsi="Times New Roman" w:cs="Times New Roman"/>
          <w:sz w:val="28"/>
          <w:szCs w:val="28"/>
          <w:lang w:eastAsia="ru-RU"/>
        </w:rPr>
      </w:pPr>
    </w:p>
    <w:p w:rsidR="00265E0C" w:rsidRPr="00AA21E7" w:rsidRDefault="00265E0C" w:rsidP="00AA21E7">
      <w:pPr>
        <w:spacing w:after="0" w:line="240" w:lineRule="auto"/>
        <w:ind w:left="3540" w:firstLine="708"/>
        <w:contextualSpacing/>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Рассмотрено на заседании ЦК</w:t>
      </w:r>
    </w:p>
    <w:p w:rsidR="00265E0C" w:rsidRPr="00AA21E7" w:rsidRDefault="00265E0C" w:rsidP="00AA21E7">
      <w:pPr>
        <w:spacing w:after="0" w:line="240" w:lineRule="auto"/>
        <w:ind w:left="3540" w:firstLine="708"/>
        <w:contextualSpacing/>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Протокол №    от «    » _______ 2020 г.</w:t>
      </w:r>
    </w:p>
    <w:p w:rsidR="00265E0C" w:rsidRPr="00AA21E7" w:rsidRDefault="00265E0C" w:rsidP="00AA21E7">
      <w:pPr>
        <w:spacing w:after="0" w:line="240" w:lineRule="auto"/>
        <w:ind w:left="3540" w:firstLine="708"/>
        <w:contextualSpacing/>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Председатель </w:t>
      </w:r>
      <w:proofErr w:type="spellStart"/>
      <w:r w:rsidRPr="00AA21E7">
        <w:rPr>
          <w:rFonts w:ascii="Times New Roman" w:eastAsia="Calibri" w:hAnsi="Times New Roman" w:cs="Times New Roman"/>
          <w:sz w:val="28"/>
          <w:szCs w:val="28"/>
        </w:rPr>
        <w:t>ЦК_______Котлярова</w:t>
      </w:r>
      <w:proofErr w:type="spellEnd"/>
      <w:r w:rsidRPr="00AA21E7">
        <w:rPr>
          <w:rFonts w:ascii="Times New Roman" w:eastAsia="Calibri" w:hAnsi="Times New Roman" w:cs="Times New Roman"/>
          <w:sz w:val="28"/>
          <w:szCs w:val="28"/>
        </w:rPr>
        <w:t xml:space="preserve"> С.В.</w:t>
      </w:r>
    </w:p>
    <w:p w:rsidR="00265E0C" w:rsidRPr="00AA21E7" w:rsidRDefault="00265E0C" w:rsidP="00AA21E7">
      <w:pPr>
        <w:spacing w:after="0" w:line="240" w:lineRule="auto"/>
        <w:jc w:val="center"/>
        <w:rPr>
          <w:rFonts w:ascii="Times New Roman" w:eastAsia="Times New Roman" w:hAnsi="Times New Roman" w:cs="Times New Roman"/>
          <w:sz w:val="28"/>
          <w:szCs w:val="28"/>
          <w:lang w:eastAsia="ru-RU"/>
        </w:rPr>
      </w:pPr>
    </w:p>
    <w:p w:rsidR="00335F74" w:rsidRDefault="00335F74"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Из опыта работы</w:t>
      </w: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«Развитие познавательной активности</w:t>
      </w:r>
      <w:r w:rsidRPr="00AA21E7">
        <w:rPr>
          <w:rFonts w:ascii="Times New Roman" w:eastAsia="Times New Roman" w:hAnsi="Times New Roman" w:cs="Times New Roman"/>
          <w:bCs/>
          <w:color w:val="000000"/>
          <w:sz w:val="28"/>
          <w:szCs w:val="28"/>
          <w:shd w:val="clear" w:color="auto" w:fill="FFFFFF"/>
          <w:lang w:eastAsia="ru-RU"/>
        </w:rPr>
        <w:t xml:space="preserve"> </w:t>
      </w:r>
      <w:r w:rsidRPr="00AA21E7">
        <w:rPr>
          <w:rFonts w:ascii="Times New Roman" w:eastAsia="Times New Roman" w:hAnsi="Times New Roman" w:cs="Times New Roman"/>
          <w:b/>
          <w:bCs/>
          <w:color w:val="000000"/>
          <w:sz w:val="28"/>
          <w:szCs w:val="28"/>
          <w:shd w:val="clear" w:color="auto" w:fill="FFFFFF"/>
          <w:lang w:eastAsia="ru-RU"/>
        </w:rPr>
        <w:t xml:space="preserve">обучающихся на уроках </w:t>
      </w:r>
      <w:proofErr w:type="spellStart"/>
      <w:r w:rsidR="008927FF" w:rsidRPr="00AA21E7">
        <w:rPr>
          <w:rFonts w:ascii="Times New Roman" w:eastAsia="Times New Roman" w:hAnsi="Times New Roman" w:cs="Times New Roman"/>
          <w:b/>
          <w:bCs/>
          <w:color w:val="000000"/>
          <w:sz w:val="28"/>
          <w:szCs w:val="28"/>
          <w:shd w:val="clear" w:color="auto" w:fill="FFFFFF"/>
          <w:lang w:eastAsia="ru-RU"/>
        </w:rPr>
        <w:t>спецдисциплин</w:t>
      </w:r>
      <w:proofErr w:type="spellEnd"/>
      <w:r w:rsidR="008927FF" w:rsidRPr="00AA21E7">
        <w:rPr>
          <w:rFonts w:ascii="Times New Roman" w:eastAsia="Times New Roman" w:hAnsi="Times New Roman" w:cs="Times New Roman"/>
          <w:b/>
          <w:bCs/>
          <w:color w:val="000000"/>
          <w:sz w:val="28"/>
          <w:szCs w:val="28"/>
          <w:shd w:val="clear" w:color="auto" w:fill="FFFFFF"/>
          <w:lang w:eastAsia="ru-RU"/>
        </w:rPr>
        <w:t xml:space="preserve"> </w:t>
      </w:r>
      <w:r w:rsidRPr="00AA21E7">
        <w:rPr>
          <w:rFonts w:ascii="Times New Roman" w:eastAsia="Times New Roman" w:hAnsi="Times New Roman" w:cs="Times New Roman"/>
          <w:b/>
          <w:bCs/>
          <w:color w:val="000000"/>
          <w:sz w:val="28"/>
          <w:szCs w:val="28"/>
          <w:shd w:val="clear" w:color="auto" w:fill="FFFFFF"/>
          <w:lang w:eastAsia="ru-RU"/>
        </w:rPr>
        <w:t xml:space="preserve"> через использование современных технологий и методов</w:t>
      </w:r>
      <w:r w:rsidRPr="00AA21E7">
        <w:rPr>
          <w:rFonts w:ascii="Times New Roman" w:eastAsia="Times New Roman" w:hAnsi="Times New Roman" w:cs="Times New Roman"/>
          <w:b/>
          <w:sz w:val="28"/>
          <w:szCs w:val="28"/>
          <w:lang w:eastAsia="ru-RU"/>
        </w:rPr>
        <w:t xml:space="preserve"> в процессе организации внеурочной деятельности в системе СПО»</w:t>
      </w: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Default="00265E0C" w:rsidP="00AA21E7">
      <w:pPr>
        <w:keepNext/>
        <w:keepLines/>
        <w:spacing w:after="0" w:line="240" w:lineRule="auto"/>
        <w:ind w:left="4247" w:firstLine="709"/>
        <w:outlineLvl w:val="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Разработчик</w:t>
      </w:r>
      <w:r w:rsidR="00C25967">
        <w:rPr>
          <w:rFonts w:ascii="Times New Roman" w:eastAsia="Times New Roman" w:hAnsi="Times New Roman" w:cs="Times New Roman"/>
          <w:sz w:val="28"/>
          <w:szCs w:val="28"/>
          <w:lang w:eastAsia="ru-RU"/>
        </w:rPr>
        <w:t>и</w:t>
      </w:r>
      <w:r w:rsidRPr="00AA21E7">
        <w:rPr>
          <w:rFonts w:ascii="Times New Roman" w:eastAsia="Times New Roman" w:hAnsi="Times New Roman" w:cs="Times New Roman"/>
          <w:sz w:val="28"/>
          <w:szCs w:val="28"/>
          <w:lang w:eastAsia="ru-RU"/>
        </w:rPr>
        <w:t>: Володина О.В.</w:t>
      </w:r>
      <w:r w:rsidR="00C25967">
        <w:rPr>
          <w:rFonts w:ascii="Times New Roman" w:eastAsia="Times New Roman" w:hAnsi="Times New Roman" w:cs="Times New Roman"/>
          <w:sz w:val="28"/>
          <w:szCs w:val="28"/>
          <w:lang w:eastAsia="ru-RU"/>
        </w:rPr>
        <w:t>,</w:t>
      </w:r>
    </w:p>
    <w:p w:rsidR="00265E0C" w:rsidRPr="00AA21E7" w:rsidRDefault="00C25967" w:rsidP="00C25967">
      <w:pPr>
        <w:keepNext/>
        <w:keepLines/>
        <w:spacing w:after="0" w:line="240" w:lineRule="auto"/>
        <w:ind w:left="495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Котлярова С.В.,  </w:t>
      </w:r>
      <w:bookmarkStart w:id="0" w:name="_GoBack"/>
      <w:bookmarkEnd w:id="0"/>
      <w:r w:rsidR="00265E0C" w:rsidRPr="00AA21E7">
        <w:rPr>
          <w:rFonts w:ascii="Times New Roman" w:eastAsia="Times New Roman" w:hAnsi="Times New Roman" w:cs="Times New Roman"/>
          <w:sz w:val="28"/>
          <w:szCs w:val="28"/>
          <w:lang w:eastAsia="ru-RU"/>
        </w:rPr>
        <w:t>преподавател</w:t>
      </w:r>
      <w:r>
        <w:rPr>
          <w:rFonts w:ascii="Times New Roman" w:eastAsia="Times New Roman" w:hAnsi="Times New Roman" w:cs="Times New Roman"/>
          <w:sz w:val="28"/>
          <w:szCs w:val="28"/>
          <w:lang w:eastAsia="ru-RU"/>
        </w:rPr>
        <w:t>и</w:t>
      </w:r>
      <w:r w:rsidR="00265E0C" w:rsidRPr="00AA21E7">
        <w:rPr>
          <w:rFonts w:ascii="Times New Roman" w:eastAsia="Times New Roman" w:hAnsi="Times New Roman" w:cs="Times New Roman"/>
          <w:sz w:val="28"/>
          <w:szCs w:val="28"/>
          <w:lang w:eastAsia="ru-RU"/>
        </w:rPr>
        <w:t xml:space="preserve"> </w:t>
      </w:r>
      <w:proofErr w:type="spellStart"/>
      <w:r w:rsidR="00265E0C" w:rsidRPr="00AA21E7">
        <w:rPr>
          <w:rFonts w:ascii="Times New Roman" w:eastAsia="Times New Roman" w:hAnsi="Times New Roman" w:cs="Times New Roman"/>
          <w:sz w:val="28"/>
          <w:szCs w:val="28"/>
          <w:lang w:eastAsia="ru-RU"/>
        </w:rPr>
        <w:t>спецдисциплин</w:t>
      </w:r>
      <w:proofErr w:type="spellEnd"/>
      <w:r w:rsidR="00265E0C" w:rsidRPr="00AA21E7">
        <w:rPr>
          <w:rFonts w:ascii="Times New Roman" w:eastAsia="Times New Roman" w:hAnsi="Times New Roman" w:cs="Times New Roman"/>
          <w:sz w:val="28"/>
          <w:szCs w:val="28"/>
          <w:lang w:eastAsia="ru-RU"/>
        </w:rPr>
        <w:t xml:space="preserve"> ОГАПОУ</w:t>
      </w:r>
    </w:p>
    <w:p w:rsidR="00265E0C" w:rsidRPr="00AA21E7" w:rsidRDefault="00265E0C" w:rsidP="00AA21E7">
      <w:pPr>
        <w:keepNext/>
        <w:keepLines/>
        <w:spacing w:after="0" w:line="240" w:lineRule="auto"/>
        <w:ind w:left="3538" w:firstLine="709"/>
        <w:jc w:val="center"/>
        <w:outlineLvl w:val="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«Белгородский индустриальный колледж»</w:t>
      </w: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Default="00265E0C"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A277AD" w:rsidRPr="00AA21E7" w:rsidRDefault="00A277AD" w:rsidP="00AA21E7">
      <w:pPr>
        <w:keepNext/>
        <w:keepLines/>
        <w:spacing w:after="0" w:line="240" w:lineRule="auto"/>
        <w:jc w:val="center"/>
        <w:outlineLvl w:val="0"/>
        <w:rPr>
          <w:rFonts w:ascii="Times New Roman" w:eastAsia="Times New Roman" w:hAnsi="Times New Roman" w:cs="Times New Roman"/>
          <w:b/>
          <w:sz w:val="28"/>
          <w:szCs w:val="28"/>
          <w:lang w:eastAsia="ru-RU"/>
        </w:rPr>
      </w:pPr>
    </w:p>
    <w:p w:rsidR="00265E0C" w:rsidRPr="00AA21E7" w:rsidRDefault="00265E0C" w:rsidP="00AA21E7">
      <w:pPr>
        <w:keepNext/>
        <w:keepLines/>
        <w:spacing w:after="0" w:line="240" w:lineRule="auto"/>
        <w:jc w:val="center"/>
        <w:outlineLvl w:val="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Белгород, 2020 г.</w:t>
      </w:r>
    </w:p>
    <w:p w:rsidR="00265E0C" w:rsidRPr="00AA21E7" w:rsidRDefault="00265E0C" w:rsidP="00AA21E7">
      <w:pPr>
        <w:spacing w:after="0" w:line="240" w:lineRule="auto"/>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br w:type="page"/>
      </w:r>
    </w:p>
    <w:p w:rsidR="00F312E2" w:rsidRDefault="00F312E2" w:rsidP="00AA21E7">
      <w:pPr>
        <w:widowControl w:val="0"/>
        <w:spacing w:after="0" w:line="240" w:lineRule="auto"/>
        <w:jc w:val="center"/>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lastRenderedPageBreak/>
        <w:t>Содержание</w:t>
      </w:r>
    </w:p>
    <w:p w:rsidR="00A277AD" w:rsidRDefault="00A277AD" w:rsidP="00AA21E7">
      <w:pPr>
        <w:widowControl w:val="0"/>
        <w:spacing w:after="0" w:line="240" w:lineRule="auto"/>
        <w:jc w:val="center"/>
        <w:rPr>
          <w:rFonts w:ascii="Times New Roman" w:eastAsia="Times New Roman" w:hAnsi="Times New Roman" w:cs="Times New Roman"/>
          <w:sz w:val="28"/>
          <w:szCs w:val="28"/>
          <w:lang w:eastAsia="ru-RU"/>
        </w:rPr>
      </w:pPr>
    </w:p>
    <w:p w:rsidR="00A277AD" w:rsidRPr="00AA21E7" w:rsidRDefault="00A277AD" w:rsidP="00AA21E7">
      <w:pPr>
        <w:widowControl w:val="0"/>
        <w:spacing w:after="0" w:line="240" w:lineRule="auto"/>
        <w:jc w:val="center"/>
        <w:rPr>
          <w:rFonts w:ascii="Times New Roman" w:eastAsia="Times New Roman" w:hAnsi="Times New Roman" w:cs="Times New Roman"/>
          <w:sz w:val="28"/>
          <w:szCs w:val="28"/>
          <w:lang w:eastAsia="ru-RU"/>
        </w:rPr>
      </w:pPr>
    </w:p>
    <w:p w:rsidR="007B5E4C" w:rsidRDefault="007B5E4C" w:rsidP="00AA21E7">
      <w:pPr>
        <w:spacing w:after="0" w:line="240" w:lineRule="auto"/>
        <w:jc w:val="both"/>
        <w:rPr>
          <w:rFonts w:ascii="Times New Roman" w:hAnsi="Times New Roman" w:cs="Times New Roman"/>
          <w:sz w:val="28"/>
          <w:szCs w:val="28"/>
        </w:rPr>
      </w:pPr>
    </w:p>
    <w:tbl>
      <w:tblPr>
        <w:tblStyle w:val="a3"/>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gridCol w:w="1108"/>
      </w:tblGrid>
      <w:tr w:rsidR="007B5E4C" w:rsidTr="009B19D2">
        <w:trPr>
          <w:trHeight w:val="438"/>
        </w:trPr>
        <w:tc>
          <w:tcPr>
            <w:tcW w:w="9545" w:type="dxa"/>
          </w:tcPr>
          <w:p w:rsidR="007B5E4C" w:rsidRPr="00AA21E7" w:rsidRDefault="007B5E4C" w:rsidP="007B5E4C">
            <w:pPr>
              <w:tabs>
                <w:tab w:val="right" w:leader="dot" w:pos="9345"/>
              </w:tabs>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Пояснительная записка</w:t>
            </w:r>
          </w:p>
          <w:p w:rsidR="007B5E4C" w:rsidRDefault="007B5E4C" w:rsidP="00AA21E7">
            <w:pPr>
              <w:jc w:val="both"/>
              <w:rPr>
                <w:rFonts w:ascii="Times New Roman" w:hAnsi="Times New Roman" w:cs="Times New Roman"/>
                <w:sz w:val="28"/>
                <w:szCs w:val="28"/>
              </w:rPr>
            </w:pPr>
          </w:p>
        </w:tc>
        <w:tc>
          <w:tcPr>
            <w:tcW w:w="1108" w:type="dxa"/>
          </w:tcPr>
          <w:p w:rsidR="007B5E4C" w:rsidRDefault="00D03272" w:rsidP="00AA21E7">
            <w:pPr>
              <w:jc w:val="both"/>
              <w:rPr>
                <w:rFonts w:ascii="Times New Roman" w:hAnsi="Times New Roman" w:cs="Times New Roman"/>
                <w:sz w:val="28"/>
                <w:szCs w:val="28"/>
              </w:rPr>
            </w:pPr>
            <w:r>
              <w:rPr>
                <w:rFonts w:ascii="Times New Roman" w:hAnsi="Times New Roman" w:cs="Times New Roman"/>
                <w:sz w:val="28"/>
                <w:szCs w:val="28"/>
              </w:rPr>
              <w:t>3</w:t>
            </w:r>
          </w:p>
        </w:tc>
      </w:tr>
      <w:tr w:rsidR="007B5E4C" w:rsidTr="009B19D2">
        <w:trPr>
          <w:trHeight w:val="459"/>
        </w:trPr>
        <w:tc>
          <w:tcPr>
            <w:tcW w:w="9545" w:type="dxa"/>
          </w:tcPr>
          <w:p w:rsidR="007B5E4C" w:rsidRPr="00AA21E7" w:rsidRDefault="007B5E4C" w:rsidP="007B5E4C">
            <w:pPr>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1.Ко</w:t>
            </w:r>
            <w:r>
              <w:rPr>
                <w:rFonts w:ascii="Times New Roman" w:eastAsia="Calibri" w:hAnsi="Times New Roman" w:cs="Times New Roman"/>
                <w:sz w:val="28"/>
                <w:szCs w:val="28"/>
              </w:rPr>
              <w:t>нкурс «Праздничных бутербродов»</w:t>
            </w:r>
          </w:p>
          <w:p w:rsidR="007B5E4C" w:rsidRDefault="007B5E4C" w:rsidP="00AA21E7">
            <w:pPr>
              <w:jc w:val="both"/>
              <w:rPr>
                <w:rFonts w:ascii="Times New Roman" w:hAnsi="Times New Roman" w:cs="Times New Roman"/>
                <w:sz w:val="28"/>
                <w:szCs w:val="28"/>
              </w:rPr>
            </w:pPr>
          </w:p>
        </w:tc>
        <w:tc>
          <w:tcPr>
            <w:tcW w:w="1108" w:type="dxa"/>
          </w:tcPr>
          <w:p w:rsidR="007B5E4C" w:rsidRDefault="00D03272" w:rsidP="00AA21E7">
            <w:pPr>
              <w:jc w:val="both"/>
              <w:rPr>
                <w:rFonts w:ascii="Times New Roman" w:hAnsi="Times New Roman" w:cs="Times New Roman"/>
                <w:sz w:val="28"/>
                <w:szCs w:val="28"/>
              </w:rPr>
            </w:pPr>
            <w:r>
              <w:rPr>
                <w:rFonts w:ascii="Times New Roman" w:hAnsi="Times New Roman" w:cs="Times New Roman"/>
                <w:sz w:val="28"/>
                <w:szCs w:val="28"/>
              </w:rPr>
              <w:t>6</w:t>
            </w:r>
          </w:p>
        </w:tc>
      </w:tr>
      <w:tr w:rsidR="007B5E4C" w:rsidTr="009B19D2">
        <w:trPr>
          <w:trHeight w:val="438"/>
        </w:trPr>
        <w:tc>
          <w:tcPr>
            <w:tcW w:w="9545" w:type="dxa"/>
          </w:tcPr>
          <w:p w:rsidR="007B5E4C" w:rsidRPr="00AA21E7" w:rsidRDefault="007B5E4C" w:rsidP="007B5E4C">
            <w:pPr>
              <w:jc w:val="both"/>
              <w:rPr>
                <w:rFonts w:ascii="Times New Roman" w:hAnsi="Times New Roman" w:cs="Times New Roman"/>
                <w:sz w:val="28"/>
                <w:szCs w:val="28"/>
              </w:rPr>
            </w:pPr>
            <w:r w:rsidRPr="00AA21E7">
              <w:rPr>
                <w:rFonts w:ascii="Times New Roman" w:eastAsia="Calibri" w:hAnsi="Times New Roman" w:cs="Times New Roman"/>
                <w:sz w:val="28"/>
                <w:szCs w:val="28"/>
              </w:rPr>
              <w:t>2.Конференция «</w:t>
            </w:r>
            <w:r w:rsidRPr="00AA21E7">
              <w:rPr>
                <w:rFonts w:ascii="Times New Roman" w:hAnsi="Times New Roman" w:cs="Times New Roman"/>
                <w:sz w:val="28"/>
                <w:szCs w:val="28"/>
              </w:rPr>
              <w:t>Поколение профессионалов 21 века: вопросы формирования этики и этикета на предприятиях общественного питания»</w:t>
            </w:r>
          </w:p>
          <w:p w:rsidR="007B5E4C" w:rsidRPr="00AA21E7" w:rsidRDefault="007B5E4C" w:rsidP="007B5E4C">
            <w:pPr>
              <w:jc w:val="both"/>
              <w:rPr>
                <w:rFonts w:ascii="Times New Roman" w:hAnsi="Times New Roman" w:cs="Times New Roman"/>
                <w:sz w:val="28"/>
                <w:szCs w:val="28"/>
              </w:rPr>
            </w:pPr>
          </w:p>
          <w:p w:rsidR="007B5E4C" w:rsidRDefault="007B5E4C" w:rsidP="00AA21E7">
            <w:pPr>
              <w:jc w:val="both"/>
              <w:rPr>
                <w:rFonts w:ascii="Times New Roman" w:hAnsi="Times New Roman" w:cs="Times New Roman"/>
                <w:sz w:val="28"/>
                <w:szCs w:val="28"/>
              </w:rPr>
            </w:pPr>
          </w:p>
        </w:tc>
        <w:tc>
          <w:tcPr>
            <w:tcW w:w="1108" w:type="dxa"/>
          </w:tcPr>
          <w:p w:rsidR="007B5E4C" w:rsidRDefault="00D03272" w:rsidP="00AA21E7">
            <w:pPr>
              <w:jc w:val="both"/>
              <w:rPr>
                <w:rFonts w:ascii="Times New Roman" w:hAnsi="Times New Roman" w:cs="Times New Roman"/>
                <w:sz w:val="28"/>
                <w:szCs w:val="28"/>
              </w:rPr>
            </w:pPr>
            <w:r>
              <w:rPr>
                <w:rFonts w:ascii="Times New Roman" w:hAnsi="Times New Roman" w:cs="Times New Roman"/>
                <w:sz w:val="28"/>
                <w:szCs w:val="28"/>
              </w:rPr>
              <w:t>9</w:t>
            </w:r>
          </w:p>
        </w:tc>
      </w:tr>
      <w:tr w:rsidR="007B5E4C" w:rsidTr="009B19D2">
        <w:trPr>
          <w:trHeight w:val="438"/>
        </w:trPr>
        <w:tc>
          <w:tcPr>
            <w:tcW w:w="9545" w:type="dxa"/>
          </w:tcPr>
          <w:p w:rsidR="007B5E4C" w:rsidRPr="00AA21E7" w:rsidRDefault="007B5E4C" w:rsidP="007B5E4C">
            <w:pPr>
              <w:shd w:val="clear" w:color="auto" w:fill="FFFFFF"/>
              <w:autoSpaceDE w:val="0"/>
              <w:autoSpaceDN w:val="0"/>
              <w:adjustRightInd w:val="0"/>
              <w:jc w:val="both"/>
              <w:rPr>
                <w:rFonts w:ascii="Times New Roman" w:eastAsia="Times New Roman" w:hAnsi="Times New Roman" w:cs="Times New Roman"/>
                <w:color w:val="000000"/>
                <w:sz w:val="28"/>
                <w:szCs w:val="28"/>
              </w:rPr>
            </w:pPr>
            <w:r w:rsidRPr="00AA21E7">
              <w:rPr>
                <w:rFonts w:ascii="Times New Roman" w:eastAsia="Calibri" w:hAnsi="Times New Roman" w:cs="Times New Roman"/>
                <w:sz w:val="28"/>
                <w:szCs w:val="28"/>
              </w:rPr>
              <w:t>3.</w:t>
            </w:r>
            <w:r w:rsidRPr="00AA21E7">
              <w:rPr>
                <w:rFonts w:ascii="Times New Roman" w:eastAsia="Times New Roman" w:hAnsi="Times New Roman" w:cs="Times New Roman"/>
                <w:color w:val="000000"/>
                <w:sz w:val="28"/>
                <w:szCs w:val="28"/>
              </w:rPr>
              <w:t xml:space="preserve"> Деловая игра  Конференция «Питание, производство пищевых продуктов</w:t>
            </w:r>
          </w:p>
          <w:p w:rsidR="007B5E4C" w:rsidRPr="00AA21E7" w:rsidRDefault="007B5E4C" w:rsidP="007B5E4C">
            <w:pPr>
              <w:shd w:val="clear" w:color="auto" w:fill="FFFFFF"/>
              <w:autoSpaceDE w:val="0"/>
              <w:autoSpaceDN w:val="0"/>
              <w:adjustRightInd w:val="0"/>
              <w:jc w:val="both"/>
              <w:rPr>
                <w:rFonts w:ascii="Times New Roman" w:eastAsia="Times New Roman" w:hAnsi="Times New Roman" w:cs="Times New Roman"/>
                <w:color w:val="000000"/>
                <w:sz w:val="28"/>
                <w:szCs w:val="28"/>
              </w:rPr>
            </w:pPr>
            <w:r w:rsidRPr="00AA21E7">
              <w:rPr>
                <w:rFonts w:ascii="Times New Roman" w:eastAsia="Times New Roman" w:hAnsi="Times New Roman" w:cs="Times New Roman"/>
                <w:color w:val="000000"/>
                <w:sz w:val="28"/>
                <w:szCs w:val="28"/>
              </w:rPr>
              <w:t>и здоровый образ жизни»</w:t>
            </w:r>
          </w:p>
          <w:p w:rsidR="007B5E4C" w:rsidRDefault="007B5E4C" w:rsidP="00AA21E7">
            <w:pPr>
              <w:jc w:val="both"/>
              <w:rPr>
                <w:rFonts w:ascii="Times New Roman" w:hAnsi="Times New Roman" w:cs="Times New Roman"/>
                <w:sz w:val="28"/>
                <w:szCs w:val="28"/>
              </w:rPr>
            </w:pPr>
          </w:p>
        </w:tc>
        <w:tc>
          <w:tcPr>
            <w:tcW w:w="1108" w:type="dxa"/>
          </w:tcPr>
          <w:p w:rsidR="007B5E4C" w:rsidRDefault="00D03272" w:rsidP="00AA21E7">
            <w:pPr>
              <w:jc w:val="both"/>
              <w:rPr>
                <w:rFonts w:ascii="Times New Roman" w:hAnsi="Times New Roman" w:cs="Times New Roman"/>
                <w:sz w:val="28"/>
                <w:szCs w:val="28"/>
              </w:rPr>
            </w:pPr>
            <w:r>
              <w:rPr>
                <w:rFonts w:ascii="Times New Roman" w:hAnsi="Times New Roman" w:cs="Times New Roman"/>
                <w:sz w:val="28"/>
                <w:szCs w:val="28"/>
              </w:rPr>
              <w:t>19</w:t>
            </w:r>
          </w:p>
        </w:tc>
      </w:tr>
      <w:tr w:rsidR="007B5E4C" w:rsidTr="009B19D2">
        <w:trPr>
          <w:trHeight w:val="438"/>
        </w:trPr>
        <w:tc>
          <w:tcPr>
            <w:tcW w:w="9545" w:type="dxa"/>
          </w:tcPr>
          <w:p w:rsidR="007B5E4C" w:rsidRPr="00AA21E7" w:rsidRDefault="007B5E4C" w:rsidP="007B5E4C">
            <w:pPr>
              <w:jc w:val="both"/>
              <w:rPr>
                <w:rFonts w:ascii="Times New Roman" w:eastAsia="Times New Roman" w:hAnsi="Times New Roman" w:cs="Times New Roman"/>
                <w:i/>
                <w:sz w:val="28"/>
                <w:szCs w:val="28"/>
                <w:lang w:eastAsia="ru-RU"/>
              </w:rPr>
            </w:pPr>
            <w:r w:rsidRPr="00AA21E7">
              <w:rPr>
                <w:rFonts w:ascii="Times New Roman" w:eastAsia="Times New Roman" w:hAnsi="Times New Roman" w:cs="Times New Roman"/>
                <w:color w:val="000000"/>
                <w:sz w:val="28"/>
                <w:szCs w:val="28"/>
              </w:rPr>
              <w:t>4.</w:t>
            </w:r>
            <w:r w:rsidRPr="00AA21E7">
              <w:rPr>
                <w:rFonts w:ascii="Times New Roman" w:eastAsia="Times New Roman" w:hAnsi="Times New Roman" w:cs="Times New Roman"/>
                <w:sz w:val="28"/>
                <w:szCs w:val="28"/>
                <w:lang w:eastAsia="ru-RU"/>
              </w:rPr>
              <w:t xml:space="preserve"> Конкурс </w:t>
            </w:r>
            <w:r w:rsidRPr="00A277AD">
              <w:rPr>
                <w:rFonts w:ascii="Times New Roman" w:eastAsia="Times New Roman" w:hAnsi="Times New Roman" w:cs="Times New Roman"/>
                <w:sz w:val="28"/>
                <w:szCs w:val="28"/>
                <w:lang w:eastAsia="ru-RU"/>
              </w:rPr>
              <w:t>«Знатоки товароведения»</w:t>
            </w:r>
          </w:p>
          <w:p w:rsidR="007B5E4C" w:rsidRDefault="007B5E4C" w:rsidP="00AA21E7">
            <w:pPr>
              <w:jc w:val="both"/>
              <w:rPr>
                <w:rFonts w:ascii="Times New Roman" w:hAnsi="Times New Roman" w:cs="Times New Roman"/>
                <w:sz w:val="28"/>
                <w:szCs w:val="28"/>
              </w:rPr>
            </w:pPr>
          </w:p>
        </w:tc>
        <w:tc>
          <w:tcPr>
            <w:tcW w:w="1108" w:type="dxa"/>
          </w:tcPr>
          <w:p w:rsidR="007B5E4C" w:rsidRDefault="00D03272" w:rsidP="00AA21E7">
            <w:pPr>
              <w:jc w:val="both"/>
              <w:rPr>
                <w:rFonts w:ascii="Times New Roman" w:hAnsi="Times New Roman" w:cs="Times New Roman"/>
                <w:sz w:val="28"/>
                <w:szCs w:val="28"/>
              </w:rPr>
            </w:pPr>
            <w:r>
              <w:rPr>
                <w:rFonts w:ascii="Times New Roman" w:hAnsi="Times New Roman" w:cs="Times New Roman"/>
                <w:sz w:val="28"/>
                <w:szCs w:val="28"/>
              </w:rPr>
              <w:t>26</w:t>
            </w:r>
          </w:p>
        </w:tc>
      </w:tr>
      <w:tr w:rsidR="007B5E4C" w:rsidTr="009B19D2">
        <w:trPr>
          <w:trHeight w:val="438"/>
        </w:trPr>
        <w:tc>
          <w:tcPr>
            <w:tcW w:w="9545" w:type="dxa"/>
          </w:tcPr>
          <w:p w:rsidR="007B5E4C" w:rsidRPr="00267C45" w:rsidRDefault="007B5E4C" w:rsidP="007B5E4C">
            <w:pPr>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5.</w:t>
            </w:r>
            <w:r w:rsidRPr="00267C45">
              <w:rPr>
                <w:rFonts w:ascii="Times New Roman" w:eastAsia="Times New Roman" w:hAnsi="Times New Roman" w:cs="Times New Roman"/>
                <w:sz w:val="28"/>
                <w:szCs w:val="28"/>
                <w:lang w:eastAsia="ru-RU"/>
              </w:rPr>
              <w:t>Внеклассное мероприятие</w:t>
            </w:r>
            <w:r w:rsidRPr="00AA21E7">
              <w:rPr>
                <w:rFonts w:ascii="Times New Roman" w:eastAsia="Times New Roman" w:hAnsi="Times New Roman" w:cs="Times New Roman"/>
                <w:sz w:val="28"/>
                <w:szCs w:val="28"/>
                <w:lang w:eastAsia="ru-RU"/>
              </w:rPr>
              <w:t xml:space="preserve"> </w:t>
            </w:r>
            <w:r w:rsidRPr="00267C45">
              <w:rPr>
                <w:rFonts w:ascii="Times New Roman" w:eastAsia="Times New Roman" w:hAnsi="Times New Roman" w:cs="Times New Roman"/>
                <w:sz w:val="28"/>
                <w:szCs w:val="28"/>
                <w:lang w:eastAsia="ru-RU"/>
              </w:rPr>
              <w:t>«Экскурсия на хлебозавод «Колос»</w:t>
            </w:r>
          </w:p>
          <w:p w:rsidR="007B5E4C" w:rsidRDefault="007B5E4C" w:rsidP="00AA21E7">
            <w:pPr>
              <w:jc w:val="both"/>
              <w:rPr>
                <w:rFonts w:ascii="Times New Roman" w:hAnsi="Times New Roman" w:cs="Times New Roman"/>
                <w:sz w:val="28"/>
                <w:szCs w:val="28"/>
              </w:rPr>
            </w:pPr>
          </w:p>
        </w:tc>
        <w:tc>
          <w:tcPr>
            <w:tcW w:w="1108" w:type="dxa"/>
          </w:tcPr>
          <w:p w:rsidR="007B5E4C" w:rsidRDefault="009B19D2" w:rsidP="00AA21E7">
            <w:pPr>
              <w:jc w:val="both"/>
              <w:rPr>
                <w:rFonts w:ascii="Times New Roman" w:hAnsi="Times New Roman" w:cs="Times New Roman"/>
                <w:sz w:val="28"/>
                <w:szCs w:val="28"/>
              </w:rPr>
            </w:pPr>
            <w:r>
              <w:rPr>
                <w:rFonts w:ascii="Times New Roman" w:hAnsi="Times New Roman" w:cs="Times New Roman"/>
                <w:sz w:val="28"/>
                <w:szCs w:val="28"/>
              </w:rPr>
              <w:t>31</w:t>
            </w:r>
          </w:p>
        </w:tc>
      </w:tr>
      <w:tr w:rsidR="007B5E4C" w:rsidTr="009B19D2">
        <w:trPr>
          <w:trHeight w:val="438"/>
        </w:trPr>
        <w:tc>
          <w:tcPr>
            <w:tcW w:w="9545" w:type="dxa"/>
          </w:tcPr>
          <w:p w:rsidR="007B5E4C" w:rsidRDefault="007B5E4C" w:rsidP="007B5E4C">
            <w:pPr>
              <w:jc w:val="both"/>
              <w:rPr>
                <w:rFonts w:ascii="Times New Roman" w:hAnsi="Times New Roman" w:cs="Times New Roman"/>
                <w:sz w:val="28"/>
                <w:szCs w:val="28"/>
              </w:rPr>
            </w:pPr>
            <w:r w:rsidRPr="00AA21E7">
              <w:rPr>
                <w:rFonts w:ascii="Times New Roman" w:hAnsi="Times New Roman" w:cs="Times New Roman"/>
                <w:sz w:val="28"/>
                <w:szCs w:val="28"/>
              </w:rPr>
              <w:t xml:space="preserve">6.Внеклассное мероприятие </w:t>
            </w:r>
            <w:r>
              <w:rPr>
                <w:rFonts w:ascii="Times New Roman" w:hAnsi="Times New Roman" w:cs="Times New Roman"/>
                <w:sz w:val="28"/>
                <w:szCs w:val="28"/>
              </w:rPr>
              <w:t xml:space="preserve"> «Всемирный день хлеба»</w:t>
            </w:r>
          </w:p>
          <w:p w:rsidR="007B5E4C" w:rsidRDefault="007B5E4C" w:rsidP="00AA21E7">
            <w:pPr>
              <w:jc w:val="both"/>
              <w:rPr>
                <w:rFonts w:ascii="Times New Roman" w:hAnsi="Times New Roman" w:cs="Times New Roman"/>
                <w:sz w:val="28"/>
                <w:szCs w:val="28"/>
              </w:rPr>
            </w:pPr>
          </w:p>
        </w:tc>
        <w:tc>
          <w:tcPr>
            <w:tcW w:w="1108" w:type="dxa"/>
          </w:tcPr>
          <w:p w:rsidR="007B5E4C" w:rsidRDefault="009B19D2" w:rsidP="00AA21E7">
            <w:pPr>
              <w:jc w:val="both"/>
              <w:rPr>
                <w:rFonts w:ascii="Times New Roman" w:hAnsi="Times New Roman" w:cs="Times New Roman"/>
                <w:sz w:val="28"/>
                <w:szCs w:val="28"/>
              </w:rPr>
            </w:pPr>
            <w:r>
              <w:rPr>
                <w:rFonts w:ascii="Times New Roman" w:hAnsi="Times New Roman" w:cs="Times New Roman"/>
                <w:sz w:val="28"/>
                <w:szCs w:val="28"/>
              </w:rPr>
              <w:t>33</w:t>
            </w:r>
          </w:p>
        </w:tc>
      </w:tr>
    </w:tbl>
    <w:p w:rsidR="007B5E4C" w:rsidRPr="00AA21E7" w:rsidRDefault="007B5E4C" w:rsidP="00AA21E7">
      <w:pPr>
        <w:spacing w:after="0" w:line="240" w:lineRule="auto"/>
        <w:jc w:val="both"/>
        <w:rPr>
          <w:rFonts w:ascii="Times New Roman" w:hAnsi="Times New Roman" w:cs="Times New Roman"/>
          <w:sz w:val="28"/>
          <w:szCs w:val="28"/>
        </w:rPr>
      </w:pPr>
    </w:p>
    <w:p w:rsidR="009C34CF" w:rsidRPr="00AA21E7" w:rsidRDefault="009C34CF" w:rsidP="00AA21E7">
      <w:pPr>
        <w:spacing w:after="0" w:line="240" w:lineRule="auto"/>
        <w:jc w:val="both"/>
        <w:rPr>
          <w:rFonts w:ascii="Times New Roman" w:hAnsi="Times New Roman" w:cs="Times New Roman"/>
          <w:b/>
          <w:sz w:val="28"/>
          <w:szCs w:val="28"/>
        </w:rPr>
      </w:pPr>
    </w:p>
    <w:p w:rsidR="009C34CF" w:rsidRPr="00AA21E7" w:rsidRDefault="009C34CF" w:rsidP="00AA21E7">
      <w:pPr>
        <w:spacing w:after="0" w:line="240" w:lineRule="auto"/>
        <w:jc w:val="center"/>
        <w:rPr>
          <w:rFonts w:ascii="Times New Roman" w:eastAsia="Times New Roman" w:hAnsi="Times New Roman" w:cs="Times New Roman"/>
          <w:b/>
          <w:i/>
          <w:sz w:val="28"/>
          <w:szCs w:val="28"/>
          <w:lang w:eastAsia="ru-RU"/>
        </w:rPr>
      </w:pPr>
    </w:p>
    <w:p w:rsidR="009C34CF" w:rsidRPr="00AA21E7" w:rsidRDefault="009C34CF" w:rsidP="00AA21E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9C34CF" w:rsidRPr="00AA21E7" w:rsidRDefault="009C34CF" w:rsidP="00AA21E7">
      <w:pPr>
        <w:spacing w:after="0" w:line="240" w:lineRule="auto"/>
        <w:rPr>
          <w:rFonts w:ascii="Times New Roman" w:eastAsia="Calibri" w:hAnsi="Times New Roman" w:cs="Times New Roman"/>
          <w:sz w:val="28"/>
          <w:szCs w:val="28"/>
        </w:rPr>
      </w:pPr>
    </w:p>
    <w:p w:rsidR="009C34CF" w:rsidRPr="00AA21E7" w:rsidRDefault="00F312E2" w:rsidP="00AA21E7">
      <w:pPr>
        <w:tabs>
          <w:tab w:val="right" w:leader="dot" w:pos="9345"/>
        </w:tabs>
        <w:spacing w:after="0" w:line="240" w:lineRule="auto"/>
        <w:rPr>
          <w:rFonts w:ascii="Times New Roman" w:eastAsia="Times New Roman" w:hAnsi="Times New Roman" w:cs="Times New Roman"/>
          <w:noProof/>
          <w:sz w:val="28"/>
          <w:szCs w:val="28"/>
          <w:lang w:eastAsia="ru-RU"/>
        </w:rPr>
      </w:pPr>
      <w:r w:rsidRPr="00AA21E7">
        <w:rPr>
          <w:rFonts w:ascii="Times New Roman" w:eastAsia="Times New Roman" w:hAnsi="Times New Roman" w:cs="Times New Roman"/>
          <w:sz w:val="28"/>
          <w:szCs w:val="28"/>
          <w:lang w:eastAsia="ru-RU"/>
        </w:rPr>
        <w:fldChar w:fldCharType="begin"/>
      </w:r>
      <w:r w:rsidRPr="00AA21E7">
        <w:rPr>
          <w:rFonts w:ascii="Times New Roman" w:eastAsia="Times New Roman" w:hAnsi="Times New Roman" w:cs="Times New Roman"/>
          <w:sz w:val="28"/>
          <w:szCs w:val="28"/>
          <w:lang w:eastAsia="ru-RU"/>
        </w:rPr>
        <w:instrText xml:space="preserve"> TOC \o "1-3" \h \z \u </w:instrText>
      </w:r>
      <w:r w:rsidRPr="00AA21E7">
        <w:rPr>
          <w:rFonts w:ascii="Times New Roman" w:eastAsia="Times New Roman" w:hAnsi="Times New Roman" w:cs="Times New Roman"/>
          <w:sz w:val="28"/>
          <w:szCs w:val="28"/>
          <w:lang w:eastAsia="ru-RU"/>
        </w:rPr>
        <w:fldChar w:fldCharType="separate"/>
      </w:r>
    </w:p>
    <w:p w:rsidR="009C34CF" w:rsidRPr="00AA21E7" w:rsidRDefault="009C34CF" w:rsidP="00AA21E7">
      <w:pPr>
        <w:tabs>
          <w:tab w:val="right" w:leader="dot" w:pos="9345"/>
        </w:tabs>
        <w:spacing w:after="0" w:line="240" w:lineRule="auto"/>
        <w:rPr>
          <w:rFonts w:ascii="Times New Roman" w:eastAsia="Times New Roman" w:hAnsi="Times New Roman" w:cs="Times New Roman"/>
          <w:noProof/>
          <w:sz w:val="28"/>
          <w:szCs w:val="28"/>
          <w:lang w:eastAsia="ru-RU"/>
        </w:rPr>
      </w:pPr>
    </w:p>
    <w:p w:rsidR="00F312E2" w:rsidRPr="00AA21E7" w:rsidRDefault="00F312E2" w:rsidP="00AA21E7">
      <w:pPr>
        <w:tabs>
          <w:tab w:val="right" w:leader="dot" w:pos="9345"/>
        </w:tabs>
        <w:spacing w:after="0" w:line="240" w:lineRule="auto"/>
        <w:rPr>
          <w:rFonts w:ascii="Times New Roman" w:eastAsia="Times New Roman" w:hAnsi="Times New Roman" w:cs="Times New Roman"/>
          <w:noProof/>
          <w:sz w:val="28"/>
          <w:szCs w:val="28"/>
          <w:lang w:eastAsia="ru-RU"/>
        </w:rPr>
      </w:pPr>
    </w:p>
    <w:p w:rsidR="00F312E2" w:rsidRPr="00AA21E7" w:rsidRDefault="00F312E2"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fldChar w:fldCharType="end"/>
      </w:r>
    </w:p>
    <w:p w:rsidR="00F312E2" w:rsidRPr="00AA21E7" w:rsidRDefault="00F312E2"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br w:type="page"/>
      </w:r>
    </w:p>
    <w:p w:rsidR="007642D9" w:rsidRDefault="00DA74F4" w:rsidP="004D30D9">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lastRenderedPageBreak/>
        <w:t>Пояснительная записка</w:t>
      </w:r>
    </w:p>
    <w:p w:rsidR="004D30D9" w:rsidRPr="00AA21E7" w:rsidRDefault="004D30D9" w:rsidP="004D30D9">
      <w:pPr>
        <w:spacing w:after="0" w:line="240" w:lineRule="auto"/>
        <w:jc w:val="center"/>
        <w:rPr>
          <w:rFonts w:ascii="Times New Roman" w:hAnsi="Times New Roman" w:cs="Times New Roman"/>
          <w:b/>
          <w:sz w:val="28"/>
          <w:szCs w:val="28"/>
        </w:rPr>
      </w:pPr>
    </w:p>
    <w:p w:rsidR="004D30D9" w:rsidRDefault="00AA21E7" w:rsidP="004D30D9">
      <w:pPr>
        <w:spacing w:after="0" w:line="240" w:lineRule="auto"/>
        <w:ind w:firstLine="708"/>
        <w:jc w:val="both"/>
        <w:rPr>
          <w:rFonts w:ascii="Times New Roman" w:eastAsia="Calibri" w:hAnsi="Times New Roman" w:cs="Times New Roman"/>
          <w:sz w:val="28"/>
          <w:szCs w:val="28"/>
          <w:lang w:eastAsia="ru-RU"/>
        </w:rPr>
      </w:pPr>
      <w:r w:rsidRPr="00AA21E7">
        <w:rPr>
          <w:rFonts w:ascii="Times New Roman" w:eastAsia="Calibri" w:hAnsi="Times New Roman" w:cs="Times New Roman"/>
          <w:sz w:val="28"/>
          <w:szCs w:val="28"/>
          <w:lang w:eastAsia="ru-RU"/>
        </w:rPr>
        <w:t xml:space="preserve">Эффективность преподавания и активизация познавательного интереса </w:t>
      </w:r>
      <w:proofErr w:type="gramStart"/>
      <w:r w:rsidRPr="00AA21E7">
        <w:rPr>
          <w:rFonts w:ascii="Times New Roman" w:eastAsia="Calibri" w:hAnsi="Times New Roman" w:cs="Times New Roman"/>
          <w:sz w:val="28"/>
          <w:szCs w:val="28"/>
          <w:lang w:eastAsia="ru-RU"/>
        </w:rPr>
        <w:t>обучающихся</w:t>
      </w:r>
      <w:proofErr w:type="gramEnd"/>
      <w:r w:rsidRPr="00AA21E7">
        <w:rPr>
          <w:rFonts w:ascii="Times New Roman" w:eastAsia="Calibri" w:hAnsi="Times New Roman" w:cs="Times New Roman"/>
          <w:sz w:val="28"/>
          <w:szCs w:val="28"/>
          <w:lang w:eastAsia="ru-RU"/>
        </w:rPr>
        <w:t xml:space="preserve"> зависит от того, как организовано взаимодействие преподавателя с обучающимися и между обучающимися</w:t>
      </w:r>
      <w:r w:rsidRPr="00AA21E7">
        <w:rPr>
          <w:rFonts w:ascii="Times New Roman" w:eastAsia="Calibri" w:hAnsi="Times New Roman" w:cs="Times New Roman"/>
          <w:sz w:val="28"/>
          <w:szCs w:val="28"/>
          <w:lang w:eastAsia="ru-RU"/>
        </w:rPr>
        <w:br/>
        <w:t xml:space="preserve">Внеклассная работа имеет свои задачи, характерные особенности и назначение. Основная роль внеклассной работы — помочь </w:t>
      </w:r>
      <w:r w:rsidR="004D30D9">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4D30D9">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 xml:space="preserve">щимся в определении устойчивых интересов, в выявлении склонностей и способностей в ходе углубленного изучения программных вопросов, а также вопросов, выходящих за рамки учебной программы, но доступных пониманию </w:t>
      </w:r>
      <w:r w:rsidR="004D30D9">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4D30D9">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 xml:space="preserve">щихся. Внеклассная работа расширяет и углубляет знания </w:t>
      </w:r>
      <w:proofErr w:type="gramStart"/>
      <w:r w:rsidR="00CE0B44">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CE0B44">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щихся</w:t>
      </w:r>
      <w:proofErr w:type="gramEnd"/>
      <w:r w:rsidRPr="00AA21E7">
        <w:rPr>
          <w:rFonts w:ascii="Times New Roman" w:eastAsia="Calibri" w:hAnsi="Times New Roman" w:cs="Times New Roman"/>
          <w:sz w:val="28"/>
          <w:szCs w:val="28"/>
          <w:lang w:eastAsia="ru-RU"/>
        </w:rPr>
        <w:t xml:space="preserve"> по </w:t>
      </w:r>
      <w:r w:rsidR="00CE0B44">
        <w:rPr>
          <w:rFonts w:ascii="Times New Roman" w:eastAsia="Calibri" w:hAnsi="Times New Roman" w:cs="Times New Roman"/>
          <w:sz w:val="28"/>
          <w:szCs w:val="28"/>
          <w:lang w:eastAsia="ru-RU"/>
        </w:rPr>
        <w:t>профессиональным дисциплинам</w:t>
      </w:r>
      <w:r w:rsidRPr="00AA21E7">
        <w:rPr>
          <w:rFonts w:ascii="Times New Roman" w:eastAsia="Calibri" w:hAnsi="Times New Roman" w:cs="Times New Roman"/>
          <w:sz w:val="28"/>
          <w:szCs w:val="28"/>
          <w:lang w:eastAsia="ru-RU"/>
        </w:rPr>
        <w:t xml:space="preserve">, активизирует учебную деятельность, способствует успешному изучению программного материала. Внеклассная работа позволяет разумно организовать и заполнить внеурочное время, досуг, удовлетворить потребности в творческой деятельности. </w:t>
      </w:r>
    </w:p>
    <w:p w:rsidR="00AE33D3" w:rsidRDefault="00AA21E7" w:rsidP="004D30D9">
      <w:pPr>
        <w:spacing w:after="0" w:line="240" w:lineRule="auto"/>
        <w:ind w:firstLine="708"/>
        <w:jc w:val="both"/>
        <w:rPr>
          <w:rFonts w:ascii="Times New Roman" w:eastAsia="Calibri" w:hAnsi="Times New Roman" w:cs="Times New Roman"/>
          <w:sz w:val="28"/>
          <w:szCs w:val="28"/>
          <w:lang w:eastAsia="ru-RU"/>
        </w:rPr>
      </w:pPr>
      <w:r w:rsidRPr="00AA21E7">
        <w:rPr>
          <w:rFonts w:ascii="Times New Roman" w:eastAsia="Calibri" w:hAnsi="Times New Roman" w:cs="Times New Roman"/>
          <w:sz w:val="28"/>
          <w:szCs w:val="28"/>
          <w:lang w:eastAsia="ru-RU"/>
        </w:rPr>
        <w:t xml:space="preserve">Внеклассная работа объединяет </w:t>
      </w:r>
      <w:proofErr w:type="gramStart"/>
      <w:r w:rsidR="00AE33D3">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AE33D3">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щихся</w:t>
      </w:r>
      <w:proofErr w:type="gramEnd"/>
      <w:r w:rsidRPr="00AA21E7">
        <w:rPr>
          <w:rFonts w:ascii="Times New Roman" w:eastAsia="Calibri" w:hAnsi="Times New Roman" w:cs="Times New Roman"/>
          <w:sz w:val="28"/>
          <w:szCs w:val="28"/>
          <w:lang w:eastAsia="ru-RU"/>
        </w:rPr>
        <w:t xml:space="preserve"> в дружные коллективы, связанные общими интересами и увлечениями. Она помогает преодолевать такие отрицательные черты характера, как замкнутость, эгоизм, недисциплинированность. Правильно поставленная внеклассная работа в </w:t>
      </w:r>
      <w:r w:rsidR="00CE0B44">
        <w:rPr>
          <w:rFonts w:ascii="Times New Roman" w:eastAsia="Calibri" w:hAnsi="Times New Roman" w:cs="Times New Roman"/>
          <w:sz w:val="28"/>
          <w:szCs w:val="28"/>
          <w:lang w:eastAsia="ru-RU"/>
        </w:rPr>
        <w:t>колледже</w:t>
      </w:r>
      <w:r w:rsidRPr="00AA21E7">
        <w:rPr>
          <w:rFonts w:ascii="Times New Roman" w:eastAsia="Calibri" w:hAnsi="Times New Roman" w:cs="Times New Roman"/>
          <w:sz w:val="28"/>
          <w:szCs w:val="28"/>
          <w:lang w:eastAsia="ru-RU"/>
        </w:rPr>
        <w:t xml:space="preserve"> имеет большое образовательное и воспитательное значение. Она расширяет кругозор и углубляет знания, полученные на уроке, позволяет приобрести многие полезные навыки, а, следовательно, приближает обучение и воспитание к жизни. Во время уроков невозможно удовлетворить все запросы </w:t>
      </w:r>
      <w:r w:rsidR="00AE33D3">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AE33D3">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 xml:space="preserve">щихся. Внеклассная работа во взаимосвязи с учебой служит действенным средством, которое мобилизует активность </w:t>
      </w:r>
      <w:r w:rsidR="00AE33D3">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AE33D3">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 xml:space="preserve">щихся  в поиске знаний и помогает полнее удовлетворить интересы каждого. </w:t>
      </w:r>
    </w:p>
    <w:p w:rsidR="00AA21E7" w:rsidRPr="00AA21E7" w:rsidRDefault="00AA21E7" w:rsidP="004D30D9">
      <w:pPr>
        <w:spacing w:after="0" w:line="240" w:lineRule="auto"/>
        <w:ind w:firstLine="708"/>
        <w:jc w:val="both"/>
        <w:rPr>
          <w:rFonts w:ascii="Times New Roman" w:eastAsia="Calibri" w:hAnsi="Times New Roman" w:cs="Times New Roman"/>
          <w:sz w:val="28"/>
          <w:szCs w:val="28"/>
          <w:lang w:eastAsia="ru-RU"/>
        </w:rPr>
      </w:pPr>
      <w:r w:rsidRPr="00AA21E7">
        <w:rPr>
          <w:rFonts w:ascii="Times New Roman" w:eastAsia="Calibri" w:hAnsi="Times New Roman" w:cs="Times New Roman"/>
          <w:sz w:val="28"/>
          <w:szCs w:val="28"/>
          <w:lang w:eastAsia="ru-RU"/>
        </w:rPr>
        <w:t>Основные задачи внеклассной работы:</w:t>
      </w:r>
      <w:r w:rsidR="00AE33D3">
        <w:rPr>
          <w:rFonts w:ascii="Times New Roman" w:eastAsia="Calibri" w:hAnsi="Times New Roman" w:cs="Times New Roman"/>
          <w:sz w:val="28"/>
          <w:szCs w:val="28"/>
          <w:lang w:eastAsia="ru-RU"/>
        </w:rPr>
        <w:t xml:space="preserve"> </w:t>
      </w:r>
      <w:r w:rsidRPr="00AA21E7">
        <w:rPr>
          <w:rFonts w:ascii="Times New Roman" w:eastAsia="Calibri" w:hAnsi="Times New Roman" w:cs="Times New Roman"/>
          <w:sz w:val="28"/>
          <w:szCs w:val="28"/>
          <w:lang w:eastAsia="ru-RU"/>
        </w:rPr>
        <w:t>привитие и</w:t>
      </w:r>
      <w:r w:rsidR="00AE33D3">
        <w:rPr>
          <w:rFonts w:ascii="Times New Roman" w:eastAsia="Calibri" w:hAnsi="Times New Roman" w:cs="Times New Roman"/>
          <w:sz w:val="28"/>
          <w:szCs w:val="28"/>
          <w:lang w:eastAsia="ru-RU"/>
        </w:rPr>
        <w:t xml:space="preserve">нтереса к </w:t>
      </w:r>
      <w:r w:rsidR="00CE0B44">
        <w:rPr>
          <w:rFonts w:ascii="Times New Roman" w:eastAsia="Calibri" w:hAnsi="Times New Roman" w:cs="Times New Roman"/>
          <w:sz w:val="28"/>
          <w:szCs w:val="28"/>
          <w:lang w:eastAsia="ru-RU"/>
        </w:rPr>
        <w:t>выбранной специальности</w:t>
      </w:r>
      <w:r w:rsidR="00AE33D3">
        <w:rPr>
          <w:rFonts w:ascii="Times New Roman" w:eastAsia="Calibri" w:hAnsi="Times New Roman" w:cs="Times New Roman"/>
          <w:sz w:val="28"/>
          <w:szCs w:val="28"/>
          <w:lang w:eastAsia="ru-RU"/>
        </w:rPr>
        <w:t xml:space="preserve">; </w:t>
      </w:r>
      <w:r w:rsidRPr="00AA21E7">
        <w:rPr>
          <w:rFonts w:ascii="Times New Roman" w:eastAsia="Calibri" w:hAnsi="Times New Roman" w:cs="Times New Roman"/>
          <w:sz w:val="28"/>
          <w:szCs w:val="28"/>
          <w:lang w:eastAsia="ru-RU"/>
        </w:rPr>
        <w:t>развитие и совершенствование навыков практической работы; развитие творческой активности, инициативы и самостоятельности;</w:t>
      </w:r>
      <w:r w:rsidR="00AE33D3">
        <w:rPr>
          <w:rFonts w:ascii="Times New Roman" w:eastAsia="Calibri" w:hAnsi="Times New Roman" w:cs="Times New Roman"/>
          <w:sz w:val="28"/>
          <w:szCs w:val="28"/>
          <w:lang w:eastAsia="ru-RU"/>
        </w:rPr>
        <w:t xml:space="preserve"> </w:t>
      </w:r>
      <w:r w:rsidRPr="00AA21E7">
        <w:rPr>
          <w:rFonts w:ascii="Times New Roman" w:eastAsia="Calibri" w:hAnsi="Times New Roman" w:cs="Times New Roman"/>
          <w:sz w:val="28"/>
          <w:szCs w:val="28"/>
          <w:lang w:eastAsia="ru-RU"/>
        </w:rPr>
        <w:t xml:space="preserve">организация отдыха </w:t>
      </w:r>
      <w:r w:rsidR="00AE33D3">
        <w:rPr>
          <w:rFonts w:ascii="Times New Roman" w:eastAsia="Calibri" w:hAnsi="Times New Roman" w:cs="Times New Roman"/>
          <w:sz w:val="28"/>
          <w:szCs w:val="28"/>
          <w:lang w:eastAsia="ru-RU"/>
        </w:rPr>
        <w:t>об</w:t>
      </w:r>
      <w:r w:rsidRPr="00AA21E7">
        <w:rPr>
          <w:rFonts w:ascii="Times New Roman" w:eastAsia="Calibri" w:hAnsi="Times New Roman" w:cs="Times New Roman"/>
          <w:sz w:val="28"/>
          <w:szCs w:val="28"/>
          <w:lang w:eastAsia="ru-RU"/>
        </w:rPr>
        <w:t>уча</w:t>
      </w:r>
      <w:r w:rsidR="00AE33D3">
        <w:rPr>
          <w:rFonts w:ascii="Times New Roman" w:eastAsia="Calibri" w:hAnsi="Times New Roman" w:cs="Times New Roman"/>
          <w:sz w:val="28"/>
          <w:szCs w:val="28"/>
          <w:lang w:eastAsia="ru-RU"/>
        </w:rPr>
        <w:t>ю</w:t>
      </w:r>
      <w:r w:rsidRPr="00AA21E7">
        <w:rPr>
          <w:rFonts w:ascii="Times New Roman" w:eastAsia="Calibri" w:hAnsi="Times New Roman" w:cs="Times New Roman"/>
          <w:sz w:val="28"/>
          <w:szCs w:val="28"/>
          <w:lang w:eastAsia="ru-RU"/>
        </w:rPr>
        <w:t>щихся в сочетании с эстетиче</w:t>
      </w:r>
      <w:r w:rsidR="00AE33D3">
        <w:rPr>
          <w:rFonts w:ascii="Times New Roman" w:eastAsia="Calibri" w:hAnsi="Times New Roman" w:cs="Times New Roman"/>
          <w:sz w:val="28"/>
          <w:szCs w:val="28"/>
          <w:lang w:eastAsia="ru-RU"/>
        </w:rPr>
        <w:t>ским и нравственным воспитанием.</w:t>
      </w:r>
      <w:r w:rsidRPr="00AA21E7">
        <w:rPr>
          <w:rFonts w:ascii="Times New Roman" w:eastAsia="Calibri" w:hAnsi="Times New Roman" w:cs="Times New Roman"/>
          <w:sz w:val="28"/>
          <w:szCs w:val="28"/>
          <w:lang w:eastAsia="ru-RU"/>
        </w:rPr>
        <w:t xml:space="preserve"> </w:t>
      </w:r>
    </w:p>
    <w:p w:rsidR="00AE33D3" w:rsidRDefault="00AA21E7" w:rsidP="004D30D9">
      <w:pPr>
        <w:spacing w:after="0" w:line="240" w:lineRule="auto"/>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xml:space="preserve"> </w:t>
      </w:r>
      <w:r w:rsidR="00AE33D3">
        <w:rPr>
          <w:rFonts w:ascii="Times New Roman" w:eastAsia="Times New Roman" w:hAnsi="Times New Roman" w:cs="Times New Roman"/>
          <w:color w:val="000000"/>
          <w:sz w:val="28"/>
          <w:szCs w:val="28"/>
          <w:lang w:eastAsia="ru-RU"/>
        </w:rPr>
        <w:tab/>
      </w:r>
      <w:r w:rsidRPr="00AA21E7">
        <w:rPr>
          <w:rFonts w:ascii="Times New Roman" w:eastAsia="Times New Roman" w:hAnsi="Times New Roman" w:cs="Times New Roman"/>
          <w:color w:val="000000"/>
          <w:sz w:val="28"/>
          <w:szCs w:val="28"/>
          <w:lang w:eastAsia="ru-RU"/>
        </w:rPr>
        <w:t xml:space="preserve">Отличительной чертой внеурочных занятий должна быть добровольность выбора занятий </w:t>
      </w:r>
      <w:r w:rsidR="00AE33D3">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AE33D3">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щимися в соответствии с их интересами. Организация различных форм работы по интересам позволяет </w:t>
      </w:r>
      <w:r w:rsidR="00AE33D3">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AE33D3">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щимся проявить индивидуальные способности. </w:t>
      </w:r>
    </w:p>
    <w:p w:rsidR="00D3677B" w:rsidRDefault="00AA21E7" w:rsidP="00AE33D3">
      <w:pPr>
        <w:spacing w:after="0" w:line="240" w:lineRule="auto"/>
        <w:ind w:firstLine="708"/>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xml:space="preserve">Одним из ведущих принципов организации внеурочной работы является связь с обязательными занятиями по </w:t>
      </w:r>
      <w:r w:rsidR="00AE33D3">
        <w:rPr>
          <w:rFonts w:ascii="Times New Roman" w:eastAsia="Times New Roman" w:hAnsi="Times New Roman" w:cs="Times New Roman"/>
          <w:color w:val="000000"/>
          <w:sz w:val="28"/>
          <w:szCs w:val="28"/>
          <w:lang w:eastAsia="ru-RU"/>
        </w:rPr>
        <w:t>дисциплинам</w:t>
      </w:r>
      <w:r w:rsidR="006B359B">
        <w:rPr>
          <w:rFonts w:ascii="Times New Roman" w:eastAsia="Times New Roman" w:hAnsi="Times New Roman" w:cs="Times New Roman"/>
          <w:color w:val="000000"/>
          <w:sz w:val="28"/>
          <w:szCs w:val="28"/>
          <w:lang w:eastAsia="ru-RU"/>
        </w:rPr>
        <w:t>.</w:t>
      </w:r>
      <w:r w:rsidRPr="00AA21E7">
        <w:rPr>
          <w:rFonts w:ascii="Times New Roman" w:eastAsia="Times New Roman" w:hAnsi="Times New Roman" w:cs="Times New Roman"/>
          <w:color w:val="000000"/>
          <w:sz w:val="28"/>
          <w:szCs w:val="28"/>
          <w:lang w:eastAsia="ru-RU"/>
        </w:rPr>
        <w:t xml:space="preserve"> </w:t>
      </w:r>
      <w:r w:rsidR="006B359B">
        <w:rPr>
          <w:rFonts w:ascii="Times New Roman" w:eastAsia="Times New Roman" w:hAnsi="Times New Roman" w:cs="Times New Roman"/>
          <w:color w:val="000000"/>
          <w:sz w:val="28"/>
          <w:szCs w:val="28"/>
          <w:lang w:eastAsia="ru-RU"/>
        </w:rPr>
        <w:t>Д</w:t>
      </w:r>
      <w:r w:rsidRPr="00AA21E7">
        <w:rPr>
          <w:rFonts w:ascii="Times New Roman" w:eastAsia="Times New Roman" w:hAnsi="Times New Roman" w:cs="Times New Roman"/>
          <w:color w:val="000000"/>
          <w:sz w:val="28"/>
          <w:szCs w:val="28"/>
          <w:lang w:eastAsia="ru-RU"/>
        </w:rPr>
        <w:t xml:space="preserve">ля того чтобы внеурочная работа способствовала развитию познавательного интереса к </w:t>
      </w:r>
      <w:r w:rsidR="00AE33D3">
        <w:rPr>
          <w:rFonts w:ascii="Times New Roman" w:eastAsia="Times New Roman" w:hAnsi="Times New Roman" w:cs="Times New Roman"/>
          <w:color w:val="000000"/>
          <w:sz w:val="28"/>
          <w:szCs w:val="28"/>
          <w:lang w:eastAsia="ru-RU"/>
        </w:rPr>
        <w:t>дисциплинам</w:t>
      </w:r>
      <w:r w:rsidRPr="00AA21E7">
        <w:rPr>
          <w:rFonts w:ascii="Times New Roman" w:eastAsia="Times New Roman" w:hAnsi="Times New Roman" w:cs="Times New Roman"/>
          <w:color w:val="000000"/>
          <w:sz w:val="28"/>
          <w:szCs w:val="28"/>
          <w:lang w:eastAsia="ru-RU"/>
        </w:rPr>
        <w:t xml:space="preserve">, в ее основе должна быть ориентация на активную, самостоятельную, познавательную и практическую деятельность </w:t>
      </w:r>
      <w:proofErr w:type="gramStart"/>
      <w:r w:rsidR="00AE33D3">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AE33D3">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w:t>
      </w:r>
      <w:proofErr w:type="gramEnd"/>
      <w:r w:rsidRPr="00AA21E7">
        <w:rPr>
          <w:rFonts w:ascii="Times New Roman" w:eastAsia="Times New Roman" w:hAnsi="Times New Roman" w:cs="Times New Roman"/>
          <w:color w:val="000000"/>
          <w:sz w:val="28"/>
          <w:szCs w:val="28"/>
          <w:lang w:eastAsia="ru-RU"/>
        </w:rPr>
        <w:t xml:space="preserve">. </w:t>
      </w:r>
      <w:r w:rsidR="00AE33D3">
        <w:rPr>
          <w:rFonts w:ascii="Times New Roman" w:eastAsia="Times New Roman" w:hAnsi="Times New Roman" w:cs="Times New Roman"/>
          <w:color w:val="000000"/>
          <w:sz w:val="28"/>
          <w:szCs w:val="28"/>
          <w:lang w:eastAsia="ru-RU"/>
        </w:rPr>
        <w:t>В</w:t>
      </w:r>
      <w:r w:rsidRPr="00AA21E7">
        <w:rPr>
          <w:rFonts w:ascii="Times New Roman" w:eastAsia="Times New Roman" w:hAnsi="Times New Roman" w:cs="Times New Roman"/>
          <w:color w:val="000000"/>
          <w:sz w:val="28"/>
          <w:szCs w:val="28"/>
          <w:lang w:eastAsia="ru-RU"/>
        </w:rPr>
        <w:t xml:space="preserve">неклассные занятия </w:t>
      </w:r>
      <w:r w:rsidR="00AE33D3">
        <w:rPr>
          <w:rFonts w:ascii="Times New Roman" w:eastAsia="Times New Roman" w:hAnsi="Times New Roman" w:cs="Times New Roman"/>
          <w:color w:val="000000"/>
          <w:sz w:val="28"/>
          <w:szCs w:val="28"/>
          <w:lang w:eastAsia="ru-RU"/>
        </w:rPr>
        <w:t xml:space="preserve">должны </w:t>
      </w:r>
      <w:r w:rsidRPr="00AA21E7">
        <w:rPr>
          <w:rFonts w:ascii="Times New Roman" w:eastAsia="Times New Roman" w:hAnsi="Times New Roman" w:cs="Times New Roman"/>
          <w:color w:val="000000"/>
          <w:sz w:val="28"/>
          <w:szCs w:val="28"/>
          <w:lang w:eastAsia="ru-RU"/>
        </w:rPr>
        <w:t>вызыва</w:t>
      </w:r>
      <w:r w:rsidR="00AE33D3">
        <w:rPr>
          <w:rFonts w:ascii="Times New Roman" w:eastAsia="Times New Roman" w:hAnsi="Times New Roman" w:cs="Times New Roman"/>
          <w:color w:val="000000"/>
          <w:sz w:val="28"/>
          <w:szCs w:val="28"/>
          <w:lang w:eastAsia="ru-RU"/>
        </w:rPr>
        <w:t>ть</w:t>
      </w:r>
      <w:r w:rsidRPr="00AA21E7">
        <w:rPr>
          <w:rFonts w:ascii="Times New Roman" w:eastAsia="Times New Roman" w:hAnsi="Times New Roman" w:cs="Times New Roman"/>
          <w:color w:val="000000"/>
          <w:sz w:val="28"/>
          <w:szCs w:val="28"/>
          <w:lang w:eastAsia="ru-RU"/>
        </w:rPr>
        <w:t xml:space="preserve"> у </w:t>
      </w:r>
      <w:r w:rsidR="00AE33D3">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AE33D3">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щихся интерес, когда они связаны с </w:t>
      </w:r>
      <w:r w:rsidR="00CE0B44">
        <w:rPr>
          <w:rFonts w:ascii="Times New Roman" w:eastAsia="Times New Roman" w:hAnsi="Times New Roman" w:cs="Times New Roman"/>
          <w:color w:val="000000"/>
          <w:sz w:val="28"/>
          <w:szCs w:val="28"/>
          <w:lang w:eastAsia="ru-RU"/>
        </w:rPr>
        <w:t>профессиональной деятельностью</w:t>
      </w:r>
      <w:r w:rsidRPr="00AA21E7">
        <w:rPr>
          <w:rFonts w:ascii="Times New Roman" w:eastAsia="Times New Roman" w:hAnsi="Times New Roman" w:cs="Times New Roman"/>
          <w:color w:val="000000"/>
          <w:sz w:val="28"/>
          <w:szCs w:val="28"/>
          <w:lang w:eastAsia="ru-RU"/>
        </w:rPr>
        <w:t xml:space="preserve"> и запросами </w:t>
      </w:r>
      <w:r w:rsidR="00AE33D3">
        <w:rPr>
          <w:rFonts w:ascii="Times New Roman" w:eastAsia="Times New Roman" w:hAnsi="Times New Roman" w:cs="Times New Roman"/>
          <w:color w:val="000000"/>
          <w:sz w:val="28"/>
          <w:szCs w:val="28"/>
          <w:lang w:eastAsia="ru-RU"/>
        </w:rPr>
        <w:t>студентов</w:t>
      </w:r>
      <w:r w:rsidRPr="00AA21E7">
        <w:rPr>
          <w:rFonts w:ascii="Times New Roman" w:eastAsia="Times New Roman" w:hAnsi="Times New Roman" w:cs="Times New Roman"/>
          <w:color w:val="000000"/>
          <w:sz w:val="28"/>
          <w:szCs w:val="28"/>
          <w:lang w:eastAsia="ru-RU"/>
        </w:rPr>
        <w:t>, когда эти занятия помогают лучше организовать досуг, ин</w:t>
      </w:r>
      <w:r w:rsidR="00D3677B">
        <w:rPr>
          <w:rFonts w:ascii="Times New Roman" w:eastAsia="Times New Roman" w:hAnsi="Times New Roman" w:cs="Times New Roman"/>
          <w:color w:val="000000"/>
          <w:sz w:val="28"/>
          <w:szCs w:val="28"/>
          <w:lang w:eastAsia="ru-RU"/>
        </w:rPr>
        <w:t>тересными коллективными делами.</w:t>
      </w:r>
      <w:r w:rsidRPr="00AA21E7">
        <w:rPr>
          <w:rFonts w:ascii="Times New Roman" w:eastAsia="Times New Roman" w:hAnsi="Times New Roman" w:cs="Times New Roman"/>
          <w:color w:val="000000"/>
          <w:sz w:val="28"/>
          <w:szCs w:val="28"/>
          <w:lang w:eastAsia="ru-RU"/>
        </w:rPr>
        <w:br/>
        <w:t xml:space="preserve">На внеклассных занятиях преподаватель  имеет значительно больше возможностей, чем на уроках, для этого необходимо разнообразить виды работы, содержание и объем выполняемых </w:t>
      </w:r>
      <w:r w:rsidR="00AE33D3">
        <w:rPr>
          <w:rFonts w:ascii="Times New Roman" w:eastAsia="Times New Roman" w:hAnsi="Times New Roman" w:cs="Times New Roman"/>
          <w:color w:val="000000"/>
          <w:sz w:val="28"/>
          <w:szCs w:val="28"/>
          <w:lang w:eastAsia="ru-RU"/>
        </w:rPr>
        <w:t>студентами</w:t>
      </w:r>
      <w:r w:rsidRPr="00AA21E7">
        <w:rPr>
          <w:rFonts w:ascii="Times New Roman" w:eastAsia="Times New Roman" w:hAnsi="Times New Roman" w:cs="Times New Roman"/>
          <w:color w:val="000000"/>
          <w:sz w:val="28"/>
          <w:szCs w:val="28"/>
          <w:lang w:eastAsia="ru-RU"/>
        </w:rPr>
        <w:t xml:space="preserve"> заданий, методы и организационные формы проведения каждо</w:t>
      </w:r>
      <w:r w:rsidR="00CE0B44">
        <w:rPr>
          <w:rFonts w:ascii="Times New Roman" w:eastAsia="Times New Roman" w:hAnsi="Times New Roman" w:cs="Times New Roman"/>
          <w:color w:val="000000"/>
          <w:sz w:val="28"/>
          <w:szCs w:val="28"/>
          <w:lang w:eastAsia="ru-RU"/>
        </w:rPr>
        <w:t xml:space="preserve">го </w:t>
      </w:r>
      <w:r w:rsidRPr="00AA21E7">
        <w:rPr>
          <w:rFonts w:ascii="Times New Roman" w:eastAsia="Times New Roman" w:hAnsi="Times New Roman" w:cs="Times New Roman"/>
          <w:color w:val="000000"/>
          <w:sz w:val="28"/>
          <w:szCs w:val="28"/>
          <w:lang w:eastAsia="ru-RU"/>
        </w:rPr>
        <w:t xml:space="preserve"> </w:t>
      </w:r>
      <w:r w:rsidR="00CE0B44">
        <w:rPr>
          <w:rFonts w:ascii="Times New Roman" w:eastAsia="Times New Roman" w:hAnsi="Times New Roman" w:cs="Times New Roman"/>
          <w:color w:val="000000"/>
          <w:sz w:val="28"/>
          <w:szCs w:val="28"/>
          <w:lang w:eastAsia="ru-RU"/>
        </w:rPr>
        <w:t>классного часа</w:t>
      </w:r>
      <w:r w:rsidRPr="00AA21E7">
        <w:rPr>
          <w:rFonts w:ascii="Times New Roman" w:eastAsia="Times New Roman" w:hAnsi="Times New Roman" w:cs="Times New Roman"/>
          <w:color w:val="000000"/>
          <w:sz w:val="28"/>
          <w:szCs w:val="28"/>
          <w:lang w:eastAsia="ru-RU"/>
        </w:rPr>
        <w:t xml:space="preserve">. Все это помогает преподавателю лучше выявить и полнее использовать интерес </w:t>
      </w:r>
      <w:r w:rsidR="00AE33D3">
        <w:rPr>
          <w:rFonts w:ascii="Times New Roman" w:eastAsia="Times New Roman" w:hAnsi="Times New Roman" w:cs="Times New Roman"/>
          <w:color w:val="000000"/>
          <w:sz w:val="28"/>
          <w:szCs w:val="28"/>
          <w:lang w:eastAsia="ru-RU"/>
        </w:rPr>
        <w:t>студентов</w:t>
      </w:r>
      <w:r w:rsidRPr="00AA21E7">
        <w:rPr>
          <w:rFonts w:ascii="Times New Roman" w:eastAsia="Times New Roman" w:hAnsi="Times New Roman" w:cs="Times New Roman"/>
          <w:color w:val="000000"/>
          <w:sz w:val="28"/>
          <w:szCs w:val="28"/>
          <w:lang w:eastAsia="ru-RU"/>
        </w:rPr>
        <w:t xml:space="preserve"> к различным видам </w:t>
      </w:r>
      <w:r w:rsidR="00AE33D3">
        <w:rPr>
          <w:rFonts w:ascii="Times New Roman" w:eastAsia="Times New Roman" w:hAnsi="Times New Roman" w:cs="Times New Roman"/>
          <w:color w:val="000000"/>
          <w:sz w:val="28"/>
          <w:szCs w:val="28"/>
          <w:lang w:eastAsia="ru-RU"/>
        </w:rPr>
        <w:t xml:space="preserve">профессиональной </w:t>
      </w:r>
      <w:r w:rsidR="00AE33D3">
        <w:rPr>
          <w:rFonts w:ascii="Times New Roman" w:eastAsia="Times New Roman" w:hAnsi="Times New Roman" w:cs="Times New Roman"/>
          <w:color w:val="000000"/>
          <w:sz w:val="28"/>
          <w:szCs w:val="28"/>
          <w:lang w:eastAsia="ru-RU"/>
        </w:rPr>
        <w:lastRenderedPageBreak/>
        <w:t>деятельности</w:t>
      </w:r>
      <w:r w:rsidRPr="00AA21E7">
        <w:rPr>
          <w:rFonts w:ascii="Times New Roman" w:eastAsia="Times New Roman" w:hAnsi="Times New Roman" w:cs="Times New Roman"/>
          <w:color w:val="000000"/>
          <w:sz w:val="28"/>
          <w:szCs w:val="28"/>
          <w:lang w:eastAsia="ru-RU"/>
        </w:rPr>
        <w:t xml:space="preserve">, дает более широкие возможности для индивидуального подхода к каждому </w:t>
      </w:r>
      <w:r w:rsidR="00AE33D3">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AE33D3">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щемуся. </w:t>
      </w:r>
      <w:r w:rsidRPr="00AA21E7">
        <w:rPr>
          <w:rFonts w:ascii="Times New Roman" w:eastAsia="Times New Roman" w:hAnsi="Times New Roman" w:cs="Times New Roman"/>
          <w:color w:val="000000"/>
          <w:sz w:val="28"/>
          <w:szCs w:val="28"/>
          <w:lang w:eastAsia="ru-RU"/>
        </w:rPr>
        <w:br/>
        <w:t xml:space="preserve">На внеурочных занятиях именно задания творческого типа составляют основу большинства видов деятельности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щихся. </w:t>
      </w:r>
      <w:proofErr w:type="gramStart"/>
      <w:r w:rsidRPr="00AA21E7">
        <w:rPr>
          <w:rFonts w:ascii="Times New Roman" w:eastAsia="Times New Roman" w:hAnsi="Times New Roman" w:cs="Times New Roman"/>
          <w:color w:val="000000"/>
          <w:sz w:val="28"/>
          <w:szCs w:val="28"/>
          <w:lang w:eastAsia="ru-RU"/>
        </w:rPr>
        <w:t xml:space="preserve">Участие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  во внеклассной работе развивает у них разносторонние способности.</w:t>
      </w:r>
      <w:proofErr w:type="gramEnd"/>
      <w:r w:rsidRPr="00AA21E7">
        <w:rPr>
          <w:rFonts w:ascii="Times New Roman" w:eastAsia="Times New Roman" w:hAnsi="Times New Roman" w:cs="Times New Roman"/>
          <w:color w:val="000000"/>
          <w:sz w:val="28"/>
          <w:szCs w:val="28"/>
          <w:lang w:eastAsia="ru-RU"/>
        </w:rPr>
        <w:t xml:space="preserve"> Ведь им приходится </w:t>
      </w:r>
      <w:r w:rsidR="00896194">
        <w:rPr>
          <w:rFonts w:ascii="Times New Roman" w:eastAsia="Times New Roman" w:hAnsi="Times New Roman" w:cs="Times New Roman"/>
          <w:color w:val="000000"/>
          <w:sz w:val="28"/>
          <w:szCs w:val="28"/>
          <w:lang w:eastAsia="ru-RU"/>
        </w:rPr>
        <w:t>участвовать в конкурсах, проводить деловые игры, расширять кругозор через подготовку к внеклассным мероприятиям</w:t>
      </w:r>
      <w:r w:rsidRPr="00AA21E7">
        <w:rPr>
          <w:rFonts w:ascii="Times New Roman" w:eastAsia="Times New Roman" w:hAnsi="Times New Roman" w:cs="Times New Roman"/>
          <w:color w:val="000000"/>
          <w:sz w:val="28"/>
          <w:szCs w:val="28"/>
          <w:lang w:eastAsia="ru-RU"/>
        </w:rPr>
        <w:t xml:space="preserve"> т. п. При этом воспитываются взаимная требовательность и ответственность, готовность помочь </w:t>
      </w:r>
      <w:r w:rsidR="006B359B">
        <w:rPr>
          <w:rFonts w:ascii="Times New Roman" w:eastAsia="Times New Roman" w:hAnsi="Times New Roman" w:cs="Times New Roman"/>
          <w:color w:val="000000"/>
          <w:sz w:val="28"/>
          <w:szCs w:val="28"/>
          <w:lang w:eastAsia="ru-RU"/>
        </w:rPr>
        <w:t>друг другу</w:t>
      </w:r>
      <w:r w:rsidRPr="00AA21E7">
        <w:rPr>
          <w:rFonts w:ascii="Times New Roman" w:eastAsia="Times New Roman" w:hAnsi="Times New Roman" w:cs="Times New Roman"/>
          <w:color w:val="000000"/>
          <w:sz w:val="28"/>
          <w:szCs w:val="28"/>
          <w:lang w:eastAsia="ru-RU"/>
        </w:rPr>
        <w:t>, желание проявить инициативу. Кроме того, развиваются организаторские способности.</w:t>
      </w:r>
      <w:r w:rsidRPr="00AA21E7">
        <w:rPr>
          <w:rFonts w:ascii="Times New Roman" w:eastAsia="Times New Roman" w:hAnsi="Times New Roman" w:cs="Times New Roman"/>
          <w:color w:val="000000"/>
          <w:sz w:val="28"/>
          <w:szCs w:val="28"/>
          <w:lang w:eastAsia="ru-RU"/>
        </w:rPr>
        <w:br/>
        <w:t xml:space="preserve">     Внеурочная работа может быть индивидуальной, групповой или массовой. Однако разделение этих видов очень условно. Индивидуальная работа связана с углубленным изучением теоретического материала и некоторых практических задач. </w:t>
      </w:r>
      <w:r w:rsidRPr="00AA21E7">
        <w:rPr>
          <w:rFonts w:ascii="Times New Roman" w:eastAsia="Times New Roman" w:hAnsi="Times New Roman" w:cs="Times New Roman"/>
          <w:color w:val="000000"/>
          <w:sz w:val="28"/>
          <w:szCs w:val="28"/>
          <w:lang w:eastAsia="ru-RU"/>
        </w:rPr>
        <w:br/>
        <w:t xml:space="preserve">     Групповая внеурочная деятельность осуществляется на </w:t>
      </w:r>
      <w:r w:rsidR="00CE0B44">
        <w:rPr>
          <w:rFonts w:ascii="Times New Roman" w:eastAsia="Times New Roman" w:hAnsi="Times New Roman" w:cs="Times New Roman"/>
          <w:color w:val="000000"/>
          <w:sz w:val="28"/>
          <w:szCs w:val="28"/>
          <w:lang w:eastAsia="ru-RU"/>
        </w:rPr>
        <w:t>классных часах</w:t>
      </w:r>
      <w:r w:rsidRPr="00AA21E7">
        <w:rPr>
          <w:rFonts w:ascii="Times New Roman" w:eastAsia="Times New Roman" w:hAnsi="Times New Roman" w:cs="Times New Roman"/>
          <w:color w:val="000000"/>
          <w:sz w:val="28"/>
          <w:szCs w:val="28"/>
          <w:lang w:eastAsia="ru-RU"/>
        </w:rPr>
        <w:t xml:space="preserve">. К </w:t>
      </w:r>
      <w:proofErr w:type="gramStart"/>
      <w:r w:rsidRPr="00AA21E7">
        <w:rPr>
          <w:rFonts w:ascii="Times New Roman" w:eastAsia="Times New Roman" w:hAnsi="Times New Roman" w:cs="Times New Roman"/>
          <w:color w:val="000000"/>
          <w:sz w:val="28"/>
          <w:szCs w:val="28"/>
          <w:lang w:eastAsia="ru-RU"/>
        </w:rPr>
        <w:t>массовым</w:t>
      </w:r>
      <w:proofErr w:type="gramEnd"/>
      <w:r w:rsidRPr="00AA21E7">
        <w:rPr>
          <w:rFonts w:ascii="Times New Roman" w:eastAsia="Times New Roman" w:hAnsi="Times New Roman" w:cs="Times New Roman"/>
          <w:color w:val="000000"/>
          <w:sz w:val="28"/>
          <w:szCs w:val="28"/>
          <w:lang w:eastAsia="ru-RU"/>
        </w:rPr>
        <w:t xml:space="preserve"> относятся олимпиады, предметные недели, выставки творчества и т. д.   </w:t>
      </w:r>
      <w:r w:rsidRPr="00AA21E7">
        <w:rPr>
          <w:rFonts w:ascii="Times New Roman" w:eastAsia="Times New Roman" w:hAnsi="Times New Roman" w:cs="Times New Roman"/>
          <w:color w:val="000000"/>
          <w:sz w:val="28"/>
          <w:szCs w:val="28"/>
          <w:lang w:eastAsia="ru-RU"/>
        </w:rPr>
        <w:br/>
        <w:t xml:space="preserve">    Опыт показывает, что большой интерес у </w:t>
      </w:r>
      <w:r w:rsidR="00896194">
        <w:rPr>
          <w:rFonts w:ascii="Times New Roman" w:eastAsia="Times New Roman" w:hAnsi="Times New Roman" w:cs="Times New Roman"/>
          <w:color w:val="000000"/>
          <w:sz w:val="28"/>
          <w:szCs w:val="28"/>
          <w:lang w:eastAsia="ru-RU"/>
        </w:rPr>
        <w:t>студентов</w:t>
      </w:r>
      <w:r w:rsidRPr="00AA21E7">
        <w:rPr>
          <w:rFonts w:ascii="Times New Roman" w:eastAsia="Times New Roman" w:hAnsi="Times New Roman" w:cs="Times New Roman"/>
          <w:color w:val="000000"/>
          <w:sz w:val="28"/>
          <w:szCs w:val="28"/>
          <w:lang w:eastAsia="ru-RU"/>
        </w:rPr>
        <w:t xml:space="preserve"> вызывают те мероприятия, которые охватывают широкий круг вопросов. В их подготовке каждому находится дело по душе.</w:t>
      </w:r>
      <w:r w:rsidRPr="00AA21E7">
        <w:rPr>
          <w:rFonts w:ascii="Times New Roman" w:eastAsia="Times New Roman" w:hAnsi="Times New Roman" w:cs="Times New Roman"/>
          <w:color w:val="000000"/>
          <w:sz w:val="28"/>
          <w:szCs w:val="28"/>
          <w:lang w:eastAsia="ru-RU"/>
        </w:rPr>
        <w:br/>
        <w:t xml:space="preserve">     Это позволяет привлечь к </w:t>
      </w:r>
      <w:r w:rsidR="00CE0B44">
        <w:rPr>
          <w:rFonts w:ascii="Times New Roman" w:eastAsia="Times New Roman" w:hAnsi="Times New Roman" w:cs="Times New Roman"/>
          <w:color w:val="000000"/>
          <w:sz w:val="28"/>
          <w:szCs w:val="28"/>
          <w:lang w:eastAsia="ru-RU"/>
        </w:rPr>
        <w:t>участию во внеклассных мероприятиях</w:t>
      </w:r>
      <w:r w:rsidRPr="00AA21E7">
        <w:rPr>
          <w:rFonts w:ascii="Times New Roman" w:eastAsia="Times New Roman" w:hAnsi="Times New Roman" w:cs="Times New Roman"/>
          <w:color w:val="000000"/>
          <w:sz w:val="28"/>
          <w:szCs w:val="28"/>
          <w:lang w:eastAsia="ru-RU"/>
        </w:rPr>
        <w:t xml:space="preserve"> большое количество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щихся, сосредоточить их внимание на одном общем деле, объединить их интересы. Конкурсы, проводимые в рамках предметной недели, всегда вызывают живой интерес у </w:t>
      </w:r>
      <w:r w:rsidR="00CE0B44">
        <w:rPr>
          <w:rFonts w:ascii="Times New Roman" w:eastAsia="Times New Roman" w:hAnsi="Times New Roman" w:cs="Times New Roman"/>
          <w:color w:val="000000"/>
          <w:sz w:val="28"/>
          <w:szCs w:val="28"/>
          <w:lang w:eastAsia="ru-RU"/>
        </w:rPr>
        <w:t>студентов</w:t>
      </w:r>
      <w:r w:rsidRPr="00AA21E7">
        <w:rPr>
          <w:rFonts w:ascii="Times New Roman" w:eastAsia="Times New Roman" w:hAnsi="Times New Roman" w:cs="Times New Roman"/>
          <w:color w:val="000000"/>
          <w:sz w:val="28"/>
          <w:szCs w:val="28"/>
          <w:lang w:eastAsia="ru-RU"/>
        </w:rPr>
        <w:t xml:space="preserve">. Одна из задач воспитания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 — приучить  делиться своими знаниями с другими. Важно, что они умели делать сообщения, подгот</w:t>
      </w:r>
      <w:r w:rsidR="006B359B">
        <w:rPr>
          <w:rFonts w:ascii="Times New Roman" w:eastAsia="Times New Roman" w:hAnsi="Times New Roman" w:cs="Times New Roman"/>
          <w:color w:val="000000"/>
          <w:sz w:val="28"/>
          <w:szCs w:val="28"/>
          <w:lang w:eastAsia="ru-RU"/>
        </w:rPr>
        <w:t>авливали</w:t>
      </w:r>
      <w:r w:rsidRPr="00AA21E7">
        <w:rPr>
          <w:rFonts w:ascii="Times New Roman" w:eastAsia="Times New Roman" w:hAnsi="Times New Roman" w:cs="Times New Roman"/>
          <w:color w:val="000000"/>
          <w:sz w:val="28"/>
          <w:szCs w:val="28"/>
          <w:lang w:eastAsia="ru-RU"/>
        </w:rPr>
        <w:t xml:space="preserve"> материалы</w:t>
      </w:r>
      <w:r w:rsidR="006B359B">
        <w:rPr>
          <w:rFonts w:ascii="Times New Roman" w:eastAsia="Times New Roman" w:hAnsi="Times New Roman" w:cs="Times New Roman"/>
          <w:color w:val="000000"/>
          <w:sz w:val="28"/>
          <w:szCs w:val="28"/>
          <w:lang w:eastAsia="ru-RU"/>
        </w:rPr>
        <w:t xml:space="preserve"> по</w:t>
      </w:r>
      <w:r w:rsidRPr="00AA21E7">
        <w:rPr>
          <w:rFonts w:ascii="Times New Roman" w:eastAsia="Times New Roman" w:hAnsi="Times New Roman" w:cs="Times New Roman"/>
          <w:color w:val="000000"/>
          <w:sz w:val="28"/>
          <w:szCs w:val="28"/>
          <w:lang w:eastAsia="ru-RU"/>
        </w:rPr>
        <w:t xml:space="preserve"> </w:t>
      </w:r>
      <w:r w:rsidR="00896194">
        <w:rPr>
          <w:rFonts w:ascii="Times New Roman" w:eastAsia="Times New Roman" w:hAnsi="Times New Roman" w:cs="Times New Roman"/>
          <w:color w:val="000000"/>
          <w:sz w:val="28"/>
          <w:szCs w:val="28"/>
          <w:lang w:eastAsia="ru-RU"/>
        </w:rPr>
        <w:t>специальности</w:t>
      </w:r>
      <w:r w:rsidRPr="00AA21E7">
        <w:rPr>
          <w:rFonts w:ascii="Times New Roman" w:eastAsia="Times New Roman" w:hAnsi="Times New Roman" w:cs="Times New Roman"/>
          <w:color w:val="000000"/>
          <w:sz w:val="28"/>
          <w:szCs w:val="28"/>
          <w:lang w:eastAsia="ru-RU"/>
        </w:rPr>
        <w:t xml:space="preserve">. С этой целью используется </w:t>
      </w:r>
      <w:r w:rsidR="00F11EF2" w:rsidRPr="00AA21E7">
        <w:rPr>
          <w:rFonts w:ascii="Times New Roman" w:eastAsia="Times New Roman" w:hAnsi="Times New Roman" w:cs="Times New Roman"/>
          <w:color w:val="000000"/>
          <w:sz w:val="28"/>
          <w:szCs w:val="28"/>
          <w:lang w:eastAsia="ru-RU"/>
        </w:rPr>
        <w:t>тематически</w:t>
      </w:r>
      <w:r w:rsidR="00F11EF2">
        <w:rPr>
          <w:rFonts w:ascii="Times New Roman" w:eastAsia="Times New Roman" w:hAnsi="Times New Roman" w:cs="Times New Roman"/>
          <w:color w:val="000000"/>
          <w:sz w:val="28"/>
          <w:szCs w:val="28"/>
          <w:lang w:eastAsia="ru-RU"/>
        </w:rPr>
        <w:t>е</w:t>
      </w:r>
      <w:r w:rsidR="00F11EF2" w:rsidRPr="00AA21E7">
        <w:rPr>
          <w:rFonts w:ascii="Times New Roman" w:eastAsia="Times New Roman" w:hAnsi="Times New Roman" w:cs="Times New Roman"/>
          <w:color w:val="000000"/>
          <w:sz w:val="28"/>
          <w:szCs w:val="28"/>
          <w:lang w:eastAsia="ru-RU"/>
        </w:rPr>
        <w:t xml:space="preserve"> </w:t>
      </w:r>
      <w:r w:rsidRPr="00AA21E7">
        <w:rPr>
          <w:rFonts w:ascii="Times New Roman" w:eastAsia="Times New Roman" w:hAnsi="Times New Roman" w:cs="Times New Roman"/>
          <w:color w:val="000000"/>
          <w:sz w:val="28"/>
          <w:szCs w:val="28"/>
          <w:lang w:eastAsia="ru-RU"/>
        </w:rPr>
        <w:t>конкурс</w:t>
      </w:r>
      <w:r w:rsidR="00CE0B44">
        <w:rPr>
          <w:rFonts w:ascii="Times New Roman" w:eastAsia="Times New Roman" w:hAnsi="Times New Roman" w:cs="Times New Roman"/>
          <w:color w:val="000000"/>
          <w:sz w:val="28"/>
          <w:szCs w:val="28"/>
          <w:lang w:eastAsia="ru-RU"/>
        </w:rPr>
        <w:t>ы</w:t>
      </w:r>
      <w:r w:rsidRPr="00AA21E7">
        <w:rPr>
          <w:rFonts w:ascii="Times New Roman" w:eastAsia="Times New Roman" w:hAnsi="Times New Roman" w:cs="Times New Roman"/>
          <w:color w:val="000000"/>
          <w:sz w:val="28"/>
          <w:szCs w:val="28"/>
          <w:lang w:eastAsia="ru-RU"/>
        </w:rPr>
        <w:t xml:space="preserve"> по интересным для </w:t>
      </w:r>
      <w:proofErr w:type="gramStart"/>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w:t>
      </w:r>
      <w:proofErr w:type="gramEnd"/>
      <w:r w:rsidRPr="00AA21E7">
        <w:rPr>
          <w:rFonts w:ascii="Times New Roman" w:eastAsia="Times New Roman" w:hAnsi="Times New Roman" w:cs="Times New Roman"/>
          <w:color w:val="000000"/>
          <w:sz w:val="28"/>
          <w:szCs w:val="28"/>
          <w:lang w:eastAsia="ru-RU"/>
        </w:rPr>
        <w:t xml:space="preserve"> вопросам. Цель — привлечь внимание к определенному вопросу, заинтересовать </w:t>
      </w:r>
      <w:r w:rsidR="00896194">
        <w:rPr>
          <w:rFonts w:ascii="Times New Roman" w:eastAsia="Times New Roman" w:hAnsi="Times New Roman" w:cs="Times New Roman"/>
          <w:color w:val="000000"/>
          <w:sz w:val="28"/>
          <w:szCs w:val="28"/>
          <w:lang w:eastAsia="ru-RU"/>
        </w:rPr>
        <w:t>студентов</w:t>
      </w:r>
      <w:r w:rsidRPr="00AA21E7">
        <w:rPr>
          <w:rFonts w:ascii="Times New Roman" w:eastAsia="Times New Roman" w:hAnsi="Times New Roman" w:cs="Times New Roman"/>
          <w:color w:val="000000"/>
          <w:sz w:val="28"/>
          <w:szCs w:val="28"/>
          <w:lang w:eastAsia="ru-RU"/>
        </w:rPr>
        <w:t xml:space="preserve">, подтолкнуть к самостоятельному </w:t>
      </w:r>
      <w:r w:rsidR="00896194">
        <w:rPr>
          <w:rFonts w:ascii="Times New Roman" w:eastAsia="Times New Roman" w:hAnsi="Times New Roman" w:cs="Times New Roman"/>
          <w:color w:val="000000"/>
          <w:sz w:val="28"/>
          <w:szCs w:val="28"/>
          <w:lang w:eastAsia="ru-RU"/>
        </w:rPr>
        <w:t>поиску информации</w:t>
      </w:r>
      <w:r w:rsidRPr="00AA21E7">
        <w:rPr>
          <w:rFonts w:ascii="Times New Roman" w:eastAsia="Times New Roman" w:hAnsi="Times New Roman" w:cs="Times New Roman"/>
          <w:color w:val="000000"/>
          <w:sz w:val="28"/>
          <w:szCs w:val="28"/>
          <w:lang w:eastAsia="ru-RU"/>
        </w:rPr>
        <w:t>. Поэтому главное — познавательное содержание конкурса.</w:t>
      </w:r>
      <w:r w:rsidRPr="00AA21E7">
        <w:rPr>
          <w:rFonts w:ascii="Times New Roman" w:eastAsia="Times New Roman" w:hAnsi="Times New Roman" w:cs="Times New Roman"/>
          <w:color w:val="000000"/>
          <w:sz w:val="28"/>
          <w:szCs w:val="28"/>
          <w:lang w:eastAsia="ru-RU"/>
        </w:rPr>
        <w:br/>
        <w:t xml:space="preserve">    Одна из форм внеурочной работы — это олимпиада. Первый этап олимпиады — внутри </w:t>
      </w:r>
      <w:r w:rsidR="00F11EF2">
        <w:rPr>
          <w:rFonts w:ascii="Times New Roman" w:eastAsia="Times New Roman" w:hAnsi="Times New Roman" w:cs="Times New Roman"/>
          <w:color w:val="000000"/>
          <w:sz w:val="28"/>
          <w:szCs w:val="28"/>
          <w:lang w:eastAsia="ru-RU"/>
        </w:rPr>
        <w:t>группы</w:t>
      </w:r>
      <w:r w:rsidRPr="00AA21E7">
        <w:rPr>
          <w:rFonts w:ascii="Times New Roman" w:eastAsia="Times New Roman" w:hAnsi="Times New Roman" w:cs="Times New Roman"/>
          <w:color w:val="000000"/>
          <w:sz w:val="28"/>
          <w:szCs w:val="28"/>
          <w:lang w:eastAsia="ru-RU"/>
        </w:rPr>
        <w:t xml:space="preserve">. В нем принимают участие все желающие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щиеся. Отличительной чертой данной олимпиады является дух соревнования, выявление </w:t>
      </w:r>
      <w:proofErr w:type="gramStart"/>
      <w:r w:rsidRPr="00AA21E7">
        <w:rPr>
          <w:rFonts w:ascii="Times New Roman" w:eastAsia="Times New Roman" w:hAnsi="Times New Roman" w:cs="Times New Roman"/>
          <w:color w:val="000000"/>
          <w:sz w:val="28"/>
          <w:szCs w:val="28"/>
          <w:lang w:eastAsia="ru-RU"/>
        </w:rPr>
        <w:t>сильнейших</w:t>
      </w:r>
      <w:proofErr w:type="gramEnd"/>
      <w:r w:rsidRPr="00AA21E7">
        <w:rPr>
          <w:rFonts w:ascii="Times New Roman" w:eastAsia="Times New Roman" w:hAnsi="Times New Roman" w:cs="Times New Roman"/>
          <w:color w:val="000000"/>
          <w:sz w:val="28"/>
          <w:szCs w:val="28"/>
          <w:lang w:eastAsia="ru-RU"/>
        </w:rPr>
        <w:t xml:space="preserve"> в данном виде деятельности. Проводя первый  тур олимпиады, </w:t>
      </w:r>
      <w:r w:rsidR="00896194" w:rsidRPr="00AA21E7">
        <w:rPr>
          <w:rFonts w:ascii="Times New Roman" w:eastAsia="Times New Roman" w:hAnsi="Times New Roman" w:cs="Times New Roman"/>
          <w:color w:val="000000"/>
          <w:sz w:val="28"/>
          <w:szCs w:val="28"/>
          <w:lang w:eastAsia="ru-RU"/>
        </w:rPr>
        <w:t xml:space="preserve">число участников </w:t>
      </w:r>
      <w:r w:rsidR="006B359B">
        <w:rPr>
          <w:rFonts w:ascii="Times New Roman" w:eastAsia="Times New Roman" w:hAnsi="Times New Roman" w:cs="Times New Roman"/>
          <w:color w:val="000000"/>
          <w:sz w:val="28"/>
          <w:szCs w:val="28"/>
          <w:lang w:eastAsia="ru-RU"/>
        </w:rPr>
        <w:t xml:space="preserve">не </w:t>
      </w:r>
      <w:r w:rsidRPr="00AA21E7">
        <w:rPr>
          <w:rFonts w:ascii="Times New Roman" w:eastAsia="Times New Roman" w:hAnsi="Times New Roman" w:cs="Times New Roman"/>
          <w:color w:val="000000"/>
          <w:sz w:val="28"/>
          <w:szCs w:val="28"/>
          <w:lang w:eastAsia="ru-RU"/>
        </w:rPr>
        <w:t>ограничива</w:t>
      </w:r>
      <w:r w:rsidR="00896194">
        <w:rPr>
          <w:rFonts w:ascii="Times New Roman" w:eastAsia="Times New Roman" w:hAnsi="Times New Roman" w:cs="Times New Roman"/>
          <w:color w:val="000000"/>
          <w:sz w:val="28"/>
          <w:szCs w:val="28"/>
          <w:lang w:eastAsia="ru-RU"/>
        </w:rPr>
        <w:t>ется</w:t>
      </w:r>
      <w:r w:rsidRPr="00AA21E7">
        <w:rPr>
          <w:rFonts w:ascii="Times New Roman" w:eastAsia="Times New Roman" w:hAnsi="Times New Roman" w:cs="Times New Roman"/>
          <w:color w:val="000000"/>
          <w:sz w:val="28"/>
          <w:szCs w:val="28"/>
          <w:lang w:eastAsia="ru-RU"/>
        </w:rPr>
        <w:t xml:space="preserve">. Нет и предварительного отбора </w:t>
      </w:r>
      <w:proofErr w:type="gramStart"/>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w:t>
      </w:r>
      <w:proofErr w:type="gramEnd"/>
      <w:r w:rsidRPr="00AA21E7">
        <w:rPr>
          <w:rFonts w:ascii="Times New Roman" w:eastAsia="Times New Roman" w:hAnsi="Times New Roman" w:cs="Times New Roman"/>
          <w:color w:val="000000"/>
          <w:sz w:val="28"/>
          <w:szCs w:val="28"/>
          <w:lang w:eastAsia="ru-RU"/>
        </w:rPr>
        <w:t xml:space="preserve">. Задача преподавателя  — привлечь к участию в этом туре олимпиады возможно большее число </w:t>
      </w:r>
      <w:proofErr w:type="gramStart"/>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w:t>
      </w:r>
      <w:proofErr w:type="gramEnd"/>
      <w:r w:rsidRPr="00AA21E7">
        <w:rPr>
          <w:rFonts w:ascii="Times New Roman" w:eastAsia="Times New Roman" w:hAnsi="Times New Roman" w:cs="Times New Roman"/>
          <w:color w:val="000000"/>
          <w:sz w:val="28"/>
          <w:szCs w:val="28"/>
          <w:lang w:eastAsia="ru-RU"/>
        </w:rPr>
        <w:t xml:space="preserve">. Успех в проведении  олимпиады в значительной мере определяется качеством предлагаемых заданий, для развития интересов и </w:t>
      </w:r>
      <w:proofErr w:type="gramStart"/>
      <w:r w:rsidRPr="00AA21E7">
        <w:rPr>
          <w:rFonts w:ascii="Times New Roman" w:eastAsia="Times New Roman" w:hAnsi="Times New Roman" w:cs="Times New Roman"/>
          <w:color w:val="000000"/>
          <w:sz w:val="28"/>
          <w:szCs w:val="28"/>
          <w:lang w:eastAsia="ru-RU"/>
        </w:rPr>
        <w:t>способностей</w:t>
      </w:r>
      <w:proofErr w:type="gramEnd"/>
      <w:r w:rsidR="00F11EF2">
        <w:rPr>
          <w:rFonts w:ascii="Times New Roman" w:eastAsia="Times New Roman" w:hAnsi="Times New Roman" w:cs="Times New Roman"/>
          <w:color w:val="000000"/>
          <w:sz w:val="28"/>
          <w:szCs w:val="28"/>
          <w:lang w:eastAsia="ru-RU"/>
        </w:rPr>
        <w:t xml:space="preserve"> </w:t>
      </w:r>
      <w:r w:rsidRPr="00AA21E7">
        <w:rPr>
          <w:rFonts w:ascii="Times New Roman" w:eastAsia="Times New Roman" w:hAnsi="Times New Roman" w:cs="Times New Roman"/>
          <w:color w:val="000000"/>
          <w:sz w:val="28"/>
          <w:szCs w:val="28"/>
          <w:lang w:eastAsia="ru-RU"/>
        </w:rPr>
        <w:t xml:space="preserve"> </w:t>
      </w:r>
      <w:r w:rsidR="00896194">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896194">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щихся они должны быть творческими. Однако следует помнить, что чрезмерно сложные задания подрывают веру </w:t>
      </w:r>
      <w:r w:rsidR="00D3677B">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D3677B">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 в свои силы, снижают интерес к продолжению занятий. Разумное сочетание требований нестандартности и доступности может быть достигнуто подбором для олимпиады комплекса теоретических и практических заданий.</w:t>
      </w:r>
    </w:p>
    <w:p w:rsidR="00AA21E7" w:rsidRDefault="00AA21E7" w:rsidP="00AE33D3">
      <w:pPr>
        <w:spacing w:after="0" w:line="240" w:lineRule="auto"/>
        <w:ind w:firstLine="708"/>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xml:space="preserve">Внеклассные работа, проводимая в сочетании с уроками, содержание которых она не повторяет, а обогащает новыми материалами и результатами практической деятельности, способствует реализации многосторонних интересов </w:t>
      </w:r>
      <w:r w:rsidR="00D3677B">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D3677B">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 xml:space="preserve">щихся. Такие занятия развивают творческие способности, учат, как применять знания на практике. Внеклассные занятия повышают интерес к </w:t>
      </w:r>
      <w:r w:rsidR="00D3677B">
        <w:rPr>
          <w:rFonts w:ascii="Times New Roman" w:eastAsia="Times New Roman" w:hAnsi="Times New Roman" w:cs="Times New Roman"/>
          <w:color w:val="000000"/>
          <w:sz w:val="28"/>
          <w:szCs w:val="28"/>
          <w:lang w:eastAsia="ru-RU"/>
        </w:rPr>
        <w:t>профессиональным дисциплинам</w:t>
      </w:r>
      <w:r w:rsidRPr="00AA21E7">
        <w:rPr>
          <w:rFonts w:ascii="Times New Roman" w:eastAsia="Times New Roman" w:hAnsi="Times New Roman" w:cs="Times New Roman"/>
          <w:color w:val="000000"/>
          <w:sz w:val="28"/>
          <w:szCs w:val="28"/>
          <w:lang w:eastAsia="ru-RU"/>
        </w:rPr>
        <w:t xml:space="preserve">, расширяют практическую деятельность. Это помогает лучше узнать </w:t>
      </w:r>
      <w:proofErr w:type="gramStart"/>
      <w:r w:rsidR="00D3677B">
        <w:rPr>
          <w:rFonts w:ascii="Times New Roman" w:eastAsia="Times New Roman" w:hAnsi="Times New Roman" w:cs="Times New Roman"/>
          <w:color w:val="000000"/>
          <w:sz w:val="28"/>
          <w:szCs w:val="28"/>
          <w:lang w:eastAsia="ru-RU"/>
        </w:rPr>
        <w:lastRenderedPageBreak/>
        <w:t>об</w:t>
      </w:r>
      <w:r w:rsidRPr="00AA21E7">
        <w:rPr>
          <w:rFonts w:ascii="Times New Roman" w:eastAsia="Times New Roman" w:hAnsi="Times New Roman" w:cs="Times New Roman"/>
          <w:color w:val="000000"/>
          <w:sz w:val="28"/>
          <w:szCs w:val="28"/>
          <w:lang w:eastAsia="ru-RU"/>
        </w:rPr>
        <w:t>уча</w:t>
      </w:r>
      <w:r w:rsidR="00D3677B">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w:t>
      </w:r>
      <w:proofErr w:type="gramEnd"/>
      <w:r w:rsidRPr="00AA21E7">
        <w:rPr>
          <w:rFonts w:ascii="Times New Roman" w:eastAsia="Times New Roman" w:hAnsi="Times New Roman" w:cs="Times New Roman"/>
          <w:color w:val="000000"/>
          <w:sz w:val="28"/>
          <w:szCs w:val="28"/>
          <w:lang w:eastAsia="ru-RU"/>
        </w:rPr>
        <w:t xml:space="preserve">, развивает организаторские и творческие способности не только </w:t>
      </w:r>
      <w:r w:rsidR="00D3677B">
        <w:rPr>
          <w:rFonts w:ascii="Times New Roman" w:eastAsia="Times New Roman" w:hAnsi="Times New Roman" w:cs="Times New Roman"/>
          <w:color w:val="000000"/>
          <w:sz w:val="28"/>
          <w:szCs w:val="28"/>
          <w:lang w:eastAsia="ru-RU"/>
        </w:rPr>
        <w:t>об</w:t>
      </w:r>
      <w:r w:rsidRPr="00AA21E7">
        <w:rPr>
          <w:rFonts w:ascii="Times New Roman" w:eastAsia="Times New Roman" w:hAnsi="Times New Roman" w:cs="Times New Roman"/>
          <w:color w:val="000000"/>
          <w:sz w:val="28"/>
          <w:szCs w:val="28"/>
          <w:lang w:eastAsia="ru-RU"/>
        </w:rPr>
        <w:t>уча</w:t>
      </w:r>
      <w:r w:rsidR="00D3677B">
        <w:rPr>
          <w:rFonts w:ascii="Times New Roman" w:eastAsia="Times New Roman" w:hAnsi="Times New Roman" w:cs="Times New Roman"/>
          <w:color w:val="000000"/>
          <w:sz w:val="28"/>
          <w:szCs w:val="28"/>
          <w:lang w:eastAsia="ru-RU"/>
        </w:rPr>
        <w:t>ю</w:t>
      </w:r>
      <w:r w:rsidRPr="00AA21E7">
        <w:rPr>
          <w:rFonts w:ascii="Times New Roman" w:eastAsia="Times New Roman" w:hAnsi="Times New Roman" w:cs="Times New Roman"/>
          <w:color w:val="000000"/>
          <w:sz w:val="28"/>
          <w:szCs w:val="28"/>
          <w:lang w:eastAsia="ru-RU"/>
        </w:rPr>
        <w:t>щихся, но и педагога.</w:t>
      </w:r>
    </w:p>
    <w:p w:rsidR="00A277AD" w:rsidRDefault="00A277AD" w:rsidP="00AE33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w:t>
      </w:r>
      <w:r w:rsidR="00335F74">
        <w:rPr>
          <w:rFonts w:ascii="Times New Roman" w:eastAsia="Times New Roman" w:hAnsi="Times New Roman" w:cs="Times New Roman"/>
          <w:sz w:val="28"/>
          <w:szCs w:val="28"/>
          <w:lang w:eastAsia="ru-RU"/>
        </w:rPr>
        <w:t>данных разработок</w:t>
      </w:r>
      <w:r>
        <w:rPr>
          <w:rFonts w:ascii="Times New Roman" w:eastAsia="Times New Roman" w:hAnsi="Times New Roman" w:cs="Times New Roman"/>
          <w:sz w:val="28"/>
          <w:szCs w:val="28"/>
          <w:lang w:eastAsia="ru-RU"/>
        </w:rPr>
        <w:t>: конференции</w:t>
      </w:r>
      <w:r w:rsidR="002F0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конкурсы, деловые игры, экскурсии,</w:t>
      </w:r>
      <w:r w:rsidR="00735DC0">
        <w:rPr>
          <w:rFonts w:ascii="Times New Roman" w:eastAsia="Times New Roman" w:hAnsi="Times New Roman" w:cs="Times New Roman"/>
          <w:sz w:val="28"/>
          <w:szCs w:val="28"/>
          <w:lang w:eastAsia="ru-RU"/>
        </w:rPr>
        <w:t xml:space="preserve"> олимпиады.</w:t>
      </w:r>
    </w:p>
    <w:p w:rsidR="00A277AD" w:rsidRDefault="00A277AD" w:rsidP="00AE33D3">
      <w:pPr>
        <w:spacing w:after="0" w:line="240" w:lineRule="auto"/>
        <w:ind w:firstLine="708"/>
        <w:jc w:val="both"/>
        <w:rPr>
          <w:rFonts w:ascii="Times New Roman" w:eastAsia="Times New Roman" w:hAnsi="Times New Roman" w:cs="Times New Roman"/>
          <w:color w:val="000000"/>
          <w:sz w:val="28"/>
          <w:szCs w:val="28"/>
          <w:lang w:eastAsia="ru-RU"/>
        </w:rPr>
      </w:pPr>
      <w:r w:rsidRPr="00A277AD">
        <w:rPr>
          <w:rFonts w:ascii="Times New Roman" w:eastAsia="Times New Roman" w:hAnsi="Times New Roman" w:cs="Times New Roman"/>
          <w:sz w:val="28"/>
          <w:szCs w:val="28"/>
          <w:lang w:eastAsia="ru-RU"/>
        </w:rPr>
        <w:t xml:space="preserve">Представленные материалы апробировались в течение </w:t>
      </w:r>
      <w:r>
        <w:rPr>
          <w:rFonts w:ascii="Times New Roman" w:eastAsia="Times New Roman" w:hAnsi="Times New Roman" w:cs="Times New Roman"/>
          <w:sz w:val="28"/>
          <w:szCs w:val="28"/>
          <w:lang w:eastAsia="ru-RU"/>
        </w:rPr>
        <w:t>четырех лет</w:t>
      </w:r>
      <w:r w:rsidRPr="00A277AD">
        <w:rPr>
          <w:rFonts w:ascii="Times New Roman" w:eastAsia="Times New Roman" w:hAnsi="Times New Roman" w:cs="Times New Roman"/>
          <w:sz w:val="28"/>
          <w:szCs w:val="28"/>
          <w:lang w:eastAsia="ru-RU"/>
        </w:rPr>
        <w:t xml:space="preserve"> в ОГАПОУ «Белгородский индустриальный колледж» среди 150 студентов </w:t>
      </w:r>
      <w:r>
        <w:rPr>
          <w:rFonts w:ascii="Times New Roman" w:eastAsia="Times New Roman" w:hAnsi="Times New Roman" w:cs="Times New Roman"/>
          <w:sz w:val="28"/>
          <w:szCs w:val="28"/>
          <w:lang w:eastAsia="ru-RU"/>
        </w:rPr>
        <w:t>второго, третьего и четвертого курсов</w:t>
      </w:r>
      <w:r w:rsidRPr="00A277AD">
        <w:rPr>
          <w:rFonts w:ascii="Times New Roman" w:eastAsia="Times New Roman" w:hAnsi="Times New Roman" w:cs="Times New Roman"/>
          <w:sz w:val="28"/>
          <w:szCs w:val="28"/>
          <w:lang w:eastAsia="ru-RU"/>
        </w:rPr>
        <w:t xml:space="preserve"> специальност</w:t>
      </w:r>
      <w:r>
        <w:rPr>
          <w:rFonts w:ascii="Times New Roman" w:eastAsia="Times New Roman" w:hAnsi="Times New Roman" w:cs="Times New Roman"/>
          <w:sz w:val="28"/>
          <w:szCs w:val="28"/>
          <w:lang w:eastAsia="ru-RU"/>
        </w:rPr>
        <w:t>и 19.02.10</w:t>
      </w:r>
      <w:r w:rsidRPr="00A277AD">
        <w:rPr>
          <w:rFonts w:ascii="Times New Roman" w:eastAsia="Times New Roman" w:hAnsi="Times New Roman" w:cs="Times New Roman"/>
          <w:sz w:val="28"/>
          <w:szCs w:val="28"/>
          <w:lang w:eastAsia="ru-RU"/>
        </w:rPr>
        <w:t>. Показателем результативности использования авторских материалов является зафиксированное увеличение числа студентов со «средним» и «выше среднего» уровнями познавательного интереса</w:t>
      </w:r>
      <w:r>
        <w:rPr>
          <w:rFonts w:ascii="Times New Roman" w:eastAsia="Times New Roman" w:hAnsi="Times New Roman" w:cs="Times New Roman"/>
          <w:sz w:val="28"/>
          <w:szCs w:val="28"/>
          <w:lang w:eastAsia="ru-RU"/>
        </w:rPr>
        <w:t>.</w:t>
      </w:r>
    </w:p>
    <w:p w:rsidR="00F11EF2" w:rsidRPr="00F11EF2" w:rsidRDefault="00F11EF2" w:rsidP="00F11EF2">
      <w:pPr>
        <w:spacing w:after="0" w:line="240" w:lineRule="auto"/>
        <w:ind w:firstLine="709"/>
        <w:jc w:val="both"/>
        <w:rPr>
          <w:rFonts w:ascii="Times New Roman" w:eastAsia="Times New Roman" w:hAnsi="Times New Roman" w:cs="Times New Roman"/>
          <w:sz w:val="28"/>
          <w:szCs w:val="28"/>
          <w:lang w:eastAsia="ru-RU"/>
        </w:rPr>
      </w:pPr>
      <w:proofErr w:type="gramStart"/>
      <w:r w:rsidRPr="00F11EF2">
        <w:rPr>
          <w:rFonts w:ascii="Times New Roman" w:eastAsia="Times New Roman" w:hAnsi="Times New Roman" w:cs="Times New Roman"/>
          <w:sz w:val="28"/>
          <w:szCs w:val="28"/>
          <w:lang w:eastAsia="ru-RU"/>
        </w:rPr>
        <w:t>Таким образом, представленные материалы имеют практическую значимость, способствуют развитию познавательного интереса обучающихся и могут быть использованы педагогами профессиональных образовательных организаций</w:t>
      </w:r>
      <w:r>
        <w:rPr>
          <w:rFonts w:ascii="Times New Roman" w:eastAsia="Times New Roman" w:hAnsi="Times New Roman" w:cs="Times New Roman"/>
          <w:sz w:val="28"/>
          <w:szCs w:val="28"/>
          <w:lang w:eastAsia="ru-RU"/>
        </w:rPr>
        <w:t xml:space="preserve"> </w:t>
      </w:r>
      <w:r w:rsidRPr="00F11EF2">
        <w:rPr>
          <w:rFonts w:ascii="Times New Roman" w:eastAsia="Times New Roman" w:hAnsi="Times New Roman" w:cs="Times New Roman"/>
          <w:sz w:val="28"/>
          <w:szCs w:val="28"/>
          <w:lang w:eastAsia="ru-RU"/>
        </w:rPr>
        <w:t>при по</w:t>
      </w:r>
      <w:r>
        <w:rPr>
          <w:rFonts w:ascii="Times New Roman" w:eastAsia="Times New Roman" w:hAnsi="Times New Roman" w:cs="Times New Roman"/>
          <w:sz w:val="28"/>
          <w:szCs w:val="28"/>
          <w:lang w:eastAsia="ru-RU"/>
        </w:rPr>
        <w:t>дготовке внеурочных мероприятий</w:t>
      </w:r>
      <w:r w:rsidRPr="00F11EF2">
        <w:rPr>
          <w:rFonts w:ascii="Times New Roman" w:eastAsia="Times New Roman" w:hAnsi="Times New Roman" w:cs="Times New Roman"/>
          <w:sz w:val="28"/>
          <w:szCs w:val="28"/>
          <w:lang w:eastAsia="ru-RU"/>
        </w:rPr>
        <w:t xml:space="preserve"> </w:t>
      </w:r>
      <w:r w:rsidR="00A277AD">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дисциплинам специальности 19.02.10 </w:t>
      </w:r>
      <w:r w:rsidR="002F0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Технология продукции общественного питания</w:t>
      </w:r>
      <w:r w:rsidR="002F0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D30D9" w:rsidRDefault="004D30D9">
      <w:pPr>
        <w:rPr>
          <w:rFonts w:ascii="Times New Roman" w:hAnsi="Times New Roman" w:cs="Times New Roman"/>
          <w:sz w:val="28"/>
          <w:szCs w:val="28"/>
        </w:rPr>
      </w:pPr>
      <w:r>
        <w:rPr>
          <w:rFonts w:ascii="Times New Roman" w:hAnsi="Times New Roman" w:cs="Times New Roman"/>
          <w:sz w:val="28"/>
          <w:szCs w:val="28"/>
        </w:rPr>
        <w:br w:type="page"/>
      </w:r>
    </w:p>
    <w:p w:rsidR="00AA21E7" w:rsidRPr="00AA21E7" w:rsidRDefault="00AA21E7" w:rsidP="004D30D9">
      <w:pPr>
        <w:spacing w:after="0" w:line="240" w:lineRule="auto"/>
        <w:jc w:val="both"/>
        <w:rPr>
          <w:rFonts w:ascii="Times New Roman" w:hAnsi="Times New Roman" w:cs="Times New Roman"/>
          <w:sz w:val="28"/>
          <w:szCs w:val="28"/>
        </w:rPr>
      </w:pPr>
    </w:p>
    <w:p w:rsidR="00DA74F4" w:rsidRPr="00735DC0" w:rsidRDefault="00DA74F4" w:rsidP="00735DC0">
      <w:pPr>
        <w:spacing w:after="0" w:line="240" w:lineRule="auto"/>
        <w:ind w:firstLine="709"/>
        <w:jc w:val="center"/>
        <w:rPr>
          <w:rFonts w:ascii="Times New Roman" w:eastAsia="Calibri" w:hAnsi="Times New Roman" w:cs="Times New Roman"/>
          <w:b/>
          <w:bCs/>
          <w:sz w:val="28"/>
          <w:szCs w:val="28"/>
        </w:rPr>
      </w:pPr>
      <w:r w:rsidRPr="00735DC0">
        <w:rPr>
          <w:rFonts w:ascii="Times New Roman" w:eastAsia="Calibri" w:hAnsi="Times New Roman" w:cs="Times New Roman"/>
          <w:b/>
          <w:bCs/>
          <w:sz w:val="28"/>
          <w:szCs w:val="28"/>
        </w:rPr>
        <w:t>Методическая разработка внеклассного мероприятия</w:t>
      </w:r>
    </w:p>
    <w:p w:rsidR="00DA74F4" w:rsidRPr="00735DC0" w:rsidRDefault="00735DC0" w:rsidP="00735D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DA74F4" w:rsidRPr="00735DC0">
        <w:rPr>
          <w:rFonts w:ascii="Times New Roman" w:eastAsia="Calibri" w:hAnsi="Times New Roman" w:cs="Times New Roman"/>
          <w:b/>
          <w:sz w:val="28"/>
          <w:szCs w:val="28"/>
        </w:rPr>
        <w:t>онкурс «Праздничных бутербродов»</w:t>
      </w:r>
    </w:p>
    <w:p w:rsidR="00735DC0" w:rsidRPr="00735DC0" w:rsidRDefault="00735DC0" w:rsidP="00735DC0">
      <w:pPr>
        <w:spacing w:after="0" w:line="240" w:lineRule="auto"/>
        <w:jc w:val="center"/>
        <w:rPr>
          <w:rFonts w:ascii="Times New Roman" w:eastAsia="Calibri" w:hAnsi="Times New Roman" w:cs="Times New Roman"/>
          <w:b/>
          <w:bCs/>
          <w:sz w:val="28"/>
          <w:szCs w:val="28"/>
        </w:rPr>
      </w:pP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Вид:</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конкурс с элементами презентации и дегустации</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Метод проведения:</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игровой, наглядный, групповой, практический.</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Участники:</w:t>
      </w:r>
    </w:p>
    <w:p w:rsidR="00DA74F4" w:rsidRPr="00AA21E7" w:rsidRDefault="00DA74F4" w:rsidP="00AA21E7">
      <w:pPr>
        <w:spacing w:after="0" w:line="240" w:lineRule="auto"/>
        <w:jc w:val="both"/>
        <w:rPr>
          <w:rFonts w:ascii="Times New Roman" w:eastAsia="Calibri" w:hAnsi="Times New Roman" w:cs="Times New Roman"/>
          <w:sz w:val="28"/>
          <w:szCs w:val="28"/>
        </w:rPr>
      </w:pPr>
      <w:proofErr w:type="gramStart"/>
      <w:r w:rsidRPr="00AA21E7">
        <w:rPr>
          <w:rFonts w:ascii="Times New Roman" w:eastAsia="Calibri" w:hAnsi="Times New Roman" w:cs="Times New Roman"/>
          <w:sz w:val="28"/>
          <w:szCs w:val="28"/>
        </w:rPr>
        <w:t>обучающиеся</w:t>
      </w:r>
      <w:proofErr w:type="gramEnd"/>
      <w:r w:rsidRPr="00AA21E7">
        <w:rPr>
          <w:rFonts w:ascii="Times New Roman" w:eastAsia="Calibri" w:hAnsi="Times New Roman" w:cs="Times New Roman"/>
          <w:sz w:val="28"/>
          <w:szCs w:val="28"/>
        </w:rPr>
        <w:t xml:space="preserve"> третьего и второго курсов </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Дидактические цели:</w:t>
      </w:r>
    </w:p>
    <w:p w:rsidR="00DA74F4" w:rsidRPr="00AA21E7" w:rsidRDefault="00DA74F4" w:rsidP="00AA21E7">
      <w:pPr>
        <w:spacing w:after="0" w:line="240" w:lineRule="auto"/>
        <w:jc w:val="both"/>
        <w:rPr>
          <w:rFonts w:ascii="Times New Roman" w:eastAsia="Calibri" w:hAnsi="Times New Roman" w:cs="Times New Roman"/>
          <w:i/>
          <w:iCs/>
          <w:sz w:val="28"/>
          <w:szCs w:val="28"/>
        </w:rPr>
      </w:pPr>
      <w:r w:rsidRPr="00AA21E7">
        <w:rPr>
          <w:rFonts w:ascii="Times New Roman" w:eastAsia="Calibri" w:hAnsi="Times New Roman" w:cs="Times New Roman"/>
          <w:b/>
          <w:bCs/>
          <w:i/>
          <w:iCs/>
          <w:sz w:val="28"/>
          <w:szCs w:val="28"/>
        </w:rPr>
        <w:t>1</w:t>
      </w:r>
      <w:r w:rsidRPr="00AA21E7">
        <w:rPr>
          <w:rFonts w:ascii="Times New Roman" w:eastAsia="Calibri" w:hAnsi="Times New Roman" w:cs="Times New Roman"/>
          <w:i/>
          <w:iCs/>
          <w:sz w:val="28"/>
          <w:szCs w:val="28"/>
        </w:rPr>
        <w:t>. Обучающая и познавательная:</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формирование профессионально значимых качеств будущих специалистов; - формирование коммуникативных навыков;</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демонстрация практических умений;</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умение работать в команде,</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умение аргументировано высказывать свое мнение.</w:t>
      </w:r>
    </w:p>
    <w:p w:rsidR="00DA74F4" w:rsidRPr="00AA21E7" w:rsidRDefault="00DA74F4" w:rsidP="00AA21E7">
      <w:pPr>
        <w:spacing w:after="0" w:line="240" w:lineRule="auto"/>
        <w:ind w:left="426"/>
        <w:jc w:val="both"/>
        <w:rPr>
          <w:rFonts w:ascii="Times New Roman" w:eastAsia="Calibri" w:hAnsi="Times New Roman" w:cs="Times New Roman"/>
          <w:i/>
          <w:iCs/>
          <w:sz w:val="28"/>
          <w:szCs w:val="28"/>
        </w:rPr>
      </w:pPr>
      <w:r w:rsidRPr="00AA21E7">
        <w:rPr>
          <w:rFonts w:ascii="Times New Roman" w:eastAsia="Calibri" w:hAnsi="Times New Roman" w:cs="Times New Roman"/>
          <w:b/>
          <w:bCs/>
          <w:i/>
          <w:iCs/>
          <w:sz w:val="28"/>
          <w:szCs w:val="28"/>
        </w:rPr>
        <w:t>2</w:t>
      </w:r>
      <w:r w:rsidRPr="00AA21E7">
        <w:rPr>
          <w:rFonts w:ascii="Times New Roman" w:eastAsia="Calibri" w:hAnsi="Times New Roman" w:cs="Times New Roman"/>
          <w:i/>
          <w:iCs/>
          <w:sz w:val="28"/>
          <w:szCs w:val="28"/>
        </w:rPr>
        <w:t>. Развивающая:</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развитие творческих способностей;</w:t>
      </w:r>
    </w:p>
    <w:p w:rsidR="00DA74F4" w:rsidRPr="00AA21E7" w:rsidRDefault="00DA74F4" w:rsidP="00AA21E7">
      <w:pPr>
        <w:spacing w:after="0" w:line="240" w:lineRule="auto"/>
        <w:jc w:val="both"/>
        <w:rPr>
          <w:rFonts w:ascii="Times New Roman" w:eastAsia="Calibri" w:hAnsi="Times New Roman" w:cs="Times New Roman"/>
          <w:sz w:val="28"/>
          <w:szCs w:val="28"/>
        </w:rPr>
      </w:pPr>
      <w:proofErr w:type="gramStart"/>
      <w:r w:rsidRPr="00AA21E7">
        <w:rPr>
          <w:rFonts w:ascii="Times New Roman" w:eastAsia="Calibri" w:hAnsi="Times New Roman" w:cs="Times New Roman"/>
          <w:sz w:val="28"/>
          <w:szCs w:val="28"/>
        </w:rPr>
        <w:t>- развитие художественного мастерства, эстетического вкуса и наблюдательности;</w:t>
      </w:r>
      <w:r w:rsidRPr="00AA21E7">
        <w:rPr>
          <w:rFonts w:ascii="Times New Roman" w:eastAsia="Calibri" w:hAnsi="Times New Roman" w:cs="Times New Roman"/>
          <w:sz w:val="28"/>
          <w:szCs w:val="28"/>
        </w:rPr>
        <w:br/>
        <w:t>- пробуждение интереса обучающихся к будущей профессии;</w:t>
      </w:r>
      <w:r w:rsidRPr="00AA21E7">
        <w:rPr>
          <w:rFonts w:ascii="Times New Roman" w:eastAsia="Calibri" w:hAnsi="Times New Roman" w:cs="Times New Roman"/>
          <w:sz w:val="28"/>
          <w:szCs w:val="28"/>
        </w:rPr>
        <w:br/>
        <w:t>- формирование общей профессиональной культуры технологов;</w:t>
      </w:r>
      <w:r w:rsidRPr="00AA21E7">
        <w:rPr>
          <w:rFonts w:ascii="Times New Roman" w:eastAsia="Calibri" w:hAnsi="Times New Roman" w:cs="Times New Roman"/>
          <w:sz w:val="28"/>
          <w:szCs w:val="28"/>
        </w:rPr>
        <w:br/>
        <w:t>- развитие творческой активности, самостоятельности, ответственности и познавательного интереса.</w:t>
      </w:r>
      <w:proofErr w:type="gramEnd"/>
    </w:p>
    <w:p w:rsidR="00DA74F4" w:rsidRPr="00AA21E7" w:rsidRDefault="00DA74F4" w:rsidP="00AA21E7">
      <w:pPr>
        <w:spacing w:after="0" w:line="240" w:lineRule="auto"/>
        <w:ind w:firstLine="426"/>
        <w:jc w:val="both"/>
        <w:rPr>
          <w:rFonts w:ascii="Times New Roman" w:eastAsia="Calibri" w:hAnsi="Times New Roman" w:cs="Times New Roman"/>
          <w:sz w:val="28"/>
          <w:szCs w:val="28"/>
        </w:rPr>
      </w:pPr>
      <w:r w:rsidRPr="00AA21E7">
        <w:rPr>
          <w:rFonts w:ascii="Times New Roman" w:eastAsia="Calibri" w:hAnsi="Times New Roman" w:cs="Times New Roman"/>
          <w:b/>
          <w:bCs/>
          <w:i/>
          <w:iCs/>
          <w:sz w:val="28"/>
          <w:szCs w:val="28"/>
        </w:rPr>
        <w:t>3</w:t>
      </w:r>
      <w:r w:rsidRPr="00AA21E7">
        <w:rPr>
          <w:rFonts w:ascii="Times New Roman" w:eastAsia="Calibri" w:hAnsi="Times New Roman" w:cs="Times New Roman"/>
          <w:i/>
          <w:iCs/>
          <w:sz w:val="28"/>
          <w:szCs w:val="28"/>
        </w:rPr>
        <w:t>.Воспитательная:</w:t>
      </w:r>
      <w:r w:rsidRPr="00AA21E7">
        <w:rPr>
          <w:rFonts w:ascii="Times New Roman" w:eastAsia="Calibri" w:hAnsi="Times New Roman" w:cs="Times New Roman"/>
          <w:i/>
          <w:iCs/>
          <w:sz w:val="28"/>
          <w:szCs w:val="28"/>
        </w:rPr>
        <w:br/>
      </w:r>
      <w:r w:rsidRPr="00AA21E7">
        <w:rPr>
          <w:rFonts w:ascii="Times New Roman" w:eastAsia="Calibri" w:hAnsi="Times New Roman" w:cs="Times New Roman"/>
          <w:sz w:val="28"/>
          <w:szCs w:val="28"/>
        </w:rPr>
        <w:t>- профессиональная направленность, формирование общечеловеческих ценностей, воспитание сознательности.</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Оснащение:</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наглядные пособия, слайды, презентации;</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оценочные листы, дегустационные листы;</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 разделочные доски, ножи, наборы для </w:t>
      </w:r>
      <w:proofErr w:type="spellStart"/>
      <w:r w:rsidRPr="00AA21E7">
        <w:rPr>
          <w:rFonts w:ascii="Times New Roman" w:eastAsia="Calibri" w:hAnsi="Times New Roman" w:cs="Times New Roman"/>
          <w:sz w:val="28"/>
          <w:szCs w:val="28"/>
        </w:rPr>
        <w:t>карвинга</w:t>
      </w:r>
      <w:proofErr w:type="spellEnd"/>
      <w:r w:rsidRPr="00AA21E7">
        <w:rPr>
          <w:rFonts w:ascii="Times New Roman" w:eastAsia="Calibri" w:hAnsi="Times New Roman" w:cs="Times New Roman"/>
          <w:sz w:val="28"/>
          <w:szCs w:val="28"/>
        </w:rPr>
        <w:t>, посуда, инвентарь.</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мультимедийный проектор, ноутбук.</w:t>
      </w:r>
    </w:p>
    <w:p w:rsidR="00DA74F4" w:rsidRPr="00AA21E7" w:rsidRDefault="00DA74F4" w:rsidP="00AA21E7">
      <w:pPr>
        <w:spacing w:after="0" w:line="240" w:lineRule="auto"/>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Место проведения:</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Лаборатория  </w:t>
      </w:r>
      <w:r w:rsidR="00735DC0">
        <w:rPr>
          <w:rFonts w:ascii="Times New Roman" w:eastAsia="Calibri" w:hAnsi="Times New Roman" w:cs="Times New Roman"/>
          <w:sz w:val="28"/>
          <w:szCs w:val="28"/>
        </w:rPr>
        <w:t>колледжа</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Продолжительность:</w:t>
      </w:r>
      <w:r w:rsidR="00735DC0">
        <w:rPr>
          <w:rFonts w:ascii="Times New Roman" w:eastAsia="Calibri" w:hAnsi="Times New Roman" w:cs="Times New Roman"/>
          <w:b/>
          <w:bCs/>
          <w:sz w:val="28"/>
          <w:szCs w:val="28"/>
        </w:rPr>
        <w:t xml:space="preserve"> </w:t>
      </w:r>
      <w:r w:rsidRPr="00AA21E7">
        <w:rPr>
          <w:rFonts w:ascii="Times New Roman" w:eastAsia="Calibri" w:hAnsi="Times New Roman" w:cs="Times New Roman"/>
          <w:sz w:val="28"/>
          <w:szCs w:val="28"/>
        </w:rPr>
        <w:t>90 минут.</w:t>
      </w:r>
    </w:p>
    <w:p w:rsidR="00DA74F4" w:rsidRPr="00AA21E7" w:rsidRDefault="00DA74F4" w:rsidP="00AA21E7">
      <w:pPr>
        <w:spacing w:after="0" w:line="240" w:lineRule="auto"/>
        <w:rPr>
          <w:rFonts w:ascii="Times New Roman" w:eastAsia="Calibri" w:hAnsi="Times New Roman" w:cs="Times New Roman"/>
          <w:sz w:val="28"/>
          <w:szCs w:val="28"/>
        </w:rPr>
      </w:pPr>
    </w:p>
    <w:p w:rsidR="00DA74F4" w:rsidRPr="00AA21E7" w:rsidRDefault="00DA74F4" w:rsidP="00AA21E7">
      <w:pPr>
        <w:spacing w:after="0" w:line="240" w:lineRule="auto"/>
        <w:jc w:val="center"/>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Структура мероприятия</w:t>
      </w:r>
      <w:r w:rsidRPr="00AA21E7">
        <w:rPr>
          <w:rFonts w:ascii="Times New Roman" w:eastAsia="Calibri" w:hAnsi="Times New Roman" w:cs="Times New Roman"/>
          <w:sz w:val="28"/>
          <w:szCs w:val="28"/>
        </w:rPr>
        <w:t>.</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1.Вводно-мотивационная часть.(5 мин)</w:t>
      </w:r>
    </w:p>
    <w:p w:rsidR="00DA74F4" w:rsidRPr="00AA21E7" w:rsidRDefault="00DA74F4" w:rsidP="00AA21E7">
      <w:pPr>
        <w:spacing w:after="0" w:line="240" w:lineRule="auto"/>
        <w:ind w:firstLine="284"/>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1) Вступительное слово преподавателя.</w:t>
      </w:r>
    </w:p>
    <w:p w:rsidR="00DA74F4" w:rsidRPr="00AA21E7" w:rsidRDefault="00DA74F4" w:rsidP="00AA21E7">
      <w:pPr>
        <w:spacing w:after="0" w:line="240" w:lineRule="auto"/>
        <w:ind w:firstLine="284"/>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2) Проверка готовности аудитории.</w:t>
      </w:r>
    </w:p>
    <w:p w:rsidR="00DA74F4" w:rsidRPr="00AA21E7" w:rsidRDefault="00DA74F4" w:rsidP="00AA21E7">
      <w:pPr>
        <w:spacing w:after="0" w:line="240" w:lineRule="auto"/>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2. Конкурс на лучшую команду.(55 мин)</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1) «Визитная карточка», оценивается внешний вид участников и приветствия капитанов команд.</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2) Презентации, слайды каждой команды, в которых прослеживается связь теоретических знаний и практических умений и навыков</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3) «</w:t>
      </w:r>
      <w:proofErr w:type="gramStart"/>
      <w:r w:rsidRPr="00AA21E7">
        <w:rPr>
          <w:rFonts w:ascii="Times New Roman" w:eastAsia="Calibri" w:hAnsi="Times New Roman" w:cs="Times New Roman"/>
          <w:sz w:val="28"/>
          <w:szCs w:val="28"/>
        </w:rPr>
        <w:t>Арт</w:t>
      </w:r>
      <w:proofErr w:type="gramEnd"/>
      <w:r w:rsidRPr="00AA21E7">
        <w:rPr>
          <w:rFonts w:ascii="Times New Roman" w:eastAsia="Calibri" w:hAnsi="Times New Roman" w:cs="Times New Roman"/>
          <w:sz w:val="28"/>
          <w:szCs w:val="28"/>
        </w:rPr>
        <w:t xml:space="preserve"> - визаж» - команды представляют свой тематический стол (домашнее задание).</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lastRenderedPageBreak/>
        <w:t>4) «Кулинарный поединок», участники конкурса задают вопросы, связанные с приготовлением бутербродов, за правильные ответы команды получают дополнительные баллы.</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5) Викторина «Собери пословицу».</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3.Дегустация</w:t>
      </w:r>
      <w:r w:rsidRPr="00AA21E7">
        <w:rPr>
          <w:rFonts w:ascii="Times New Roman" w:eastAsia="Calibri" w:hAnsi="Times New Roman" w:cs="Times New Roman"/>
          <w:sz w:val="28"/>
          <w:szCs w:val="28"/>
        </w:rPr>
        <w:t xml:space="preserve"> </w:t>
      </w:r>
      <w:r w:rsidRPr="00AA21E7">
        <w:rPr>
          <w:rFonts w:ascii="Times New Roman" w:eastAsia="Calibri" w:hAnsi="Times New Roman" w:cs="Times New Roman"/>
          <w:b/>
          <w:bCs/>
          <w:sz w:val="28"/>
          <w:szCs w:val="28"/>
        </w:rPr>
        <w:t>(20мин)</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подведение итогов (работа с дегустационными листами, оценочными ведомостями)</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4. Заключительное слово преподавателя</w:t>
      </w:r>
      <w:r w:rsidRPr="00AA21E7">
        <w:rPr>
          <w:rFonts w:ascii="Times New Roman" w:eastAsia="Calibri" w:hAnsi="Times New Roman" w:cs="Times New Roman"/>
          <w:sz w:val="28"/>
          <w:szCs w:val="28"/>
        </w:rPr>
        <w:t>. (5 мин)</w:t>
      </w:r>
    </w:p>
    <w:p w:rsidR="00DA74F4" w:rsidRPr="00AA21E7" w:rsidRDefault="00DA74F4" w:rsidP="00AA21E7">
      <w:pPr>
        <w:spacing w:after="0" w:line="240" w:lineRule="auto"/>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5.Рефлексия (5мин).</w:t>
      </w:r>
    </w:p>
    <w:p w:rsidR="00DA74F4" w:rsidRPr="00AA21E7" w:rsidRDefault="00DA74F4" w:rsidP="00AA21E7">
      <w:pPr>
        <w:spacing w:after="0" w:line="240" w:lineRule="auto"/>
        <w:jc w:val="center"/>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Ход мероприятия.</w:t>
      </w:r>
    </w:p>
    <w:p w:rsidR="00DA74F4" w:rsidRPr="00AA21E7" w:rsidRDefault="00DA74F4" w:rsidP="00AA21E7">
      <w:pPr>
        <w:spacing w:after="0" w:line="240" w:lineRule="auto"/>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1.Вводно-мотивационная часть</w:t>
      </w:r>
    </w:p>
    <w:p w:rsidR="00DA74F4" w:rsidRPr="00AA21E7" w:rsidRDefault="00DA74F4" w:rsidP="00AA21E7">
      <w:pPr>
        <w:spacing w:after="0" w:line="240" w:lineRule="auto"/>
        <w:ind w:firstLine="851"/>
        <w:jc w:val="both"/>
        <w:rPr>
          <w:rFonts w:ascii="Times New Roman" w:eastAsia="Calibri" w:hAnsi="Times New Roman" w:cs="Times New Roman"/>
          <w:i/>
          <w:sz w:val="28"/>
          <w:szCs w:val="28"/>
        </w:rPr>
      </w:pPr>
      <w:r w:rsidRPr="00AA21E7">
        <w:rPr>
          <w:rFonts w:ascii="Times New Roman" w:eastAsia="Calibri" w:hAnsi="Times New Roman" w:cs="Times New Roman"/>
          <w:i/>
          <w:sz w:val="28"/>
          <w:szCs w:val="28"/>
        </w:rPr>
        <w:t>Вступ</w:t>
      </w:r>
      <w:r w:rsidR="002F01F2">
        <w:rPr>
          <w:rFonts w:ascii="Times New Roman" w:eastAsia="Calibri" w:hAnsi="Times New Roman" w:cs="Times New Roman"/>
          <w:i/>
          <w:sz w:val="28"/>
          <w:szCs w:val="28"/>
        </w:rPr>
        <w:t>ительное слово преподавателя</w:t>
      </w:r>
    </w:p>
    <w:p w:rsidR="00DA74F4" w:rsidRPr="00AA21E7" w:rsidRDefault="00DA74F4" w:rsidP="00AA21E7">
      <w:pPr>
        <w:spacing w:after="0" w:line="240" w:lineRule="auto"/>
        <w:ind w:firstLine="851"/>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Современные требования к качеству выпускаемых специалистов определило ряд задач перед преподавателями, одна из них - это формирование профессиональных качеств, которое начинается с первого курса. Способствовать их формированию и развитию наша первоочередная задача, исходя из этого, очень важно на уроках и во внеурочное время знакомить обучающихся с особенностями будущей профессии, ориентировать в незнакомой среде, прививать любовь к избранной специальности, развивать коммуникативные навыки общения. Становится важным, каким будет человек будущего, в какой мере он освоит важнейшие социальные роли – роль гражданина и мастера своего дела.</w:t>
      </w:r>
    </w:p>
    <w:p w:rsidR="00DA74F4" w:rsidRPr="00AA21E7" w:rsidRDefault="00DA74F4" w:rsidP="00AA21E7">
      <w:pPr>
        <w:spacing w:after="0" w:line="240" w:lineRule="auto"/>
        <w:ind w:firstLine="851"/>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Преподаватели отмечают ценность общения между </w:t>
      </w:r>
      <w:proofErr w:type="gramStart"/>
      <w:r w:rsidRPr="00AA21E7">
        <w:rPr>
          <w:rFonts w:ascii="Times New Roman" w:eastAsia="Calibri" w:hAnsi="Times New Roman" w:cs="Times New Roman"/>
          <w:sz w:val="28"/>
          <w:szCs w:val="28"/>
        </w:rPr>
        <w:t>обучающимися</w:t>
      </w:r>
      <w:proofErr w:type="gramEnd"/>
      <w:r w:rsidRPr="00AA21E7">
        <w:rPr>
          <w:rFonts w:ascii="Times New Roman" w:eastAsia="Calibri" w:hAnsi="Times New Roman" w:cs="Times New Roman"/>
          <w:sz w:val="28"/>
          <w:szCs w:val="28"/>
        </w:rPr>
        <w:t xml:space="preserve"> всех курсов, ребята обмениваются опытом, передают профессиональные навыки и учатся работать в команде. </w:t>
      </w:r>
      <w:proofErr w:type="gramStart"/>
      <w:r w:rsidRPr="00AA21E7">
        <w:rPr>
          <w:rFonts w:ascii="Times New Roman" w:eastAsia="Calibri" w:hAnsi="Times New Roman" w:cs="Times New Roman"/>
          <w:sz w:val="28"/>
          <w:szCs w:val="28"/>
        </w:rPr>
        <w:t>Обучающиеся</w:t>
      </w:r>
      <w:proofErr w:type="gramEnd"/>
      <w:r w:rsidRPr="00AA21E7">
        <w:rPr>
          <w:rFonts w:ascii="Times New Roman" w:eastAsia="Calibri" w:hAnsi="Times New Roman" w:cs="Times New Roman"/>
          <w:sz w:val="28"/>
          <w:szCs w:val="28"/>
        </w:rPr>
        <w:t xml:space="preserve"> третьего курса помогли второму в оформлении тематических столов. Членами жюри были студенты третьего курса.</w:t>
      </w:r>
    </w:p>
    <w:p w:rsidR="00DA74F4" w:rsidRPr="00735DC0" w:rsidRDefault="00DA74F4" w:rsidP="00AA21E7">
      <w:pPr>
        <w:spacing w:after="0" w:line="240" w:lineRule="auto"/>
        <w:jc w:val="both"/>
        <w:rPr>
          <w:rFonts w:ascii="Times New Roman" w:eastAsia="Calibri" w:hAnsi="Times New Roman" w:cs="Times New Roman"/>
          <w:b/>
          <w:bCs/>
          <w:sz w:val="28"/>
          <w:szCs w:val="28"/>
        </w:rPr>
      </w:pPr>
      <w:r w:rsidRPr="00735DC0">
        <w:rPr>
          <w:rFonts w:ascii="Times New Roman" w:eastAsia="Calibri" w:hAnsi="Times New Roman" w:cs="Times New Roman"/>
          <w:b/>
          <w:bCs/>
          <w:sz w:val="28"/>
          <w:szCs w:val="28"/>
        </w:rPr>
        <w:t>2. Конкурс на лучшую команду.</w:t>
      </w:r>
    </w:p>
    <w:p w:rsidR="00DA74F4" w:rsidRPr="00735DC0" w:rsidRDefault="00DA74F4" w:rsidP="00AA21E7">
      <w:pPr>
        <w:spacing w:after="0" w:line="240" w:lineRule="auto"/>
        <w:rPr>
          <w:rFonts w:ascii="Times New Roman" w:eastAsia="Calibri" w:hAnsi="Times New Roman" w:cs="Times New Roman"/>
          <w:sz w:val="28"/>
          <w:szCs w:val="28"/>
        </w:rPr>
      </w:pPr>
      <w:r w:rsidRPr="00735DC0">
        <w:rPr>
          <w:rFonts w:ascii="Times New Roman" w:eastAsia="Calibri" w:hAnsi="Times New Roman" w:cs="Times New Roman"/>
          <w:sz w:val="28"/>
          <w:szCs w:val="28"/>
        </w:rPr>
        <w:t>Участники конкурса:</w:t>
      </w:r>
    </w:p>
    <w:p w:rsidR="00DA74F4" w:rsidRPr="00735DC0" w:rsidRDefault="00DA74F4" w:rsidP="00AA21E7">
      <w:pPr>
        <w:spacing w:after="0" w:line="240" w:lineRule="auto"/>
        <w:rPr>
          <w:rFonts w:ascii="Times New Roman" w:eastAsia="Calibri" w:hAnsi="Times New Roman" w:cs="Times New Roman"/>
          <w:sz w:val="28"/>
          <w:szCs w:val="28"/>
        </w:rPr>
      </w:pPr>
      <w:r w:rsidRPr="00735DC0">
        <w:rPr>
          <w:rFonts w:ascii="Times New Roman" w:eastAsia="Calibri" w:hAnsi="Times New Roman" w:cs="Times New Roman"/>
          <w:sz w:val="28"/>
          <w:szCs w:val="28"/>
        </w:rPr>
        <w:t xml:space="preserve">1.команда </w:t>
      </w:r>
      <w:r w:rsidRPr="00735DC0">
        <w:rPr>
          <w:rFonts w:ascii="Times New Roman" w:eastAsia="Calibri" w:hAnsi="Times New Roman" w:cs="Times New Roman"/>
          <w:b/>
          <w:bCs/>
          <w:sz w:val="28"/>
          <w:szCs w:val="28"/>
        </w:rPr>
        <w:t>«Вкусные ёжики»;</w:t>
      </w:r>
    </w:p>
    <w:p w:rsidR="00DA74F4" w:rsidRPr="00735DC0" w:rsidRDefault="00DA74F4" w:rsidP="00AA21E7">
      <w:pPr>
        <w:spacing w:after="0" w:line="240" w:lineRule="auto"/>
        <w:rPr>
          <w:rFonts w:ascii="Times New Roman" w:eastAsia="Calibri" w:hAnsi="Times New Roman" w:cs="Times New Roman"/>
          <w:b/>
          <w:bCs/>
          <w:sz w:val="28"/>
          <w:szCs w:val="28"/>
        </w:rPr>
      </w:pPr>
      <w:r w:rsidRPr="00735DC0">
        <w:rPr>
          <w:rFonts w:ascii="Times New Roman" w:eastAsia="Calibri" w:hAnsi="Times New Roman" w:cs="Times New Roman"/>
          <w:sz w:val="28"/>
          <w:szCs w:val="28"/>
        </w:rPr>
        <w:t xml:space="preserve">2.команда </w:t>
      </w:r>
      <w:r w:rsidRPr="00735DC0">
        <w:rPr>
          <w:rFonts w:ascii="Times New Roman" w:eastAsia="Calibri" w:hAnsi="Times New Roman" w:cs="Times New Roman"/>
          <w:b/>
          <w:bCs/>
          <w:sz w:val="28"/>
          <w:szCs w:val="28"/>
        </w:rPr>
        <w:t>«Феникс»;</w:t>
      </w:r>
    </w:p>
    <w:p w:rsidR="00DA74F4" w:rsidRPr="00735DC0" w:rsidRDefault="00DA74F4" w:rsidP="00AA21E7">
      <w:pPr>
        <w:spacing w:after="0" w:line="240" w:lineRule="auto"/>
        <w:rPr>
          <w:rFonts w:ascii="Times New Roman" w:eastAsia="Calibri" w:hAnsi="Times New Roman" w:cs="Times New Roman"/>
          <w:b/>
          <w:bCs/>
          <w:sz w:val="28"/>
          <w:szCs w:val="28"/>
        </w:rPr>
      </w:pPr>
      <w:r w:rsidRPr="00735DC0">
        <w:rPr>
          <w:rFonts w:ascii="Times New Roman" w:eastAsia="Calibri" w:hAnsi="Times New Roman" w:cs="Times New Roman"/>
          <w:sz w:val="28"/>
          <w:szCs w:val="28"/>
        </w:rPr>
        <w:t xml:space="preserve">3.команда </w:t>
      </w:r>
      <w:r w:rsidRPr="00735DC0">
        <w:rPr>
          <w:rFonts w:ascii="Times New Roman" w:eastAsia="Calibri" w:hAnsi="Times New Roman" w:cs="Times New Roman"/>
          <w:b/>
          <w:bCs/>
          <w:sz w:val="28"/>
          <w:szCs w:val="28"/>
        </w:rPr>
        <w:t>«</w:t>
      </w:r>
      <w:proofErr w:type="spellStart"/>
      <w:r w:rsidRPr="00735DC0">
        <w:rPr>
          <w:rFonts w:ascii="Times New Roman" w:eastAsia="Calibri" w:hAnsi="Times New Roman" w:cs="Times New Roman"/>
          <w:b/>
          <w:bCs/>
          <w:sz w:val="28"/>
          <w:szCs w:val="28"/>
        </w:rPr>
        <w:t>Винченцо</w:t>
      </w:r>
      <w:proofErr w:type="spellEnd"/>
      <w:r w:rsidRPr="00735DC0">
        <w:rPr>
          <w:rFonts w:ascii="Times New Roman" w:eastAsia="Calibri" w:hAnsi="Times New Roman" w:cs="Times New Roman"/>
          <w:b/>
          <w:bCs/>
          <w:sz w:val="28"/>
          <w:szCs w:val="28"/>
        </w:rPr>
        <w:t>»;</w:t>
      </w:r>
    </w:p>
    <w:p w:rsidR="00DA74F4" w:rsidRPr="00735DC0" w:rsidRDefault="00DA74F4" w:rsidP="00AA21E7">
      <w:pPr>
        <w:spacing w:after="0" w:line="240" w:lineRule="auto"/>
        <w:rPr>
          <w:rFonts w:ascii="Times New Roman" w:eastAsia="Calibri" w:hAnsi="Times New Roman" w:cs="Times New Roman"/>
          <w:b/>
          <w:bCs/>
          <w:sz w:val="28"/>
          <w:szCs w:val="28"/>
        </w:rPr>
      </w:pPr>
      <w:r w:rsidRPr="00735DC0">
        <w:rPr>
          <w:rFonts w:ascii="Times New Roman" w:eastAsia="Calibri" w:hAnsi="Times New Roman" w:cs="Times New Roman"/>
          <w:sz w:val="28"/>
          <w:szCs w:val="28"/>
        </w:rPr>
        <w:t xml:space="preserve">4.команда </w:t>
      </w:r>
      <w:r w:rsidRPr="00735DC0">
        <w:rPr>
          <w:rFonts w:ascii="Times New Roman" w:eastAsia="Calibri" w:hAnsi="Times New Roman" w:cs="Times New Roman"/>
          <w:b/>
          <w:bCs/>
          <w:sz w:val="28"/>
          <w:szCs w:val="28"/>
        </w:rPr>
        <w:t>«Ассорти»;</w:t>
      </w:r>
    </w:p>
    <w:p w:rsidR="00DA74F4" w:rsidRPr="00735DC0" w:rsidRDefault="00DA74F4" w:rsidP="00AA21E7">
      <w:pPr>
        <w:spacing w:after="0" w:line="240" w:lineRule="auto"/>
        <w:rPr>
          <w:rFonts w:ascii="Times New Roman" w:eastAsia="Calibri" w:hAnsi="Times New Roman" w:cs="Times New Roman"/>
          <w:sz w:val="28"/>
          <w:szCs w:val="28"/>
        </w:rPr>
      </w:pPr>
      <w:r w:rsidRPr="00735DC0">
        <w:rPr>
          <w:rFonts w:ascii="Times New Roman" w:eastAsia="Calibri" w:hAnsi="Times New Roman" w:cs="Times New Roman"/>
          <w:sz w:val="28"/>
          <w:szCs w:val="28"/>
        </w:rPr>
        <w:t xml:space="preserve">5.команда </w:t>
      </w:r>
      <w:r w:rsidRPr="00735DC0">
        <w:rPr>
          <w:rFonts w:ascii="Times New Roman" w:eastAsia="Calibri" w:hAnsi="Times New Roman" w:cs="Times New Roman"/>
          <w:b/>
          <w:bCs/>
          <w:sz w:val="28"/>
          <w:szCs w:val="28"/>
        </w:rPr>
        <w:t>«</w:t>
      </w:r>
      <w:proofErr w:type="spellStart"/>
      <w:r w:rsidRPr="00735DC0">
        <w:rPr>
          <w:rFonts w:ascii="Times New Roman" w:eastAsia="Calibri" w:hAnsi="Times New Roman" w:cs="Times New Roman"/>
          <w:b/>
          <w:bCs/>
          <w:sz w:val="28"/>
          <w:szCs w:val="28"/>
        </w:rPr>
        <w:t>Вассаби</w:t>
      </w:r>
      <w:proofErr w:type="spellEnd"/>
      <w:r w:rsidRPr="00735DC0">
        <w:rPr>
          <w:rFonts w:ascii="Times New Roman" w:eastAsia="Calibri" w:hAnsi="Times New Roman" w:cs="Times New Roman"/>
          <w:b/>
          <w:bCs/>
          <w:sz w:val="28"/>
          <w:szCs w:val="28"/>
        </w:rPr>
        <w:t>»;</w:t>
      </w:r>
    </w:p>
    <w:p w:rsidR="00DA74F4" w:rsidRPr="00735DC0" w:rsidRDefault="00DA74F4" w:rsidP="00AA21E7">
      <w:pPr>
        <w:spacing w:after="0" w:line="240" w:lineRule="auto"/>
        <w:rPr>
          <w:rFonts w:ascii="Times New Roman" w:eastAsia="Calibri" w:hAnsi="Times New Roman" w:cs="Times New Roman"/>
          <w:sz w:val="28"/>
          <w:szCs w:val="28"/>
        </w:rPr>
      </w:pPr>
      <w:r w:rsidRPr="00735DC0">
        <w:rPr>
          <w:rFonts w:ascii="Times New Roman" w:eastAsia="Calibri" w:hAnsi="Times New Roman" w:cs="Times New Roman"/>
          <w:sz w:val="28"/>
          <w:szCs w:val="28"/>
        </w:rPr>
        <w:t xml:space="preserve">6.команда </w:t>
      </w:r>
      <w:r w:rsidR="002F01F2">
        <w:rPr>
          <w:rFonts w:ascii="Times New Roman" w:eastAsia="Calibri" w:hAnsi="Times New Roman" w:cs="Times New Roman"/>
          <w:b/>
          <w:bCs/>
          <w:sz w:val="28"/>
          <w:szCs w:val="28"/>
        </w:rPr>
        <w:t>«</w:t>
      </w:r>
      <w:proofErr w:type="spellStart"/>
      <w:r w:rsidR="002F01F2">
        <w:rPr>
          <w:rFonts w:ascii="Times New Roman" w:eastAsia="Calibri" w:hAnsi="Times New Roman" w:cs="Times New Roman"/>
          <w:b/>
          <w:bCs/>
          <w:sz w:val="28"/>
          <w:szCs w:val="28"/>
        </w:rPr>
        <w:t>Чизк</w:t>
      </w:r>
      <w:r w:rsidRPr="00735DC0">
        <w:rPr>
          <w:rFonts w:ascii="Times New Roman" w:eastAsia="Calibri" w:hAnsi="Times New Roman" w:cs="Times New Roman"/>
          <w:b/>
          <w:bCs/>
          <w:sz w:val="28"/>
          <w:szCs w:val="28"/>
        </w:rPr>
        <w:t>ейк</w:t>
      </w:r>
      <w:proofErr w:type="spellEnd"/>
      <w:r w:rsidRPr="00735DC0">
        <w:rPr>
          <w:rFonts w:ascii="Times New Roman" w:eastAsia="Calibri" w:hAnsi="Times New Roman" w:cs="Times New Roman"/>
          <w:b/>
          <w:bCs/>
          <w:sz w:val="28"/>
          <w:szCs w:val="28"/>
        </w:rPr>
        <w:t>»;</w:t>
      </w:r>
    </w:p>
    <w:p w:rsidR="00DA74F4" w:rsidRPr="00AA21E7" w:rsidRDefault="00DA74F4" w:rsidP="00AA21E7">
      <w:pPr>
        <w:spacing w:after="0" w:line="240" w:lineRule="auto"/>
        <w:rPr>
          <w:rFonts w:ascii="Times New Roman" w:eastAsia="Calibri" w:hAnsi="Times New Roman" w:cs="Times New Roman"/>
          <w:b/>
          <w:bCs/>
          <w:sz w:val="28"/>
          <w:szCs w:val="28"/>
        </w:rPr>
      </w:pPr>
      <w:r w:rsidRPr="00735DC0">
        <w:rPr>
          <w:rFonts w:ascii="Times New Roman" w:eastAsia="Calibri" w:hAnsi="Times New Roman" w:cs="Times New Roman"/>
          <w:sz w:val="28"/>
          <w:szCs w:val="28"/>
        </w:rPr>
        <w:t xml:space="preserve">7.команда </w:t>
      </w:r>
      <w:r w:rsidRPr="00735DC0">
        <w:rPr>
          <w:rFonts w:ascii="Times New Roman" w:eastAsia="Calibri" w:hAnsi="Times New Roman" w:cs="Times New Roman"/>
          <w:b/>
          <w:bCs/>
          <w:sz w:val="28"/>
          <w:szCs w:val="28"/>
        </w:rPr>
        <w:t>«</w:t>
      </w:r>
      <w:proofErr w:type="spellStart"/>
      <w:r w:rsidRPr="00735DC0">
        <w:rPr>
          <w:rFonts w:ascii="Times New Roman" w:eastAsia="Calibri" w:hAnsi="Times New Roman" w:cs="Times New Roman"/>
          <w:b/>
          <w:bCs/>
          <w:sz w:val="28"/>
          <w:szCs w:val="28"/>
        </w:rPr>
        <w:t>Рататуй</w:t>
      </w:r>
      <w:proofErr w:type="spellEnd"/>
      <w:r w:rsidRPr="00735DC0">
        <w:rPr>
          <w:rFonts w:ascii="Times New Roman" w:eastAsia="Calibri" w:hAnsi="Times New Roman" w:cs="Times New Roman"/>
          <w:b/>
          <w:bCs/>
          <w:sz w:val="28"/>
          <w:szCs w:val="28"/>
        </w:rPr>
        <w:t>».</w:t>
      </w:r>
    </w:p>
    <w:p w:rsidR="00DA74F4" w:rsidRPr="00AA21E7" w:rsidRDefault="00DA74F4" w:rsidP="00AA21E7">
      <w:pPr>
        <w:spacing w:after="0" w:line="240" w:lineRule="auto"/>
        <w:rPr>
          <w:rFonts w:ascii="Times New Roman" w:eastAsia="Calibri" w:hAnsi="Times New Roman" w:cs="Times New Roman"/>
          <w:sz w:val="28"/>
          <w:szCs w:val="28"/>
        </w:rPr>
      </w:pPr>
    </w:p>
    <w:p w:rsidR="00DA74F4" w:rsidRPr="00AA21E7" w:rsidRDefault="00DA74F4" w:rsidP="00AA21E7">
      <w:pPr>
        <w:spacing w:after="0" w:line="240" w:lineRule="auto"/>
        <w:ind w:firstLine="851"/>
        <w:jc w:val="both"/>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Первый этап</w:t>
      </w:r>
      <w:r w:rsidRPr="00AA21E7">
        <w:rPr>
          <w:rFonts w:ascii="Times New Roman" w:eastAsia="Calibri" w:hAnsi="Times New Roman" w:cs="Times New Roman"/>
          <w:sz w:val="28"/>
          <w:szCs w:val="28"/>
        </w:rPr>
        <w:t xml:space="preserve"> конкурса </w:t>
      </w:r>
      <w:r w:rsidRPr="00AA21E7">
        <w:rPr>
          <w:rFonts w:ascii="Times New Roman" w:eastAsia="Calibri" w:hAnsi="Times New Roman" w:cs="Times New Roman"/>
          <w:b/>
          <w:sz w:val="28"/>
          <w:szCs w:val="28"/>
        </w:rPr>
        <w:t>«Визитная карточка</w:t>
      </w:r>
      <w:r w:rsidRPr="00AA21E7">
        <w:rPr>
          <w:rFonts w:ascii="Times New Roman" w:eastAsia="Calibri" w:hAnsi="Times New Roman" w:cs="Times New Roman"/>
          <w:sz w:val="28"/>
          <w:szCs w:val="28"/>
        </w:rPr>
        <w:t xml:space="preserve">», оценивается внешний вид участников и </w:t>
      </w:r>
      <w:r w:rsidRPr="00AA21E7">
        <w:rPr>
          <w:rFonts w:ascii="Times New Roman" w:eastAsia="Calibri" w:hAnsi="Times New Roman" w:cs="Times New Roman"/>
          <w:i/>
          <w:sz w:val="28"/>
          <w:szCs w:val="28"/>
        </w:rPr>
        <w:t>приветствия капитанов</w:t>
      </w:r>
      <w:r w:rsidRPr="00AA21E7">
        <w:rPr>
          <w:rFonts w:ascii="Times New Roman" w:eastAsia="Calibri" w:hAnsi="Times New Roman" w:cs="Times New Roman"/>
          <w:sz w:val="28"/>
          <w:szCs w:val="28"/>
        </w:rPr>
        <w:t>.</w:t>
      </w:r>
    </w:p>
    <w:p w:rsidR="00DA74F4" w:rsidRPr="00AA21E7" w:rsidRDefault="00DA74F4" w:rsidP="00AA21E7">
      <w:pPr>
        <w:spacing w:after="0" w:line="240" w:lineRule="auto"/>
        <w:ind w:firstLine="851"/>
        <w:jc w:val="both"/>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Второй этап</w:t>
      </w:r>
      <w:r w:rsidRPr="00AA21E7">
        <w:rPr>
          <w:rFonts w:ascii="Times New Roman" w:eastAsia="Calibri" w:hAnsi="Times New Roman" w:cs="Times New Roman"/>
          <w:sz w:val="28"/>
          <w:szCs w:val="28"/>
        </w:rPr>
        <w:t xml:space="preserve"> конкурса </w:t>
      </w:r>
      <w:r w:rsidRPr="00AA21E7">
        <w:rPr>
          <w:rFonts w:ascii="Times New Roman" w:eastAsia="Calibri" w:hAnsi="Times New Roman" w:cs="Times New Roman"/>
          <w:b/>
          <w:sz w:val="28"/>
          <w:szCs w:val="28"/>
        </w:rPr>
        <w:t>презентация</w:t>
      </w:r>
      <w:r w:rsidRPr="00AA21E7">
        <w:rPr>
          <w:rFonts w:ascii="Times New Roman" w:eastAsia="Calibri" w:hAnsi="Times New Roman" w:cs="Times New Roman"/>
          <w:sz w:val="28"/>
          <w:szCs w:val="28"/>
        </w:rPr>
        <w:t xml:space="preserve">, каждая команда делает презентацию в течение 4-5 минут, представлять презентацию может один или несколько членов команды. Преимущество презентации заключается в том, что обучающиеся не только рассказывают о выполненном задании, но и наглядно  могут продемонстрировать </w:t>
      </w:r>
      <w:r w:rsidRPr="00AA21E7">
        <w:rPr>
          <w:rFonts w:ascii="Times New Roman" w:eastAsia="Calibri" w:hAnsi="Times New Roman" w:cs="Times New Roman"/>
          <w:i/>
          <w:sz w:val="28"/>
          <w:szCs w:val="28"/>
        </w:rPr>
        <w:t>блюдо, приготовленное самостоятельно</w:t>
      </w:r>
      <w:r w:rsidRPr="00AA21E7">
        <w:rPr>
          <w:rFonts w:ascii="Times New Roman" w:eastAsia="Calibri" w:hAnsi="Times New Roman" w:cs="Times New Roman"/>
          <w:sz w:val="28"/>
          <w:szCs w:val="28"/>
        </w:rPr>
        <w:t>.</w:t>
      </w:r>
    </w:p>
    <w:p w:rsidR="00DA74F4" w:rsidRPr="00AA21E7" w:rsidRDefault="00DA74F4" w:rsidP="00AA21E7">
      <w:pPr>
        <w:spacing w:after="0" w:line="240" w:lineRule="auto"/>
        <w:ind w:firstLine="851"/>
        <w:rPr>
          <w:rFonts w:ascii="Times New Roman" w:eastAsia="Calibri" w:hAnsi="Times New Roman" w:cs="Times New Roman"/>
          <w:i/>
          <w:sz w:val="28"/>
          <w:szCs w:val="28"/>
        </w:rPr>
      </w:pPr>
      <w:r w:rsidRPr="00AA21E7">
        <w:rPr>
          <w:rFonts w:ascii="Times New Roman" w:eastAsia="Calibri" w:hAnsi="Times New Roman" w:cs="Times New Roman"/>
          <w:b/>
          <w:bCs/>
          <w:sz w:val="28"/>
          <w:szCs w:val="28"/>
        </w:rPr>
        <w:t>Третий этап</w:t>
      </w:r>
      <w:r w:rsidRPr="00AA21E7">
        <w:rPr>
          <w:rFonts w:ascii="Times New Roman" w:eastAsia="Calibri" w:hAnsi="Times New Roman" w:cs="Times New Roman"/>
          <w:sz w:val="28"/>
          <w:szCs w:val="28"/>
        </w:rPr>
        <w:t xml:space="preserve"> конкурса </w:t>
      </w:r>
      <w:r w:rsidRPr="00AA21E7">
        <w:rPr>
          <w:rFonts w:ascii="Times New Roman" w:eastAsia="Calibri" w:hAnsi="Times New Roman" w:cs="Times New Roman"/>
          <w:b/>
          <w:sz w:val="28"/>
          <w:szCs w:val="28"/>
        </w:rPr>
        <w:t>«Арт-визаж»</w:t>
      </w:r>
      <w:r w:rsidRPr="00AA21E7">
        <w:rPr>
          <w:rFonts w:ascii="Times New Roman" w:eastAsia="Calibri" w:hAnsi="Times New Roman" w:cs="Times New Roman"/>
          <w:sz w:val="28"/>
          <w:szCs w:val="28"/>
        </w:rPr>
        <w:t xml:space="preserve"> (домашнее задание). Каждая команда представляет свой </w:t>
      </w:r>
      <w:r w:rsidRPr="00AA21E7">
        <w:rPr>
          <w:rFonts w:ascii="Times New Roman" w:eastAsia="Calibri" w:hAnsi="Times New Roman" w:cs="Times New Roman"/>
          <w:i/>
          <w:sz w:val="28"/>
          <w:szCs w:val="28"/>
        </w:rPr>
        <w:t>тематический стол.</w:t>
      </w:r>
    </w:p>
    <w:p w:rsidR="00DA74F4" w:rsidRPr="00AA21E7" w:rsidRDefault="00DA74F4" w:rsidP="00AA21E7">
      <w:pPr>
        <w:spacing w:after="0" w:line="240" w:lineRule="auto"/>
        <w:ind w:firstLine="851"/>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Четвертый этап</w:t>
      </w:r>
      <w:r w:rsidRPr="00AA21E7">
        <w:rPr>
          <w:rFonts w:ascii="Times New Roman" w:eastAsia="Calibri" w:hAnsi="Times New Roman" w:cs="Times New Roman"/>
          <w:sz w:val="28"/>
          <w:szCs w:val="28"/>
        </w:rPr>
        <w:t xml:space="preserve"> «</w:t>
      </w:r>
      <w:r w:rsidRPr="00AA21E7">
        <w:rPr>
          <w:rFonts w:ascii="Times New Roman" w:eastAsia="Calibri" w:hAnsi="Times New Roman" w:cs="Times New Roman"/>
          <w:b/>
          <w:sz w:val="28"/>
          <w:szCs w:val="28"/>
        </w:rPr>
        <w:t>Кулинарный поединок</w:t>
      </w:r>
      <w:r w:rsidRPr="00AA21E7">
        <w:rPr>
          <w:rFonts w:ascii="Times New Roman" w:eastAsia="Calibri" w:hAnsi="Times New Roman" w:cs="Times New Roman"/>
          <w:sz w:val="28"/>
          <w:szCs w:val="28"/>
        </w:rPr>
        <w:t>», здесь каждая команда должна показать свою эрудированность, участники конкурса задают вопросы, связанные с приготовлением бутербродов, за правильные ответы команды получают дополнительные баллы.</w:t>
      </w:r>
    </w:p>
    <w:p w:rsidR="00DA74F4" w:rsidRPr="00AA21E7" w:rsidRDefault="00DA74F4" w:rsidP="00AA21E7">
      <w:pPr>
        <w:spacing w:after="0" w:line="240" w:lineRule="auto"/>
        <w:ind w:firstLine="851"/>
        <w:rPr>
          <w:rFonts w:ascii="Times New Roman" w:eastAsia="Calibri" w:hAnsi="Times New Roman" w:cs="Times New Roman"/>
          <w:sz w:val="28"/>
          <w:szCs w:val="28"/>
        </w:rPr>
      </w:pPr>
      <w:r w:rsidRPr="00AA21E7">
        <w:rPr>
          <w:rFonts w:ascii="Times New Roman" w:eastAsia="Calibri" w:hAnsi="Times New Roman" w:cs="Times New Roman"/>
          <w:b/>
          <w:bCs/>
          <w:sz w:val="28"/>
          <w:szCs w:val="28"/>
        </w:rPr>
        <w:lastRenderedPageBreak/>
        <w:t>Пятый этап</w:t>
      </w:r>
      <w:r w:rsidRPr="00AA21E7">
        <w:rPr>
          <w:rFonts w:ascii="Times New Roman" w:eastAsia="Calibri" w:hAnsi="Times New Roman" w:cs="Times New Roman"/>
          <w:sz w:val="28"/>
          <w:szCs w:val="28"/>
        </w:rPr>
        <w:t xml:space="preserve"> проводится викторина </w:t>
      </w:r>
      <w:r w:rsidRPr="00AA21E7">
        <w:rPr>
          <w:rFonts w:ascii="Times New Roman" w:eastAsia="Calibri" w:hAnsi="Times New Roman" w:cs="Times New Roman"/>
          <w:b/>
          <w:sz w:val="28"/>
          <w:szCs w:val="28"/>
        </w:rPr>
        <w:t>«Собери пословицу</w:t>
      </w:r>
      <w:r w:rsidRPr="00AA21E7">
        <w:rPr>
          <w:rFonts w:ascii="Times New Roman" w:eastAsia="Calibri" w:hAnsi="Times New Roman" w:cs="Times New Roman"/>
          <w:sz w:val="28"/>
          <w:szCs w:val="28"/>
        </w:rPr>
        <w:t xml:space="preserve">», которую необходимо собрать из предложенных слов. Побеждает тот, кто объяснит ее </w:t>
      </w:r>
      <w:r w:rsidRPr="00AA21E7">
        <w:rPr>
          <w:rFonts w:ascii="Times New Roman" w:eastAsia="Calibri" w:hAnsi="Times New Roman" w:cs="Times New Roman"/>
          <w:i/>
          <w:sz w:val="28"/>
          <w:szCs w:val="28"/>
        </w:rPr>
        <w:t>смысл.</w:t>
      </w:r>
    </w:p>
    <w:p w:rsidR="00DA74F4" w:rsidRPr="00AA21E7" w:rsidRDefault="00DA74F4" w:rsidP="00AA21E7">
      <w:pPr>
        <w:spacing w:after="0" w:line="240" w:lineRule="auto"/>
        <w:ind w:firstLine="851"/>
        <w:rPr>
          <w:rFonts w:ascii="Times New Roman" w:eastAsia="Calibri" w:hAnsi="Times New Roman" w:cs="Times New Roman"/>
          <w:sz w:val="28"/>
          <w:szCs w:val="28"/>
        </w:rPr>
      </w:pPr>
      <w:r w:rsidRPr="00AA21E7">
        <w:rPr>
          <w:rFonts w:ascii="Times New Roman" w:eastAsia="Calibri" w:hAnsi="Times New Roman" w:cs="Times New Roman"/>
          <w:b/>
          <w:sz w:val="28"/>
          <w:szCs w:val="28"/>
        </w:rPr>
        <w:t>Кулинарные пословицы</w:t>
      </w:r>
      <w:r w:rsidRPr="00AA21E7">
        <w:rPr>
          <w:rFonts w:ascii="Times New Roman" w:eastAsia="Calibri" w:hAnsi="Times New Roman" w:cs="Times New Roman"/>
          <w:sz w:val="28"/>
          <w:szCs w:val="28"/>
        </w:rPr>
        <w:t>.</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Кашу маслом не испортишь.</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Сам кашу заварил, сам и </w:t>
      </w:r>
      <w:proofErr w:type="gramStart"/>
      <w:r w:rsidRPr="00AA21E7">
        <w:rPr>
          <w:rFonts w:ascii="Times New Roman" w:eastAsia="Calibri" w:hAnsi="Times New Roman" w:cs="Times New Roman"/>
          <w:sz w:val="28"/>
          <w:szCs w:val="28"/>
        </w:rPr>
        <w:t>расхлебывай</w:t>
      </w:r>
      <w:proofErr w:type="gramEnd"/>
      <w:r w:rsidRPr="00AA21E7">
        <w:rPr>
          <w:rFonts w:ascii="Times New Roman" w:eastAsia="Calibri" w:hAnsi="Times New Roman" w:cs="Times New Roman"/>
          <w:sz w:val="28"/>
          <w:szCs w:val="28"/>
        </w:rPr>
        <w:t>.</w:t>
      </w:r>
    </w:p>
    <w:p w:rsidR="00DA74F4" w:rsidRPr="00AA21E7" w:rsidRDefault="00DA74F4" w:rsidP="00AA21E7">
      <w:pPr>
        <w:spacing w:after="0" w:line="240" w:lineRule="auto"/>
        <w:rPr>
          <w:rFonts w:ascii="Times New Roman" w:eastAsia="Calibri" w:hAnsi="Times New Roman" w:cs="Times New Roman"/>
          <w:sz w:val="28"/>
          <w:szCs w:val="28"/>
        </w:rPr>
      </w:pPr>
      <w:r w:rsidRPr="00AA21E7">
        <w:rPr>
          <w:rFonts w:ascii="Times New Roman" w:eastAsia="Calibri" w:hAnsi="Times New Roman" w:cs="Times New Roman"/>
          <w:sz w:val="28"/>
          <w:szCs w:val="28"/>
        </w:rPr>
        <w:t>Первый блин да комом.</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По усам текло, да в рот не попало.</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Живет, как сыр в масле катается.</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На одно солнце глядим, да не одно едим.</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Один с поварешкой, да семеро с ложкой.</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Из той же мучки, да не те ручки.</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Голод – лучший повар.</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Ни рыба, ни мясо, ни </w:t>
      </w:r>
      <w:proofErr w:type="gramStart"/>
      <w:r w:rsidRPr="00AA21E7">
        <w:rPr>
          <w:rFonts w:ascii="Times New Roman" w:eastAsia="Calibri" w:hAnsi="Times New Roman" w:cs="Times New Roman"/>
          <w:sz w:val="28"/>
          <w:szCs w:val="28"/>
        </w:rPr>
        <w:t>кафтан</w:t>
      </w:r>
      <w:proofErr w:type="gramEnd"/>
      <w:r w:rsidRPr="00AA21E7">
        <w:rPr>
          <w:rFonts w:ascii="Times New Roman" w:eastAsia="Calibri" w:hAnsi="Times New Roman" w:cs="Times New Roman"/>
          <w:sz w:val="28"/>
          <w:szCs w:val="28"/>
        </w:rPr>
        <w:t xml:space="preserve"> ни ряса.</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Хлеб на стол, так и стол престол, а хлеба ни куска – так и стол доска.</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Дорога ложка к обеду.</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Ешь щи с мясом, а нет, так хлеб с квасом.</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Лучше хлеб с водой, чем пирог с бедой.</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Хлебом не корми, только с печи не гони.</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Человек хлебом живет, а не промыслом.</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b/>
          <w:bCs/>
          <w:sz w:val="28"/>
          <w:szCs w:val="28"/>
        </w:rPr>
        <w:t>3.Дегустация</w:t>
      </w:r>
      <w:r w:rsidRPr="00AA21E7">
        <w:rPr>
          <w:rFonts w:ascii="Times New Roman" w:eastAsia="Calibri" w:hAnsi="Times New Roman" w:cs="Times New Roman"/>
          <w:sz w:val="28"/>
          <w:szCs w:val="28"/>
        </w:rPr>
        <w:t xml:space="preserve">. </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После викторины члены жюри, обучающиеся третьего курса, дегустируют приготовленные конкурсантами бутерброды и оценивают их по определенным критериям.  Итоговая оценка выводится как среднее арифметическое выполненных пяти конкурсных заданий. Члены жюри проводят краткий анализ выполненных заданий, делают выводы.</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Называются победители, идет вручение </w:t>
      </w:r>
      <w:r w:rsidRPr="00AA21E7">
        <w:rPr>
          <w:rFonts w:ascii="Times New Roman" w:eastAsia="Calibri" w:hAnsi="Times New Roman" w:cs="Times New Roman"/>
          <w:i/>
          <w:sz w:val="28"/>
          <w:szCs w:val="28"/>
        </w:rPr>
        <w:t>грамот, дипломов и ценных подарков</w:t>
      </w:r>
      <w:r w:rsidRPr="00AA21E7">
        <w:rPr>
          <w:rFonts w:ascii="Times New Roman" w:eastAsia="Calibri" w:hAnsi="Times New Roman" w:cs="Times New Roman"/>
          <w:sz w:val="28"/>
          <w:szCs w:val="28"/>
        </w:rPr>
        <w:t>.</w:t>
      </w:r>
    </w:p>
    <w:p w:rsidR="00DA74F4" w:rsidRPr="00AA21E7" w:rsidRDefault="00DA74F4" w:rsidP="00AA21E7">
      <w:pPr>
        <w:spacing w:after="0" w:line="240" w:lineRule="auto"/>
        <w:ind w:hanging="284"/>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4. Рефлексия.</w:t>
      </w:r>
    </w:p>
    <w:p w:rsidR="00DA74F4" w:rsidRPr="00AA21E7" w:rsidRDefault="00DA74F4" w:rsidP="00AA21E7">
      <w:pPr>
        <w:spacing w:after="0" w:line="240" w:lineRule="auto"/>
        <w:ind w:hanging="284"/>
        <w:rPr>
          <w:rFonts w:ascii="Times New Roman" w:eastAsia="Calibri" w:hAnsi="Times New Roman" w:cs="Times New Roman"/>
          <w:sz w:val="28"/>
          <w:szCs w:val="28"/>
        </w:rPr>
      </w:pPr>
      <w:r w:rsidRPr="00AA21E7">
        <w:rPr>
          <w:rFonts w:ascii="Times New Roman" w:eastAsia="Calibri" w:hAnsi="Times New Roman" w:cs="Times New Roman"/>
          <w:sz w:val="28"/>
          <w:szCs w:val="28"/>
        </w:rPr>
        <w:t>Вопросы к рефлексии:</w:t>
      </w:r>
    </w:p>
    <w:p w:rsidR="00DA74F4" w:rsidRPr="00AA21E7" w:rsidRDefault="00DA74F4" w:rsidP="00AA21E7">
      <w:pPr>
        <w:numPr>
          <w:ilvl w:val="0"/>
          <w:numId w:val="1"/>
        </w:numPr>
        <w:spacing w:after="0" w:line="240" w:lineRule="auto"/>
        <w:ind w:hanging="1212"/>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Легко ли работать в команде?</w:t>
      </w:r>
    </w:p>
    <w:p w:rsidR="00DA74F4" w:rsidRPr="00AA21E7" w:rsidRDefault="00DA74F4" w:rsidP="00AA21E7">
      <w:pPr>
        <w:numPr>
          <w:ilvl w:val="0"/>
          <w:numId w:val="1"/>
        </w:numPr>
        <w:spacing w:after="0" w:line="240" w:lineRule="auto"/>
        <w:ind w:hanging="1212"/>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Хотелось бы чаще применять такую форму </w:t>
      </w:r>
      <w:r w:rsidR="00735DC0">
        <w:rPr>
          <w:rFonts w:ascii="Times New Roman" w:eastAsia="Calibri" w:hAnsi="Times New Roman" w:cs="Times New Roman"/>
          <w:sz w:val="28"/>
          <w:szCs w:val="28"/>
        </w:rPr>
        <w:t>классного часа</w:t>
      </w:r>
      <w:r w:rsidRPr="00AA21E7">
        <w:rPr>
          <w:rFonts w:ascii="Times New Roman" w:eastAsia="Calibri" w:hAnsi="Times New Roman" w:cs="Times New Roman"/>
          <w:sz w:val="28"/>
          <w:szCs w:val="28"/>
        </w:rPr>
        <w:t>?</w:t>
      </w:r>
    </w:p>
    <w:p w:rsidR="00DA74F4" w:rsidRPr="00AA21E7" w:rsidRDefault="00DA74F4" w:rsidP="00AA21E7">
      <w:pPr>
        <w:numPr>
          <w:ilvl w:val="0"/>
          <w:numId w:val="1"/>
        </w:numPr>
        <w:spacing w:after="0" w:line="240" w:lineRule="auto"/>
        <w:ind w:hanging="1212"/>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Что нового о своей </w:t>
      </w:r>
      <w:r w:rsidR="00735DC0">
        <w:rPr>
          <w:rFonts w:ascii="Times New Roman" w:eastAsia="Calibri" w:hAnsi="Times New Roman" w:cs="Times New Roman"/>
          <w:sz w:val="28"/>
          <w:szCs w:val="28"/>
        </w:rPr>
        <w:t>специальности</w:t>
      </w:r>
      <w:r w:rsidRPr="00AA21E7">
        <w:rPr>
          <w:rFonts w:ascii="Times New Roman" w:eastAsia="Calibri" w:hAnsi="Times New Roman" w:cs="Times New Roman"/>
          <w:sz w:val="28"/>
          <w:szCs w:val="28"/>
        </w:rPr>
        <w:t xml:space="preserve"> вы узнали сегодня?</w:t>
      </w:r>
    </w:p>
    <w:p w:rsidR="00DA74F4" w:rsidRPr="00AA21E7" w:rsidRDefault="00DA74F4" w:rsidP="00AA21E7">
      <w:pPr>
        <w:spacing w:after="0" w:line="240" w:lineRule="auto"/>
        <w:ind w:hanging="1212"/>
        <w:jc w:val="both"/>
        <w:rPr>
          <w:rFonts w:ascii="Times New Roman" w:eastAsia="Calibri" w:hAnsi="Times New Roman" w:cs="Times New Roman"/>
          <w:sz w:val="28"/>
          <w:szCs w:val="28"/>
        </w:rPr>
      </w:pPr>
    </w:p>
    <w:p w:rsidR="00DA74F4" w:rsidRPr="00AA21E7" w:rsidRDefault="00DA74F4" w:rsidP="00AA21E7">
      <w:pPr>
        <w:spacing w:after="0" w:line="240" w:lineRule="auto"/>
        <w:ind w:left="-284"/>
        <w:jc w:val="both"/>
        <w:rPr>
          <w:rFonts w:ascii="Times New Roman" w:eastAsia="Calibri" w:hAnsi="Times New Roman" w:cs="Times New Roman"/>
          <w:b/>
          <w:bCs/>
          <w:sz w:val="28"/>
          <w:szCs w:val="28"/>
        </w:rPr>
      </w:pPr>
      <w:r w:rsidRPr="00AA21E7">
        <w:rPr>
          <w:rFonts w:ascii="Times New Roman" w:eastAsia="Calibri" w:hAnsi="Times New Roman" w:cs="Times New Roman"/>
          <w:b/>
          <w:bCs/>
          <w:sz w:val="28"/>
          <w:szCs w:val="28"/>
        </w:rPr>
        <w:t>5. Заключительное слово преподавателя.</w:t>
      </w:r>
    </w:p>
    <w:p w:rsidR="00DA74F4" w:rsidRPr="00AA21E7" w:rsidRDefault="00DA74F4" w:rsidP="00AA21E7">
      <w:pPr>
        <w:spacing w:after="0" w:line="240" w:lineRule="auto"/>
        <w:ind w:left="-284" w:firstLine="992"/>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Профессия технолога</w:t>
      </w:r>
      <w:r w:rsidR="00735DC0">
        <w:rPr>
          <w:rFonts w:ascii="Times New Roman" w:eastAsia="Calibri" w:hAnsi="Times New Roman" w:cs="Times New Roman"/>
          <w:sz w:val="28"/>
          <w:szCs w:val="28"/>
        </w:rPr>
        <w:t xml:space="preserve"> общественного питания</w:t>
      </w:r>
      <w:r w:rsidRPr="00AA21E7">
        <w:rPr>
          <w:rFonts w:ascii="Times New Roman" w:eastAsia="Calibri" w:hAnsi="Times New Roman" w:cs="Times New Roman"/>
          <w:sz w:val="28"/>
          <w:szCs w:val="28"/>
        </w:rPr>
        <w:t xml:space="preserve"> разносторонняя и многогранная, используя знания, полученные в техникуме, вы сможете реализовать себя как специалиста в различных сферах общественного питания. Нам бы очень хотелось, чтобы это мероприятие сыграло немалую роль в вашем становлении как специалиста. Благодарю за качественную подготовку.</w:t>
      </w:r>
    </w:p>
    <w:p w:rsidR="00735DC0" w:rsidRDefault="00735DC0">
      <w:pPr>
        <w:rPr>
          <w:rFonts w:ascii="Times New Roman" w:hAnsi="Times New Roman" w:cs="Times New Roman"/>
          <w:b/>
          <w:sz w:val="28"/>
          <w:szCs w:val="28"/>
        </w:rPr>
      </w:pPr>
      <w:r>
        <w:rPr>
          <w:rFonts w:ascii="Times New Roman" w:hAnsi="Times New Roman" w:cs="Times New Roman"/>
          <w:b/>
          <w:sz w:val="28"/>
          <w:szCs w:val="28"/>
        </w:rPr>
        <w:br w:type="page"/>
      </w:r>
    </w:p>
    <w:p w:rsidR="00DA74F4" w:rsidRPr="00AA21E7" w:rsidRDefault="00DA74F4"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lastRenderedPageBreak/>
        <w:t>Классный час</w:t>
      </w:r>
    </w:p>
    <w:p w:rsidR="00DA74F4" w:rsidRPr="00AA21E7" w:rsidRDefault="00DA74F4"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t>Поколение профессионалов 21 века:</w:t>
      </w:r>
    </w:p>
    <w:p w:rsidR="00DA74F4" w:rsidRPr="00AA21E7" w:rsidRDefault="00DA74F4"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t>вопросы формирования этики и этикета на предприятиях общественного питания</w:t>
      </w:r>
    </w:p>
    <w:p w:rsidR="00DA74F4" w:rsidRPr="00AA21E7" w:rsidRDefault="00DA74F4" w:rsidP="00AA21E7">
      <w:pPr>
        <w:spacing w:after="0" w:line="240" w:lineRule="auto"/>
        <w:ind w:firstLine="708"/>
        <w:contextualSpacing/>
        <w:jc w:val="both"/>
        <w:textAlignment w:val="baseline"/>
        <w:rPr>
          <w:rFonts w:ascii="Times New Roman" w:eastAsia="+mn-ea" w:hAnsi="Times New Roman" w:cs="Times New Roman"/>
          <w:color w:val="000000"/>
          <w:kern w:val="24"/>
          <w:sz w:val="28"/>
          <w:szCs w:val="28"/>
          <w:lang w:eastAsia="ru-RU"/>
        </w:rPr>
      </w:pP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b/>
          <w:color w:val="000000"/>
          <w:kern w:val="24"/>
          <w:sz w:val="28"/>
          <w:szCs w:val="28"/>
          <w:lang w:eastAsia="ru-RU"/>
        </w:rPr>
        <w:t>Цель:</w:t>
      </w:r>
      <w:r w:rsidRPr="00AA21E7">
        <w:rPr>
          <w:rFonts w:ascii="Times New Roman" w:eastAsia="+mn-ea" w:hAnsi="Times New Roman" w:cs="Times New Roman"/>
          <w:color w:val="000000"/>
          <w:kern w:val="24"/>
          <w:sz w:val="28"/>
          <w:szCs w:val="28"/>
          <w:lang w:eastAsia="ru-RU"/>
        </w:rPr>
        <w:t xml:space="preserve"> осознать </w:t>
      </w:r>
      <w:r w:rsidRPr="00AA21E7">
        <w:rPr>
          <w:rFonts w:ascii="Times New Roman" w:eastAsiaTheme="minorEastAsia" w:hAnsi="Times New Roman" w:cs="Times New Roman"/>
          <w:color w:val="000000" w:themeColor="text1"/>
          <w:kern w:val="24"/>
          <w:sz w:val="28"/>
          <w:szCs w:val="28"/>
          <w:lang w:eastAsia="ru-RU"/>
        </w:rPr>
        <w:t>значение профессиональной этики в регулировании различных видов трудовой деятельности; совершенствовать профессиональные нормы применительно к изменяющимся общественным отношениям.</w:t>
      </w:r>
    </w:p>
    <w:p w:rsidR="00DA74F4" w:rsidRPr="00AA21E7" w:rsidRDefault="00DA74F4" w:rsidP="00AA21E7">
      <w:pPr>
        <w:spacing w:after="0" w:line="240" w:lineRule="auto"/>
        <w:ind w:firstLine="708"/>
        <w:contextualSpacing/>
        <w:jc w:val="both"/>
        <w:textAlignment w:val="baseline"/>
        <w:rPr>
          <w:rFonts w:ascii="Times New Roman" w:eastAsia="+mn-ea" w:hAnsi="Times New Roman" w:cs="Times New Roman"/>
          <w:color w:val="000000"/>
          <w:kern w:val="24"/>
          <w:sz w:val="28"/>
          <w:szCs w:val="28"/>
          <w:lang w:eastAsia="ru-RU"/>
        </w:rPr>
      </w:pPr>
      <w:r w:rsidRPr="00AA21E7">
        <w:rPr>
          <w:rFonts w:ascii="Times New Roman" w:eastAsia="+mn-ea" w:hAnsi="Times New Roman" w:cs="Times New Roman"/>
          <w:color w:val="000000"/>
          <w:kern w:val="24"/>
          <w:sz w:val="28"/>
          <w:szCs w:val="28"/>
          <w:lang w:eastAsia="ru-RU"/>
        </w:rPr>
        <w:t xml:space="preserve"> </w:t>
      </w:r>
    </w:p>
    <w:p w:rsidR="00DA74F4" w:rsidRPr="00AA21E7" w:rsidRDefault="00DA74F4" w:rsidP="00AA21E7">
      <w:pPr>
        <w:spacing w:after="0" w:line="240" w:lineRule="auto"/>
        <w:ind w:firstLine="708"/>
        <w:contextualSpacing/>
        <w:jc w:val="both"/>
        <w:textAlignment w:val="baseline"/>
        <w:rPr>
          <w:rFonts w:ascii="Times New Roman" w:eastAsia="+mn-ea" w:hAnsi="Times New Roman" w:cs="Times New Roman"/>
          <w:i/>
          <w:color w:val="000000"/>
          <w:kern w:val="24"/>
          <w:sz w:val="28"/>
          <w:szCs w:val="28"/>
          <w:lang w:eastAsia="ru-RU"/>
        </w:rPr>
      </w:pPr>
      <w:r w:rsidRPr="00AA21E7">
        <w:rPr>
          <w:rFonts w:ascii="Times New Roman" w:eastAsia="+mn-ea" w:hAnsi="Times New Roman" w:cs="Times New Roman"/>
          <w:i/>
          <w:color w:val="000000"/>
          <w:kern w:val="24"/>
          <w:sz w:val="28"/>
          <w:szCs w:val="28"/>
          <w:lang w:eastAsia="ru-RU"/>
        </w:rPr>
        <w:t>Студенты определяют круг вопросов, касающийся их как будущих специалистов на предприятиях общественного питания.</w:t>
      </w:r>
    </w:p>
    <w:p w:rsidR="00DA74F4" w:rsidRPr="00AA21E7" w:rsidRDefault="00DA74F4" w:rsidP="00AA21E7">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Вопросы, стоящие перед работниками предприятий общественного питания:</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1.отношения трудовых коллективов и каждого специалиста в отдельности;</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2.нравственные качества, личности специалиста, которые обеспечивают наилучшее выполнение профессионального долга;</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3.взаимоотношения внутри профессиональных коллективов, и те специфические нравственные нормы, свойственные для данной профессии;</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4.особенности профессионального воспитания.</w:t>
      </w:r>
    </w:p>
    <w:p w:rsidR="00DA74F4" w:rsidRPr="00AA21E7" w:rsidRDefault="00DA74F4" w:rsidP="00AA21E7">
      <w:pPr>
        <w:spacing w:after="0" w:line="240" w:lineRule="auto"/>
        <w:ind w:firstLine="708"/>
        <w:jc w:val="both"/>
        <w:rPr>
          <w:rFonts w:ascii="Times New Roman" w:hAnsi="Times New Roman" w:cs="Times New Roman"/>
          <w:sz w:val="28"/>
          <w:szCs w:val="28"/>
        </w:rPr>
      </w:pPr>
    </w:p>
    <w:p w:rsidR="00DA74F4" w:rsidRPr="00AA21E7" w:rsidRDefault="00DA74F4" w:rsidP="00AA21E7">
      <w:pPr>
        <w:spacing w:after="0" w:line="240" w:lineRule="auto"/>
        <w:ind w:firstLine="708"/>
        <w:jc w:val="both"/>
        <w:rPr>
          <w:rFonts w:ascii="Times New Roman" w:hAnsi="Times New Roman" w:cs="Times New Roman"/>
          <w:i/>
          <w:sz w:val="28"/>
          <w:szCs w:val="28"/>
        </w:rPr>
      </w:pPr>
      <w:r w:rsidRPr="00AA21E7">
        <w:rPr>
          <w:rFonts w:ascii="Times New Roman" w:hAnsi="Times New Roman" w:cs="Times New Roman"/>
          <w:i/>
          <w:sz w:val="28"/>
          <w:szCs w:val="28"/>
        </w:rPr>
        <w:t xml:space="preserve"> В ходе обсуждения вопросов, студенты высказывают свои мнение и суждения.</w:t>
      </w:r>
    </w:p>
    <w:p w:rsidR="00DA74F4" w:rsidRPr="00AA21E7" w:rsidRDefault="00DA74F4" w:rsidP="00AA21E7">
      <w:pPr>
        <w:spacing w:after="0" w:line="240" w:lineRule="auto"/>
        <w:ind w:firstLine="708"/>
        <w:contextualSpacing/>
        <w:jc w:val="both"/>
        <w:rPr>
          <w:rFonts w:ascii="Times New Roman" w:eastAsia="+mn-ea" w:hAnsi="Times New Roman" w:cs="Times New Roman"/>
          <w:color w:val="000000"/>
          <w:kern w:val="24"/>
          <w:sz w:val="28"/>
          <w:szCs w:val="28"/>
          <w:lang w:eastAsia="ru-RU"/>
        </w:rPr>
      </w:pPr>
    </w:p>
    <w:p w:rsidR="00DA74F4" w:rsidRPr="00AA21E7" w:rsidRDefault="00DA74F4" w:rsidP="00AA21E7">
      <w:pPr>
        <w:spacing w:after="0" w:line="240" w:lineRule="auto"/>
        <w:ind w:firstLine="708"/>
        <w:contextualSpacing/>
        <w:jc w:val="both"/>
        <w:rPr>
          <w:rFonts w:ascii="Times New Roman" w:eastAsia="+mn-ea" w:hAnsi="Times New Roman" w:cs="Times New Roman"/>
          <w:b/>
          <w:color w:val="000000"/>
          <w:kern w:val="24"/>
          <w:sz w:val="28"/>
          <w:szCs w:val="28"/>
          <w:lang w:eastAsia="ru-RU"/>
        </w:rPr>
      </w:pPr>
      <w:r w:rsidRPr="00AA21E7">
        <w:rPr>
          <w:rFonts w:ascii="Times New Roman" w:eastAsia="+mn-ea" w:hAnsi="Times New Roman" w:cs="Times New Roman"/>
          <w:b/>
          <w:color w:val="000000"/>
          <w:kern w:val="24"/>
          <w:sz w:val="28"/>
          <w:szCs w:val="28"/>
          <w:lang w:eastAsia="ru-RU"/>
        </w:rPr>
        <w:t>Доклад «Этика. Профессиональная этика. Её значение на предприятиях общественном питании».</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 xml:space="preserve"> Термин «этика» происходит от древнегреческого слова «</w:t>
      </w:r>
      <w:proofErr w:type="spellStart"/>
      <w:r w:rsidRPr="00AA21E7">
        <w:rPr>
          <w:rFonts w:ascii="Times New Roman" w:eastAsia="+mn-ea" w:hAnsi="Times New Roman" w:cs="Times New Roman"/>
          <w:color w:val="000000"/>
          <w:kern w:val="24"/>
          <w:sz w:val="28"/>
          <w:szCs w:val="28"/>
          <w:lang w:eastAsia="ru-RU"/>
        </w:rPr>
        <w:t>ethos</w:t>
      </w:r>
      <w:proofErr w:type="spellEnd"/>
      <w:r w:rsidRPr="00AA21E7">
        <w:rPr>
          <w:rFonts w:ascii="Times New Roman" w:eastAsia="+mn-ea" w:hAnsi="Times New Roman" w:cs="Times New Roman"/>
          <w:color w:val="000000"/>
          <w:kern w:val="24"/>
          <w:sz w:val="28"/>
          <w:szCs w:val="28"/>
          <w:lang w:eastAsia="ru-RU"/>
        </w:rPr>
        <w:t>» («</w:t>
      </w:r>
      <w:proofErr w:type="spellStart"/>
      <w:r w:rsidRPr="00AA21E7">
        <w:rPr>
          <w:rFonts w:ascii="Times New Roman" w:eastAsia="+mn-ea" w:hAnsi="Times New Roman" w:cs="Times New Roman"/>
          <w:color w:val="000000"/>
          <w:kern w:val="24"/>
          <w:sz w:val="28"/>
          <w:szCs w:val="28"/>
          <w:lang w:eastAsia="ru-RU"/>
        </w:rPr>
        <w:t>этос</w:t>
      </w:r>
      <w:proofErr w:type="spellEnd"/>
      <w:r w:rsidRPr="00AA21E7">
        <w:rPr>
          <w:rFonts w:ascii="Times New Roman" w:eastAsia="+mn-ea" w:hAnsi="Times New Roman" w:cs="Times New Roman"/>
          <w:color w:val="000000"/>
          <w:kern w:val="24"/>
          <w:sz w:val="28"/>
          <w:szCs w:val="28"/>
          <w:lang w:eastAsia="ru-RU"/>
        </w:rPr>
        <w:t xml:space="preserve">»). </w:t>
      </w:r>
    </w:p>
    <w:p w:rsidR="00DA74F4" w:rsidRPr="00AA21E7" w:rsidRDefault="00DA74F4" w:rsidP="00AA21E7">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b/>
          <w:color w:val="000000"/>
          <w:kern w:val="24"/>
          <w:sz w:val="28"/>
          <w:szCs w:val="28"/>
          <w:lang w:eastAsia="ru-RU"/>
        </w:rPr>
        <w:t xml:space="preserve">Этика </w:t>
      </w:r>
      <w:r w:rsidRPr="00AA21E7">
        <w:rPr>
          <w:rFonts w:ascii="Times New Roman" w:eastAsia="+mn-ea" w:hAnsi="Times New Roman" w:cs="Times New Roman"/>
          <w:color w:val="000000"/>
          <w:kern w:val="24"/>
          <w:sz w:val="28"/>
          <w:szCs w:val="28"/>
          <w:lang w:eastAsia="ru-RU"/>
        </w:rPr>
        <w:t>– это философское учение, объектом изучения которого является мораль. В этике можно выделить два рода проблем:</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1.вопросы о том, как должен поступать человек;</w:t>
      </w:r>
    </w:p>
    <w:p w:rsidR="00DA74F4" w:rsidRPr="00AA21E7" w:rsidRDefault="00DA74F4" w:rsidP="00AA21E7">
      <w:pPr>
        <w:spacing w:after="0" w:line="240" w:lineRule="auto"/>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2.теоретические вопросы о происхождении и сущности морали.</w:t>
      </w:r>
    </w:p>
    <w:p w:rsidR="00DA74F4" w:rsidRPr="00AA21E7" w:rsidRDefault="00DA74F4" w:rsidP="00AA21E7">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 xml:space="preserve">Практическое значение этики проявляется в первую очередь в сфере человеческого общения, важной составляющей которого является общение людей в процессе совместной деятельности. </w:t>
      </w:r>
    </w:p>
    <w:p w:rsidR="00DA74F4" w:rsidRPr="00AA21E7" w:rsidRDefault="00DA74F4" w:rsidP="00AA21E7">
      <w:pPr>
        <w:spacing w:after="0" w:line="240" w:lineRule="auto"/>
        <w:ind w:firstLine="708"/>
        <w:contextualSpacing/>
        <w:jc w:val="both"/>
        <w:textAlignment w:val="baseline"/>
        <w:rPr>
          <w:rFonts w:ascii="Times New Roman" w:eastAsiaTheme="minorEastAsia" w:hAnsi="Times New Roman" w:cs="Times New Roman"/>
          <w:color w:val="000000" w:themeColor="text1"/>
          <w:kern w:val="24"/>
          <w:sz w:val="28"/>
          <w:szCs w:val="28"/>
          <w:lang w:eastAsia="ru-RU"/>
        </w:rPr>
      </w:pPr>
      <w:r w:rsidRPr="00AA21E7">
        <w:rPr>
          <w:rFonts w:ascii="Times New Roman" w:eastAsiaTheme="minorEastAsia" w:hAnsi="Times New Roman" w:cs="Times New Roman"/>
          <w:b/>
          <w:color w:val="000000" w:themeColor="text1"/>
          <w:kern w:val="24"/>
          <w:sz w:val="28"/>
          <w:szCs w:val="28"/>
          <w:lang w:eastAsia="ru-RU"/>
        </w:rPr>
        <w:t xml:space="preserve">Этикет </w:t>
      </w:r>
      <w:r w:rsidRPr="00AA21E7">
        <w:rPr>
          <w:rFonts w:ascii="Times New Roman" w:eastAsiaTheme="minorEastAsia" w:hAnsi="Times New Roman" w:cs="Times New Roman"/>
          <w:color w:val="000000" w:themeColor="text1"/>
          <w:kern w:val="24"/>
          <w:sz w:val="28"/>
          <w:szCs w:val="28"/>
          <w:lang w:eastAsia="ru-RU"/>
        </w:rPr>
        <w:t>- слово французского происхождения, означающее манеру поведения. К нему относятся правила учтивости и вежливости, принятые в обществе.</w:t>
      </w:r>
    </w:p>
    <w:p w:rsidR="00DA74F4" w:rsidRPr="00AA21E7" w:rsidRDefault="00DA74F4" w:rsidP="00AA21E7">
      <w:pPr>
        <w:spacing w:after="0" w:line="240" w:lineRule="auto"/>
        <w:contextualSpacing/>
        <w:jc w:val="both"/>
        <w:textAlignment w:val="baseline"/>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 xml:space="preserve">Современный этикет наследует обычаи практически всех народов от древности до наших дней. </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 xml:space="preserve">Нормы этикета, в отличие от норм морали являются условными, они носят характер неписаного соглашения о том, что в поведении людей является общепринятым, а что нет. </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b/>
          <w:kern w:val="24"/>
          <w:sz w:val="28"/>
          <w:szCs w:val="28"/>
          <w:lang w:eastAsia="ru-RU"/>
        </w:rPr>
        <w:t>Этикет</w:t>
      </w:r>
      <w:r w:rsidRPr="00AA21E7">
        <w:rPr>
          <w:rFonts w:ascii="Times New Roman" w:eastAsiaTheme="minorEastAsia" w:hAnsi="Times New Roman" w:cs="Times New Roman"/>
          <w:kern w:val="24"/>
          <w:sz w:val="28"/>
          <w:szCs w:val="28"/>
          <w:lang w:eastAsia="ru-RU"/>
        </w:rPr>
        <w:t xml:space="preserve"> - очень большая и важная часть общечеловеческой культуры, </w:t>
      </w:r>
      <w:r w:rsidRPr="00AA21E7">
        <w:rPr>
          <w:rFonts w:ascii="Times New Roman" w:eastAsiaTheme="minorEastAsia" w:hAnsi="Times New Roman" w:cs="Times New Roman"/>
          <w:color w:val="000000" w:themeColor="text1"/>
          <w:kern w:val="24"/>
          <w:sz w:val="28"/>
          <w:szCs w:val="28"/>
          <w:lang w:eastAsia="ru-RU"/>
        </w:rPr>
        <w:t>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 xml:space="preserve">Возникновение первых профессионально-этических кодексов относится к периоду ремесленного разделения труда в условиях становления средневековых цехов в XI-XII вв. </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lastRenderedPageBreak/>
        <w:t>Появление профессиональной этики во времени предшествовало созданию научных этических учений, теорий о ней.</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 xml:space="preserve">Большую роль в становлении и усвоении норм профессиональной этики играет общественное мнение. Нормы профессиональной морали не сразу становятся общепризнанными, это бывает связано с борьбой мнений. </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b/>
          <w:bCs/>
          <w:color w:val="000000" w:themeColor="text1"/>
          <w:kern w:val="24"/>
          <w:sz w:val="28"/>
          <w:szCs w:val="28"/>
          <w:lang w:eastAsia="ru-RU"/>
        </w:rPr>
        <w:t xml:space="preserve">Профессиональная этика </w:t>
      </w:r>
      <w:r w:rsidRPr="00AA21E7">
        <w:rPr>
          <w:rFonts w:ascii="Times New Roman" w:eastAsiaTheme="minorEastAsia" w:hAnsi="Times New Roman" w:cs="Times New Roman"/>
          <w:color w:val="000000" w:themeColor="text1"/>
          <w:kern w:val="24"/>
          <w:sz w:val="28"/>
          <w:szCs w:val="28"/>
          <w:lang w:eastAsia="ru-RU"/>
        </w:rPr>
        <w:t>- это совокупность моральных норм, которые определяют отношение человека к своему профессиональному долгу.</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Содержанием профессиональной этики являются кодексы поведения, предписывающие определенный тип нравственных взаимоотношений между людьми и способы обоснования данных кодексов.</w:t>
      </w:r>
    </w:p>
    <w:p w:rsidR="00DA74F4" w:rsidRPr="00AA21E7" w:rsidRDefault="00DA74F4" w:rsidP="00AA21E7">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 xml:space="preserve">Профессионализм и отношение к труду являются </w:t>
      </w:r>
      <w:r w:rsidRPr="00AA21E7">
        <w:rPr>
          <w:rFonts w:ascii="Times New Roman" w:eastAsia="+mn-ea" w:hAnsi="Times New Roman" w:cs="Times New Roman"/>
          <w:kern w:val="24"/>
          <w:sz w:val="28"/>
          <w:szCs w:val="28"/>
          <w:lang w:eastAsia="ru-RU"/>
        </w:rPr>
        <w:t xml:space="preserve">важными характеристиками </w:t>
      </w:r>
      <w:r w:rsidRPr="00AA21E7">
        <w:rPr>
          <w:rFonts w:ascii="Times New Roman" w:eastAsia="+mn-ea" w:hAnsi="Times New Roman" w:cs="Times New Roman"/>
          <w:color w:val="000000"/>
          <w:kern w:val="24"/>
          <w:sz w:val="28"/>
          <w:szCs w:val="28"/>
          <w:lang w:eastAsia="ru-RU"/>
        </w:rPr>
        <w:t>морального облика личности.</w:t>
      </w:r>
    </w:p>
    <w:p w:rsidR="00DA74F4" w:rsidRPr="00AA21E7" w:rsidRDefault="00DA74F4" w:rsidP="00AA21E7">
      <w:pPr>
        <w:pStyle w:val="a5"/>
        <w:spacing w:before="0" w:beforeAutospacing="0" w:after="0" w:afterAutospacing="0"/>
        <w:ind w:firstLine="708"/>
        <w:jc w:val="both"/>
        <w:rPr>
          <w:sz w:val="28"/>
          <w:szCs w:val="28"/>
        </w:rPr>
      </w:pPr>
      <w:r w:rsidRPr="00AA21E7">
        <w:rPr>
          <w:rFonts w:eastAsiaTheme="minorEastAsia"/>
          <w:b/>
          <w:i/>
          <w:iCs/>
          <w:color w:val="000000" w:themeColor="text1"/>
          <w:kern w:val="24"/>
          <w:sz w:val="28"/>
          <w:szCs w:val="28"/>
        </w:rPr>
        <w:t xml:space="preserve">В </w:t>
      </w:r>
      <w:r w:rsidRPr="00AA21E7">
        <w:rPr>
          <w:rFonts w:eastAsiaTheme="minorEastAsia"/>
          <w:b/>
          <w:i/>
          <w:iCs/>
          <w:kern w:val="24"/>
          <w:sz w:val="28"/>
          <w:szCs w:val="28"/>
        </w:rPr>
        <w:t>задачи</w:t>
      </w:r>
      <w:r w:rsidRPr="00AA21E7">
        <w:rPr>
          <w:rFonts w:eastAsiaTheme="minorEastAsia"/>
          <w:kern w:val="24"/>
          <w:sz w:val="28"/>
          <w:szCs w:val="28"/>
        </w:rPr>
        <w:t xml:space="preserve"> </w:t>
      </w:r>
      <w:r w:rsidRPr="00AA21E7">
        <w:rPr>
          <w:rFonts w:eastAsiaTheme="minorEastAsia"/>
          <w:color w:val="000000" w:themeColor="text1"/>
          <w:kern w:val="24"/>
          <w:sz w:val="28"/>
          <w:szCs w:val="28"/>
        </w:rPr>
        <w:t>профессиональной этики входит выявление нравственных норм и оценок, суждений и понятий, характеризующих людей в роли представителей определенной профессии.</w:t>
      </w:r>
    </w:p>
    <w:p w:rsidR="00DA74F4" w:rsidRPr="00AA21E7" w:rsidRDefault="00DA74F4" w:rsidP="00AA21E7">
      <w:pPr>
        <w:spacing w:after="0" w:line="240" w:lineRule="auto"/>
        <w:ind w:firstLine="708"/>
        <w:jc w:val="both"/>
        <w:rPr>
          <w:rFonts w:ascii="Times New Roman" w:eastAsia="+mj-ea" w:hAnsi="Times New Roman" w:cs="Times New Roman"/>
          <w:kern w:val="24"/>
          <w:sz w:val="28"/>
          <w:szCs w:val="28"/>
        </w:rPr>
      </w:pPr>
      <w:r w:rsidRPr="00AA21E7">
        <w:rPr>
          <w:rFonts w:ascii="Times New Roman" w:eastAsia="+mj-ea" w:hAnsi="Times New Roman" w:cs="Times New Roman"/>
          <w:color w:val="000000"/>
          <w:kern w:val="24"/>
          <w:sz w:val="28"/>
          <w:szCs w:val="28"/>
        </w:rPr>
        <w:t xml:space="preserve">В основе профессиональной этики лежат определенные </w:t>
      </w:r>
      <w:r w:rsidRPr="00AA21E7">
        <w:rPr>
          <w:rFonts w:ascii="Times New Roman" w:eastAsia="+mj-ea" w:hAnsi="Times New Roman" w:cs="Times New Roman"/>
          <w:i/>
          <w:iCs/>
          <w:kern w:val="24"/>
          <w:sz w:val="28"/>
          <w:szCs w:val="28"/>
        </w:rPr>
        <w:t>нормы, требования и принципы</w:t>
      </w:r>
      <w:r w:rsidRPr="00AA21E7">
        <w:rPr>
          <w:rFonts w:ascii="Times New Roman" w:eastAsia="+mj-ea" w:hAnsi="Times New Roman" w:cs="Times New Roman"/>
          <w:kern w:val="24"/>
          <w:sz w:val="28"/>
          <w:szCs w:val="28"/>
        </w:rPr>
        <w:t>:</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1.Справедливость при наделении работников необходимых для их служебной деятельности ресурсами (денежными, сырьевыми, материальными)</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2.Обязательное исправление этического нарушения, независимо от того когда и кем оно было допущено.</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3.Терпимое отношение работников к моральным устоям, традициям, имеющим место в др. регионах, странах, организациях.</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4.Индивидуальное и коллективное начало при разработке и принятии решений в деловых отношениях.</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5.Не следует бояться иметь собственное мнение при решении любых служебных вопросов, но проявлять себя надо в разумных пределах.</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6.Никакого насилия, нажима на подчиненных, особенно в присутствии кого-то.</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7.Принцип постоянства воздействия выражается в том</w:t>
      </w:r>
      <w:proofErr w:type="gramStart"/>
      <w:r w:rsidRPr="00AA21E7">
        <w:rPr>
          <w:rFonts w:ascii="Times New Roman" w:eastAsia="+mn-ea" w:hAnsi="Times New Roman" w:cs="Times New Roman"/>
          <w:color w:val="000000"/>
          <w:kern w:val="24"/>
          <w:sz w:val="28"/>
          <w:szCs w:val="28"/>
          <w:lang w:eastAsia="ru-RU"/>
        </w:rPr>
        <w:t>0</w:t>
      </w:r>
      <w:proofErr w:type="gramEnd"/>
      <w:r w:rsidRPr="00AA21E7">
        <w:rPr>
          <w:rFonts w:ascii="Times New Roman" w:eastAsia="+mn-ea" w:hAnsi="Times New Roman" w:cs="Times New Roman"/>
          <w:color w:val="000000"/>
          <w:kern w:val="24"/>
          <w:sz w:val="28"/>
          <w:szCs w:val="28"/>
          <w:lang w:eastAsia="ru-RU"/>
        </w:rPr>
        <w:t xml:space="preserve"> что этические стандарты внедряются в организацию не приказом единовременным, а постоянным, систематическим как со стороны руководства, так и работников.</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8.При воздействии нужно учитывать силу противодействия.</w:t>
      </w:r>
    </w:p>
    <w:p w:rsidR="00DA74F4" w:rsidRPr="00AA21E7" w:rsidRDefault="00DA74F4" w:rsidP="00AA21E7">
      <w:pPr>
        <w:numPr>
          <w:ilvl w:val="0"/>
          <w:numId w:val="11"/>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9.Постоянно стремиться к бесконфликтности.</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b/>
          <w:kern w:val="24"/>
          <w:sz w:val="28"/>
          <w:szCs w:val="28"/>
          <w:lang w:eastAsia="ru-RU"/>
        </w:rPr>
        <w:t>Функции профессиональной этики</w:t>
      </w:r>
      <w:r w:rsidRPr="00AA21E7">
        <w:rPr>
          <w:rFonts w:ascii="Times New Roman" w:eastAsia="+mn-ea" w:hAnsi="Times New Roman" w:cs="Times New Roman"/>
          <w:kern w:val="24"/>
          <w:sz w:val="28"/>
          <w:szCs w:val="28"/>
          <w:lang w:eastAsia="ru-RU"/>
        </w:rPr>
        <w:t xml:space="preserve"> </w:t>
      </w:r>
      <w:r w:rsidRPr="00AA21E7">
        <w:rPr>
          <w:rFonts w:ascii="Times New Roman" w:eastAsia="+mn-ea" w:hAnsi="Times New Roman" w:cs="Times New Roman"/>
          <w:color w:val="000000"/>
          <w:kern w:val="24"/>
          <w:sz w:val="28"/>
          <w:szCs w:val="28"/>
          <w:lang w:eastAsia="ru-RU"/>
        </w:rPr>
        <w:t>определяются множеством факторов, основными из которых являются сущность, содержание и направленность профессии:</w:t>
      </w:r>
    </w:p>
    <w:p w:rsidR="00DA74F4" w:rsidRPr="00AA21E7" w:rsidRDefault="00DA74F4" w:rsidP="00AA21E7">
      <w:pPr>
        <w:numPr>
          <w:ilvl w:val="0"/>
          <w:numId w:val="12"/>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b/>
          <w:bCs/>
          <w:i/>
          <w:iCs/>
          <w:color w:val="000000"/>
          <w:kern w:val="24"/>
          <w:sz w:val="28"/>
          <w:szCs w:val="28"/>
          <w:lang w:eastAsia="ru-RU"/>
        </w:rPr>
        <w:t>Оценочная</w:t>
      </w:r>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дает возможность оценки поведения, действий, намерений, целей, задач, средств и т. д. специалиста с точки зрения соответствия моральным нормам.</w:t>
      </w:r>
    </w:p>
    <w:p w:rsidR="00DA74F4" w:rsidRPr="00AA21E7" w:rsidRDefault="00DA74F4" w:rsidP="00AA21E7">
      <w:pPr>
        <w:numPr>
          <w:ilvl w:val="0"/>
          <w:numId w:val="12"/>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Регулятивная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вытекает из потребности регулировать поведение специалиста в соответствии с сущностью профессии.</w:t>
      </w:r>
    </w:p>
    <w:p w:rsidR="00DA74F4" w:rsidRPr="00AA21E7" w:rsidRDefault="00DA74F4" w:rsidP="00AA21E7">
      <w:pPr>
        <w:numPr>
          <w:ilvl w:val="0"/>
          <w:numId w:val="12"/>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Организационная</w:t>
      </w:r>
      <w:proofErr w:type="gramEnd"/>
      <w:r w:rsidRPr="00AA21E7">
        <w:rPr>
          <w:rFonts w:ascii="Times New Roman" w:eastAsia="+mn-ea" w:hAnsi="Times New Roman" w:cs="Times New Roman"/>
          <w:b/>
          <w:bCs/>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служит улучшению организации деятельности сотрудников и партнеров.</w:t>
      </w:r>
    </w:p>
    <w:p w:rsidR="00DA74F4" w:rsidRPr="00AA21E7" w:rsidRDefault="00DA74F4" w:rsidP="00AA21E7">
      <w:pPr>
        <w:numPr>
          <w:ilvl w:val="0"/>
          <w:numId w:val="12"/>
        </w:numPr>
        <w:spacing w:after="0" w:line="240" w:lineRule="auto"/>
        <w:ind w:left="1080"/>
        <w:contextualSpacing/>
        <w:jc w:val="both"/>
        <w:rPr>
          <w:rFonts w:ascii="Times New Roman" w:eastAsia="Times New Roman" w:hAnsi="Times New Roman" w:cs="Times New Roman"/>
          <w:sz w:val="28"/>
          <w:szCs w:val="28"/>
          <w:lang w:eastAsia="ru-RU"/>
        </w:rPr>
      </w:pPr>
      <w:r w:rsidRPr="00AA21E7">
        <w:rPr>
          <w:rFonts w:ascii="Times New Roman" w:eastAsia="+mn-ea" w:hAnsi="Times New Roman" w:cs="Times New Roman"/>
          <w:b/>
          <w:bCs/>
          <w:i/>
          <w:iCs/>
          <w:color w:val="000000"/>
          <w:kern w:val="24"/>
          <w:sz w:val="28"/>
          <w:szCs w:val="28"/>
          <w:lang w:eastAsia="ru-RU"/>
        </w:rPr>
        <w:t>Управляющая</w:t>
      </w:r>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является средством управления действиями сотрудников и партнеров в ходе решения профессиональных задач</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lastRenderedPageBreak/>
        <w:t>Мотивационная</w:t>
      </w:r>
      <w:proofErr w:type="gramEnd"/>
      <w:r w:rsidRPr="00AA21E7">
        <w:rPr>
          <w:rFonts w:ascii="Times New Roman" w:eastAsia="+mn-ea" w:hAnsi="Times New Roman" w:cs="Times New Roman"/>
          <w:b/>
          <w:bCs/>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формирует социально и профессионально одобряемые мотивы деятельности.</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Координирующая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обеспечивает сотрудничество всех участников процесса профессиональной деятельности.</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Регламентирующая</w:t>
      </w:r>
      <w:proofErr w:type="gramEnd"/>
      <w:r w:rsidRPr="00AA21E7">
        <w:rPr>
          <w:rFonts w:ascii="Times New Roman" w:eastAsia="+mn-ea" w:hAnsi="Times New Roman" w:cs="Times New Roman"/>
          <w:b/>
          <w:bCs/>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направляет и обусловливает выбор целей, методов и средств в профессиональной деятельности.</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Воспроизводственная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позволяет воспроизводить подобные действия в подобных ситуациях.</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Воспитательная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воспитывает не только специалистов, профессионалов, но и клиентов, и социальное окружение клиентов.</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Коммуникативная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помогает организовать общение сотрудников друг с другом и с клиентами.</w:t>
      </w:r>
    </w:p>
    <w:p w:rsidR="00DA74F4" w:rsidRPr="00AA21E7" w:rsidRDefault="00DA74F4" w:rsidP="00AA21E7">
      <w:pPr>
        <w:numPr>
          <w:ilvl w:val="0"/>
          <w:numId w:val="13"/>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Оптимизирующая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способствует повышению эффективности профессиональной деятельности, повышению статуса профессии в обществе.</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Мотивационная</w:t>
      </w:r>
      <w:proofErr w:type="gramEnd"/>
      <w:r w:rsidRPr="00AA21E7">
        <w:rPr>
          <w:rFonts w:ascii="Times New Roman" w:eastAsia="+mn-ea" w:hAnsi="Times New Roman" w:cs="Times New Roman"/>
          <w:b/>
          <w:bCs/>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формирует социально и профессионально одобряемые мотивы деятельности.</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Координирующая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обеспечивает сотрудничество всех участников процесса профессиональной деятельности.</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Регламентирующая</w:t>
      </w:r>
      <w:proofErr w:type="gramEnd"/>
      <w:r w:rsidRPr="00AA21E7">
        <w:rPr>
          <w:rFonts w:ascii="Times New Roman" w:eastAsia="+mn-ea" w:hAnsi="Times New Roman" w:cs="Times New Roman"/>
          <w:b/>
          <w:bCs/>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направляет и обусловливает выбор целей, методов и средств в профессиональной деятельности.</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Воспроизводственная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позволяет воспроизводить подобные действия в подобных ситуациях.</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Воспитательная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воспитывает не только специалистов, профессионалов, но и клиентов, и социальное окружение клиентов.</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Коммуникативная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помогает организовать общение сотрудников друг с другом и с клиентами.</w:t>
      </w:r>
    </w:p>
    <w:p w:rsidR="00DA74F4" w:rsidRPr="00AA21E7" w:rsidRDefault="00DA74F4" w:rsidP="00AA21E7">
      <w:pPr>
        <w:numPr>
          <w:ilvl w:val="0"/>
          <w:numId w:val="14"/>
        </w:numPr>
        <w:spacing w:after="0" w:line="240" w:lineRule="auto"/>
        <w:ind w:left="1080"/>
        <w:contextualSpacing/>
        <w:jc w:val="both"/>
        <w:rPr>
          <w:rFonts w:ascii="Times New Roman" w:eastAsia="Times New Roman" w:hAnsi="Times New Roman" w:cs="Times New Roman"/>
          <w:sz w:val="28"/>
          <w:szCs w:val="28"/>
          <w:lang w:eastAsia="ru-RU"/>
        </w:rPr>
      </w:pPr>
      <w:proofErr w:type="gramStart"/>
      <w:r w:rsidRPr="00AA21E7">
        <w:rPr>
          <w:rFonts w:ascii="Times New Roman" w:eastAsia="+mn-ea" w:hAnsi="Times New Roman" w:cs="Times New Roman"/>
          <w:b/>
          <w:bCs/>
          <w:i/>
          <w:iCs/>
          <w:color w:val="000000"/>
          <w:kern w:val="24"/>
          <w:sz w:val="28"/>
          <w:szCs w:val="28"/>
          <w:lang w:eastAsia="ru-RU"/>
        </w:rPr>
        <w:t>Оптимизирующая</w:t>
      </w:r>
      <w:proofErr w:type="gramEnd"/>
      <w:r w:rsidRPr="00AA21E7">
        <w:rPr>
          <w:rFonts w:ascii="Times New Roman" w:eastAsia="+mn-ea" w:hAnsi="Times New Roman" w:cs="Times New Roman"/>
          <w:i/>
          <w:iCs/>
          <w:color w:val="000000"/>
          <w:kern w:val="24"/>
          <w:sz w:val="28"/>
          <w:szCs w:val="28"/>
          <w:lang w:eastAsia="ru-RU"/>
        </w:rPr>
        <w:t> </w:t>
      </w:r>
      <w:r w:rsidRPr="00AA21E7">
        <w:rPr>
          <w:rFonts w:ascii="Times New Roman" w:eastAsia="+mn-ea" w:hAnsi="Times New Roman" w:cs="Times New Roman"/>
          <w:color w:val="000000"/>
          <w:kern w:val="24"/>
          <w:sz w:val="28"/>
          <w:szCs w:val="28"/>
          <w:lang w:eastAsia="ru-RU"/>
        </w:rPr>
        <w:t>– способствует повышению эффективности профессиональной деятельности, повышению статуса профессии в обществе.</w:t>
      </w:r>
    </w:p>
    <w:p w:rsidR="00DA74F4" w:rsidRPr="00AA21E7" w:rsidRDefault="00DA74F4" w:rsidP="00AA21E7">
      <w:pPr>
        <w:spacing w:after="0" w:line="240" w:lineRule="auto"/>
        <w:ind w:firstLine="708"/>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В настоящее время возрастает значение профессиональной этики в регулировании различных видов трудовой деятельности. Это связано со стремлением постоянно совершенствовать профессиональные нормы применительно к изменяющимся общественным отношениям.</w:t>
      </w:r>
    </w:p>
    <w:p w:rsidR="00DA74F4" w:rsidRPr="00AA21E7" w:rsidRDefault="00DA74F4" w:rsidP="00AA21E7">
      <w:pPr>
        <w:spacing w:after="0" w:line="240" w:lineRule="auto"/>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color w:val="000000" w:themeColor="text1"/>
          <w:kern w:val="24"/>
          <w:sz w:val="28"/>
          <w:szCs w:val="28"/>
          <w:lang w:eastAsia="ru-RU"/>
        </w:rPr>
        <w:t xml:space="preserve">Профессиональная этика общества не может представлять абсолютную истину в поведении людей. Каждое поколение должно решать их вновь и вновь самостоятельно. </w:t>
      </w:r>
    </w:p>
    <w:p w:rsidR="00DA74F4" w:rsidRPr="00AA21E7" w:rsidRDefault="00DA74F4" w:rsidP="00AA21E7">
      <w:pPr>
        <w:pStyle w:val="a5"/>
        <w:spacing w:before="0" w:beforeAutospacing="0" w:after="0" w:afterAutospacing="0"/>
        <w:jc w:val="both"/>
        <w:textAlignment w:val="baseline"/>
        <w:rPr>
          <w:sz w:val="28"/>
          <w:szCs w:val="28"/>
        </w:rPr>
      </w:pPr>
      <w:r w:rsidRPr="00AA21E7">
        <w:rPr>
          <w:rFonts w:eastAsiaTheme="minorEastAsia"/>
          <w:color w:val="000000" w:themeColor="text1"/>
          <w:kern w:val="24"/>
          <w:sz w:val="28"/>
          <w:szCs w:val="28"/>
        </w:rPr>
        <w:t xml:space="preserve">Интеллигентность </w:t>
      </w:r>
      <w:proofErr w:type="gramStart"/>
      <w:r w:rsidRPr="00AA21E7">
        <w:rPr>
          <w:rFonts w:eastAsiaTheme="minorEastAsia"/>
          <w:color w:val="000000" w:themeColor="text1"/>
          <w:kern w:val="24"/>
          <w:sz w:val="28"/>
          <w:szCs w:val="28"/>
        </w:rPr>
        <w:t>это</w:t>
      </w:r>
      <w:proofErr w:type="gramEnd"/>
      <w:r w:rsidRPr="00AA21E7">
        <w:rPr>
          <w:rFonts w:eastAsiaTheme="minorEastAsia"/>
          <w:color w:val="000000" w:themeColor="text1"/>
          <w:kern w:val="24"/>
          <w:sz w:val="28"/>
          <w:szCs w:val="28"/>
        </w:rPr>
        <w:t xml:space="preserve"> прежде всего терпимое отношение к миру и к людям.</w:t>
      </w:r>
    </w:p>
    <w:p w:rsidR="00DA74F4" w:rsidRPr="00AA21E7" w:rsidRDefault="00DA74F4" w:rsidP="00AA21E7">
      <w:pPr>
        <w:pStyle w:val="a5"/>
        <w:spacing w:before="0" w:beforeAutospacing="0" w:after="0" w:afterAutospacing="0"/>
        <w:jc w:val="both"/>
        <w:textAlignment w:val="baseline"/>
        <w:rPr>
          <w:rFonts w:eastAsiaTheme="minorEastAsia"/>
          <w:color w:val="000000" w:themeColor="text1"/>
          <w:kern w:val="24"/>
          <w:sz w:val="28"/>
          <w:szCs w:val="28"/>
        </w:rPr>
      </w:pPr>
      <w:r w:rsidRPr="00AA21E7">
        <w:rPr>
          <w:rFonts w:eastAsiaTheme="minorEastAsia"/>
          <w:color w:val="000000" w:themeColor="text1"/>
          <w:kern w:val="24"/>
          <w:sz w:val="28"/>
          <w:szCs w:val="28"/>
        </w:rPr>
        <w:t xml:space="preserve">Интеллигентность должна быть не только в знаниях, но и в способности к пониманию </w:t>
      </w:r>
      <w:proofErr w:type="gramStart"/>
      <w:r w:rsidRPr="00AA21E7">
        <w:rPr>
          <w:rFonts w:eastAsiaTheme="minorEastAsia"/>
          <w:color w:val="000000" w:themeColor="text1"/>
          <w:kern w:val="24"/>
          <w:sz w:val="28"/>
          <w:szCs w:val="28"/>
        </w:rPr>
        <w:t>другого</w:t>
      </w:r>
      <w:proofErr w:type="gramEnd"/>
      <w:r w:rsidRPr="00AA21E7">
        <w:rPr>
          <w:rFonts w:eastAsiaTheme="minorEastAsia"/>
          <w:color w:val="000000" w:themeColor="text1"/>
          <w:kern w:val="24"/>
          <w:sz w:val="28"/>
          <w:szCs w:val="28"/>
        </w:rPr>
        <w:t xml:space="preserve">. </w:t>
      </w:r>
    </w:p>
    <w:p w:rsidR="00DA74F4" w:rsidRPr="00AA21E7" w:rsidRDefault="00DA74F4" w:rsidP="00AA21E7">
      <w:pPr>
        <w:pStyle w:val="a5"/>
        <w:spacing w:before="0" w:beforeAutospacing="0" w:after="0" w:afterAutospacing="0"/>
        <w:jc w:val="both"/>
        <w:textAlignment w:val="baseline"/>
        <w:rPr>
          <w:i/>
          <w:sz w:val="28"/>
          <w:szCs w:val="28"/>
        </w:rPr>
      </w:pPr>
      <w:r w:rsidRPr="00AA21E7">
        <w:rPr>
          <w:rFonts w:eastAsiaTheme="minorEastAsia"/>
          <w:i/>
          <w:color w:val="000000" w:themeColor="text1"/>
          <w:kern w:val="24"/>
          <w:sz w:val="28"/>
          <w:szCs w:val="28"/>
        </w:rPr>
        <w:t xml:space="preserve">Студенты задают </w:t>
      </w:r>
      <w:proofErr w:type="spellStart"/>
      <w:r w:rsidRPr="00AA21E7">
        <w:rPr>
          <w:rFonts w:eastAsiaTheme="minorEastAsia"/>
          <w:i/>
          <w:color w:val="000000" w:themeColor="text1"/>
          <w:kern w:val="24"/>
          <w:sz w:val="28"/>
          <w:szCs w:val="28"/>
        </w:rPr>
        <w:t>вопросы</w:t>
      </w:r>
      <w:proofErr w:type="gramStart"/>
      <w:r w:rsidRPr="00AA21E7">
        <w:rPr>
          <w:rFonts w:eastAsiaTheme="minorEastAsia"/>
          <w:i/>
          <w:color w:val="000000" w:themeColor="text1"/>
          <w:kern w:val="24"/>
          <w:sz w:val="28"/>
          <w:szCs w:val="28"/>
        </w:rPr>
        <w:t>.О</w:t>
      </w:r>
      <w:proofErr w:type="gramEnd"/>
      <w:r w:rsidRPr="00AA21E7">
        <w:rPr>
          <w:rFonts w:eastAsiaTheme="minorEastAsia"/>
          <w:i/>
          <w:color w:val="000000" w:themeColor="text1"/>
          <w:kern w:val="24"/>
          <w:sz w:val="28"/>
          <w:szCs w:val="28"/>
        </w:rPr>
        <w:t>бсуждение</w:t>
      </w:r>
      <w:proofErr w:type="spellEnd"/>
      <w:r w:rsidRPr="00AA21E7">
        <w:rPr>
          <w:rFonts w:eastAsiaTheme="minorEastAsia"/>
          <w:i/>
          <w:color w:val="000000" w:themeColor="text1"/>
          <w:kern w:val="24"/>
          <w:sz w:val="28"/>
          <w:szCs w:val="28"/>
        </w:rPr>
        <w:t>.</w:t>
      </w:r>
    </w:p>
    <w:p w:rsidR="00DA74F4" w:rsidRPr="00AA21E7" w:rsidRDefault="00DA74F4" w:rsidP="00AA21E7">
      <w:pPr>
        <w:spacing w:after="0" w:line="240" w:lineRule="auto"/>
        <w:jc w:val="both"/>
        <w:rPr>
          <w:rFonts w:ascii="Times New Roman" w:hAnsi="Times New Roman" w:cs="Times New Roman"/>
          <w:i/>
          <w:sz w:val="28"/>
          <w:szCs w:val="28"/>
        </w:rPr>
      </w:pPr>
    </w:p>
    <w:p w:rsidR="00DA74F4" w:rsidRPr="00AA21E7" w:rsidRDefault="00DA74F4"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b/>
          <w:sz w:val="28"/>
          <w:szCs w:val="28"/>
        </w:rPr>
        <w:t>Доклад «Прогрессивные формы обслуживания и культура обслуживания на предприятиях общественного питания</w:t>
      </w:r>
      <w:r w:rsidRPr="00AA21E7">
        <w:rPr>
          <w:rFonts w:ascii="Times New Roman" w:hAnsi="Times New Roman" w:cs="Times New Roman"/>
          <w:sz w:val="28"/>
          <w:szCs w:val="28"/>
        </w:rPr>
        <w:t>»</w:t>
      </w:r>
    </w:p>
    <w:p w:rsidR="00DA74F4" w:rsidRPr="00AA21E7" w:rsidRDefault="00DA74F4" w:rsidP="00AA21E7">
      <w:pPr>
        <w:spacing w:after="0" w:line="240" w:lineRule="auto"/>
        <w:ind w:firstLine="360"/>
        <w:jc w:val="both"/>
        <w:rPr>
          <w:rFonts w:ascii="Times New Roman" w:hAnsi="Times New Roman" w:cs="Times New Roman"/>
          <w:sz w:val="28"/>
          <w:szCs w:val="28"/>
        </w:rPr>
      </w:pPr>
      <w:r w:rsidRPr="00AA21E7">
        <w:rPr>
          <w:rFonts w:ascii="Times New Roman" w:eastAsia="+mn-ea" w:hAnsi="Times New Roman" w:cs="Times New Roman"/>
          <w:bCs/>
          <w:kern w:val="24"/>
          <w:sz w:val="28"/>
          <w:szCs w:val="28"/>
        </w:rPr>
        <w:t xml:space="preserve">Главные задачи организации торговой деятельности предприятий общественного питания — совершенствование методов и форм обслуживания, повышение культуры </w:t>
      </w:r>
      <w:r w:rsidRPr="00AA21E7">
        <w:rPr>
          <w:rFonts w:ascii="Times New Roman" w:eastAsia="+mn-ea" w:hAnsi="Times New Roman" w:cs="Times New Roman"/>
          <w:bCs/>
          <w:kern w:val="24"/>
          <w:sz w:val="28"/>
          <w:szCs w:val="28"/>
        </w:rPr>
        <w:lastRenderedPageBreak/>
        <w:t>обслуживания, расширение услуг, обеспечение их безопасности для жизни и здоровья людей.</w:t>
      </w:r>
    </w:p>
    <w:p w:rsidR="00DA74F4" w:rsidRPr="00AA21E7" w:rsidRDefault="00DA74F4" w:rsidP="00AA21E7">
      <w:pPr>
        <w:pStyle w:val="a4"/>
        <w:numPr>
          <w:ilvl w:val="0"/>
          <w:numId w:val="2"/>
        </w:numPr>
        <w:jc w:val="both"/>
        <w:rPr>
          <w:sz w:val="28"/>
          <w:szCs w:val="28"/>
        </w:rPr>
      </w:pPr>
      <w:r w:rsidRPr="00AA21E7">
        <w:rPr>
          <w:rFonts w:eastAsiaTheme="minorEastAsia"/>
          <w:bCs/>
          <w:caps/>
          <w:kern w:val="24"/>
          <w:sz w:val="28"/>
          <w:szCs w:val="28"/>
        </w:rPr>
        <w:t xml:space="preserve">Услуга общественного питания — </w:t>
      </w:r>
      <w:r w:rsidRPr="00AA21E7">
        <w:rPr>
          <w:rFonts w:eastAsiaTheme="minorEastAsia"/>
          <w:bCs/>
          <w:kern w:val="24"/>
          <w:sz w:val="28"/>
          <w:szCs w:val="28"/>
        </w:rPr>
        <w:t xml:space="preserve">результат деятельности предприятий и граждан предпринимателей по удовлетворению потребностей потребителя в питании и проведении досуга. </w:t>
      </w:r>
    </w:p>
    <w:p w:rsidR="00DA74F4" w:rsidRPr="00AA21E7" w:rsidRDefault="00DA74F4" w:rsidP="00AA21E7">
      <w:pPr>
        <w:pStyle w:val="a4"/>
        <w:numPr>
          <w:ilvl w:val="0"/>
          <w:numId w:val="3"/>
        </w:numPr>
        <w:jc w:val="both"/>
        <w:rPr>
          <w:sz w:val="28"/>
          <w:szCs w:val="28"/>
        </w:rPr>
      </w:pPr>
      <w:r w:rsidRPr="00AA21E7">
        <w:rPr>
          <w:rFonts w:eastAsia="+mn-ea"/>
          <w:bCs/>
          <w:kern w:val="24"/>
          <w:sz w:val="28"/>
          <w:szCs w:val="28"/>
        </w:rPr>
        <w:t xml:space="preserve">Услуги общественного питания должны отвечать требованиям безопасности и </w:t>
      </w:r>
      <w:proofErr w:type="spellStart"/>
      <w:r w:rsidRPr="00AA21E7">
        <w:rPr>
          <w:rFonts w:eastAsia="+mn-ea"/>
          <w:bCs/>
          <w:kern w:val="24"/>
          <w:sz w:val="28"/>
          <w:szCs w:val="28"/>
        </w:rPr>
        <w:t>экологичесности</w:t>
      </w:r>
      <w:proofErr w:type="spellEnd"/>
      <w:r w:rsidRPr="00AA21E7">
        <w:rPr>
          <w:rFonts w:eastAsia="+mn-ea"/>
          <w:bCs/>
          <w:kern w:val="24"/>
          <w:sz w:val="28"/>
          <w:szCs w:val="28"/>
        </w:rPr>
        <w:t xml:space="preserve">, целевому назначению  и  предоставляться потребителям в условиях, отвечающих требованиям действующих  нормативных документов. </w:t>
      </w:r>
    </w:p>
    <w:p w:rsidR="00DA74F4" w:rsidRPr="00AA21E7" w:rsidRDefault="00DA74F4" w:rsidP="00AA21E7">
      <w:pPr>
        <w:pStyle w:val="a4"/>
        <w:numPr>
          <w:ilvl w:val="0"/>
          <w:numId w:val="3"/>
        </w:numPr>
        <w:jc w:val="both"/>
        <w:rPr>
          <w:sz w:val="28"/>
          <w:szCs w:val="28"/>
        </w:rPr>
      </w:pPr>
      <w:r w:rsidRPr="00AA21E7">
        <w:rPr>
          <w:rFonts w:eastAsia="+mn-ea"/>
          <w:bCs/>
          <w:kern w:val="24"/>
          <w:sz w:val="28"/>
          <w:szCs w:val="28"/>
        </w:rPr>
        <w:t>При оказании услуг должно быть учтено  эргономичное требование. Соблюдение требований эргономичности обеспечивает комфортность</w:t>
      </w:r>
    </w:p>
    <w:p w:rsidR="00DA74F4" w:rsidRPr="00AA21E7" w:rsidRDefault="00DA74F4" w:rsidP="00AA21E7">
      <w:pPr>
        <w:pStyle w:val="a5"/>
        <w:spacing w:before="0" w:beforeAutospacing="0" w:after="0" w:afterAutospacing="0"/>
        <w:ind w:left="547" w:hanging="547"/>
        <w:jc w:val="both"/>
        <w:rPr>
          <w:sz w:val="28"/>
          <w:szCs w:val="28"/>
        </w:rPr>
      </w:pPr>
      <w:r w:rsidRPr="00AA21E7">
        <w:rPr>
          <w:rFonts w:eastAsia="+mn-ea"/>
          <w:bCs/>
          <w:kern w:val="24"/>
          <w:sz w:val="28"/>
          <w:szCs w:val="28"/>
        </w:rPr>
        <w:t xml:space="preserve">     обслуживания. </w:t>
      </w:r>
    </w:p>
    <w:p w:rsidR="00DA74F4" w:rsidRPr="00AA21E7" w:rsidRDefault="00DA74F4" w:rsidP="00AA21E7">
      <w:pPr>
        <w:pStyle w:val="a4"/>
        <w:numPr>
          <w:ilvl w:val="0"/>
          <w:numId w:val="4"/>
        </w:numPr>
        <w:jc w:val="both"/>
        <w:rPr>
          <w:sz w:val="28"/>
          <w:szCs w:val="28"/>
        </w:rPr>
      </w:pPr>
      <w:r w:rsidRPr="00AA21E7">
        <w:rPr>
          <w:rFonts w:eastAsia="+mn-ea"/>
          <w:bCs/>
          <w:kern w:val="24"/>
          <w:sz w:val="28"/>
          <w:szCs w:val="28"/>
        </w:rPr>
        <w:t xml:space="preserve">Предоставляемая услуга должна отвечать требованиям эстетичности. </w:t>
      </w:r>
    </w:p>
    <w:p w:rsidR="00DA74F4" w:rsidRPr="00AA21E7" w:rsidRDefault="00DA74F4" w:rsidP="00AA21E7">
      <w:pPr>
        <w:pStyle w:val="a4"/>
        <w:numPr>
          <w:ilvl w:val="0"/>
          <w:numId w:val="4"/>
        </w:numPr>
        <w:jc w:val="both"/>
        <w:rPr>
          <w:sz w:val="28"/>
          <w:szCs w:val="28"/>
        </w:rPr>
      </w:pPr>
      <w:r w:rsidRPr="00AA21E7">
        <w:rPr>
          <w:rFonts w:eastAsia="+mn-ea"/>
          <w:bCs/>
          <w:kern w:val="24"/>
          <w:sz w:val="28"/>
          <w:szCs w:val="28"/>
        </w:rPr>
        <w:t>Эстетичность характеризуется гармоничностью архитектурно планировочного решения помещений предприятия, а также условиями обслуживания, в том числе внешним видом обслуживающего персонала, сервировкой стола, оформлением и подачей кулинарной продукции.</w:t>
      </w:r>
    </w:p>
    <w:p w:rsidR="00DA74F4" w:rsidRPr="00AA21E7" w:rsidRDefault="00DA74F4" w:rsidP="00AA21E7">
      <w:pPr>
        <w:spacing w:after="0" w:line="240" w:lineRule="auto"/>
        <w:jc w:val="both"/>
        <w:rPr>
          <w:rFonts w:ascii="Times New Roman" w:eastAsia="+mj-ea" w:hAnsi="Times New Roman" w:cs="Times New Roman"/>
          <w:bCs/>
          <w:caps/>
          <w:kern w:val="24"/>
          <w:sz w:val="28"/>
          <w:szCs w:val="28"/>
        </w:rPr>
      </w:pPr>
      <w:r w:rsidRPr="00AA21E7">
        <w:rPr>
          <w:rFonts w:ascii="Times New Roman" w:eastAsia="+mj-ea" w:hAnsi="Times New Roman" w:cs="Times New Roman"/>
          <w:bCs/>
          <w:caps/>
          <w:kern w:val="24"/>
          <w:sz w:val="28"/>
          <w:szCs w:val="28"/>
        </w:rPr>
        <w:t>Культура обслуживания</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один из основных критериев в оценке деятельности работников общественного питания.</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 xml:space="preserve">К основным факторам, определяющим культуру обслуживания, относятся: </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наличие современной материально технической базы,</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 xml:space="preserve">виды и характер предоставляемых услуг, </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ассортимент и качество выпускаемой продукции,</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внедрение  прогрессивных форм обслуживания,</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 xml:space="preserve">уровень </w:t>
      </w:r>
      <w:proofErr w:type="spellStart"/>
      <w:r w:rsidRPr="00AA21E7">
        <w:rPr>
          <w:rFonts w:eastAsia="+mn-ea"/>
          <w:bCs/>
          <w:kern w:val="24"/>
          <w:sz w:val="28"/>
          <w:szCs w:val="28"/>
        </w:rPr>
        <w:t>рекламно</w:t>
      </w:r>
      <w:proofErr w:type="spellEnd"/>
      <w:r w:rsidRPr="00AA21E7">
        <w:rPr>
          <w:rFonts w:eastAsia="+mn-ea"/>
          <w:bCs/>
          <w:kern w:val="24"/>
          <w:sz w:val="28"/>
          <w:szCs w:val="28"/>
        </w:rPr>
        <w:t xml:space="preserve"> - информационной работы,</w:t>
      </w:r>
    </w:p>
    <w:p w:rsidR="00DA74F4" w:rsidRPr="00AA21E7" w:rsidRDefault="00DA74F4" w:rsidP="00AA21E7">
      <w:pPr>
        <w:pStyle w:val="a4"/>
        <w:numPr>
          <w:ilvl w:val="0"/>
          <w:numId w:val="5"/>
        </w:numPr>
        <w:jc w:val="both"/>
        <w:rPr>
          <w:sz w:val="28"/>
          <w:szCs w:val="28"/>
        </w:rPr>
      </w:pPr>
      <w:r w:rsidRPr="00AA21E7">
        <w:rPr>
          <w:rFonts w:eastAsia="+mn-ea"/>
          <w:bCs/>
          <w:kern w:val="24"/>
          <w:sz w:val="28"/>
          <w:szCs w:val="28"/>
        </w:rPr>
        <w:t>профессиональное мастерство работников общественного питания</w:t>
      </w:r>
      <w:r w:rsidRPr="00AA21E7">
        <w:rPr>
          <w:rFonts w:eastAsia="+mn-ea"/>
          <w:kern w:val="24"/>
          <w:sz w:val="28"/>
          <w:szCs w:val="28"/>
        </w:rPr>
        <w:t xml:space="preserve">. </w:t>
      </w:r>
    </w:p>
    <w:p w:rsidR="00DA74F4" w:rsidRPr="00AA21E7" w:rsidRDefault="00DA74F4" w:rsidP="00AA21E7">
      <w:pPr>
        <w:spacing w:after="0" w:line="240" w:lineRule="auto"/>
        <w:jc w:val="both"/>
        <w:rPr>
          <w:rFonts w:ascii="Times New Roman" w:eastAsia="+mj-ea" w:hAnsi="Times New Roman" w:cs="Times New Roman"/>
          <w:b/>
          <w:bCs/>
          <w:caps/>
          <w:kern w:val="24"/>
          <w:sz w:val="28"/>
          <w:szCs w:val="28"/>
        </w:rPr>
      </w:pPr>
      <w:r w:rsidRPr="00AA21E7">
        <w:rPr>
          <w:rFonts w:ascii="Times New Roman" w:eastAsia="+mj-ea" w:hAnsi="Times New Roman" w:cs="Times New Roman"/>
          <w:b/>
          <w:bCs/>
          <w:caps/>
          <w:kern w:val="24"/>
          <w:sz w:val="28"/>
          <w:szCs w:val="28"/>
        </w:rPr>
        <w:t>Прогрессивные технологии обслуживания</w:t>
      </w:r>
    </w:p>
    <w:p w:rsidR="00DA74F4" w:rsidRPr="00AA21E7" w:rsidRDefault="00DA74F4" w:rsidP="00AA21E7">
      <w:pPr>
        <w:pStyle w:val="a5"/>
        <w:spacing w:before="0" w:beforeAutospacing="0" w:after="0" w:afterAutospacing="0"/>
        <w:ind w:left="547" w:hanging="547"/>
        <w:jc w:val="both"/>
        <w:rPr>
          <w:sz w:val="28"/>
          <w:szCs w:val="28"/>
        </w:rPr>
      </w:pPr>
      <w:r w:rsidRPr="00AA21E7">
        <w:rPr>
          <w:rFonts w:eastAsia="+mn-ea"/>
          <w:bCs/>
          <w:i/>
          <w:iCs/>
          <w:kern w:val="24"/>
          <w:sz w:val="28"/>
          <w:szCs w:val="28"/>
        </w:rPr>
        <w:t>Основными направлениями развития современных технологий обслуживания в ресторанах, барах и кафе являются:</w:t>
      </w:r>
    </w:p>
    <w:p w:rsidR="00DA74F4" w:rsidRPr="00AA21E7" w:rsidRDefault="00DA74F4" w:rsidP="00AA21E7">
      <w:pPr>
        <w:pStyle w:val="a4"/>
        <w:numPr>
          <w:ilvl w:val="0"/>
          <w:numId w:val="6"/>
        </w:numPr>
        <w:jc w:val="both"/>
        <w:rPr>
          <w:sz w:val="28"/>
          <w:szCs w:val="28"/>
        </w:rPr>
      </w:pPr>
      <w:r w:rsidRPr="00AA21E7">
        <w:rPr>
          <w:rFonts w:eastAsia="+mn-ea"/>
          <w:bCs/>
          <w:kern w:val="24"/>
          <w:sz w:val="28"/>
          <w:szCs w:val="28"/>
        </w:rPr>
        <w:t>создание концептуальных предприятий общественного питания;</w:t>
      </w:r>
    </w:p>
    <w:p w:rsidR="00DA74F4" w:rsidRPr="00AA21E7" w:rsidRDefault="00DA74F4" w:rsidP="00AA21E7">
      <w:pPr>
        <w:pStyle w:val="a4"/>
        <w:numPr>
          <w:ilvl w:val="0"/>
          <w:numId w:val="6"/>
        </w:numPr>
        <w:jc w:val="both"/>
        <w:rPr>
          <w:sz w:val="28"/>
          <w:szCs w:val="28"/>
        </w:rPr>
      </w:pPr>
      <w:r w:rsidRPr="00AA21E7">
        <w:rPr>
          <w:rFonts w:eastAsia="+mn-ea"/>
          <w:bCs/>
          <w:kern w:val="24"/>
          <w:sz w:val="28"/>
          <w:szCs w:val="28"/>
        </w:rPr>
        <w:t>приготовление блюд в присутствии посетителей;</w:t>
      </w:r>
    </w:p>
    <w:p w:rsidR="00DA74F4" w:rsidRPr="00AA21E7" w:rsidRDefault="00DA74F4" w:rsidP="00AA21E7">
      <w:pPr>
        <w:pStyle w:val="a4"/>
        <w:numPr>
          <w:ilvl w:val="0"/>
          <w:numId w:val="6"/>
        </w:numPr>
        <w:jc w:val="both"/>
        <w:rPr>
          <w:sz w:val="28"/>
          <w:szCs w:val="28"/>
        </w:rPr>
      </w:pPr>
      <w:r w:rsidRPr="00AA21E7">
        <w:rPr>
          <w:rFonts w:eastAsia="+mn-ea"/>
          <w:bCs/>
          <w:kern w:val="24"/>
          <w:sz w:val="28"/>
          <w:szCs w:val="28"/>
        </w:rPr>
        <w:t xml:space="preserve">организация обслуживания по системе </w:t>
      </w:r>
      <w:proofErr w:type="spellStart"/>
      <w:r w:rsidRPr="00AA21E7">
        <w:rPr>
          <w:rFonts w:eastAsia="+mn-ea"/>
          <w:bCs/>
          <w:kern w:val="24"/>
          <w:sz w:val="28"/>
          <w:szCs w:val="28"/>
        </w:rPr>
        <w:t>кейтеринг</w:t>
      </w:r>
      <w:proofErr w:type="spellEnd"/>
      <w:r w:rsidRPr="00AA21E7">
        <w:rPr>
          <w:rFonts w:eastAsia="+mn-ea"/>
          <w:bCs/>
          <w:kern w:val="24"/>
          <w:sz w:val="28"/>
          <w:szCs w:val="28"/>
        </w:rPr>
        <w:t>;</w:t>
      </w:r>
    </w:p>
    <w:p w:rsidR="00DA74F4" w:rsidRPr="00AA21E7" w:rsidRDefault="00DA74F4" w:rsidP="00AA21E7">
      <w:pPr>
        <w:pStyle w:val="a4"/>
        <w:numPr>
          <w:ilvl w:val="0"/>
          <w:numId w:val="6"/>
        </w:numPr>
        <w:jc w:val="both"/>
        <w:rPr>
          <w:sz w:val="28"/>
          <w:szCs w:val="28"/>
        </w:rPr>
      </w:pPr>
      <w:r w:rsidRPr="00AA21E7">
        <w:rPr>
          <w:rFonts w:eastAsia="+mn-ea"/>
          <w:bCs/>
          <w:kern w:val="24"/>
          <w:sz w:val="28"/>
          <w:szCs w:val="28"/>
        </w:rPr>
        <w:t xml:space="preserve">внедрение </w:t>
      </w:r>
      <w:proofErr w:type="spellStart"/>
      <w:r w:rsidRPr="00AA21E7">
        <w:rPr>
          <w:rFonts w:eastAsia="+mn-ea"/>
          <w:bCs/>
          <w:kern w:val="24"/>
          <w:sz w:val="28"/>
          <w:szCs w:val="28"/>
        </w:rPr>
        <w:t>мерчандайзинга</w:t>
      </w:r>
      <w:proofErr w:type="spellEnd"/>
      <w:r w:rsidRPr="00AA21E7">
        <w:rPr>
          <w:rFonts w:eastAsia="+mn-ea"/>
          <w:bCs/>
          <w:kern w:val="24"/>
          <w:sz w:val="28"/>
          <w:szCs w:val="28"/>
        </w:rPr>
        <w:t>;</w:t>
      </w:r>
    </w:p>
    <w:p w:rsidR="00DA74F4" w:rsidRPr="00AA21E7" w:rsidRDefault="00DA74F4" w:rsidP="00AA21E7">
      <w:pPr>
        <w:pStyle w:val="a4"/>
        <w:numPr>
          <w:ilvl w:val="0"/>
          <w:numId w:val="6"/>
        </w:numPr>
        <w:jc w:val="both"/>
        <w:rPr>
          <w:sz w:val="28"/>
          <w:szCs w:val="28"/>
        </w:rPr>
      </w:pPr>
      <w:r w:rsidRPr="00AA21E7">
        <w:rPr>
          <w:rFonts w:eastAsia="+mn-ea"/>
          <w:bCs/>
          <w:kern w:val="24"/>
          <w:sz w:val="28"/>
          <w:szCs w:val="28"/>
        </w:rPr>
        <w:t>расширение сети виртуальных ресторанов, обеспечивающих приём заказа по сети Интернет и доставку его потребителю.</w:t>
      </w:r>
    </w:p>
    <w:p w:rsidR="00DA74F4" w:rsidRPr="00AA21E7" w:rsidRDefault="00DA74F4" w:rsidP="00AA21E7">
      <w:pPr>
        <w:pStyle w:val="a4"/>
        <w:numPr>
          <w:ilvl w:val="0"/>
          <w:numId w:val="7"/>
        </w:numPr>
        <w:jc w:val="both"/>
        <w:rPr>
          <w:sz w:val="28"/>
          <w:szCs w:val="28"/>
        </w:rPr>
      </w:pPr>
      <w:r w:rsidRPr="00AA21E7">
        <w:rPr>
          <w:rFonts w:eastAsiaTheme="minorEastAsia"/>
          <w:bCs/>
          <w:i/>
          <w:iCs/>
          <w:kern w:val="24"/>
          <w:sz w:val="28"/>
          <w:szCs w:val="28"/>
          <w:u w:val="single"/>
        </w:rPr>
        <w:t>Концептуальным  называется ресторан</w:t>
      </w:r>
      <w:r w:rsidRPr="00AA21E7">
        <w:rPr>
          <w:rFonts w:eastAsiaTheme="minorEastAsia"/>
          <w:bCs/>
          <w:kern w:val="24"/>
          <w:sz w:val="28"/>
          <w:szCs w:val="28"/>
        </w:rPr>
        <w:t>, в котором интерьер оформлен в национальном или экзотическом стиле. В качестве темы может быть использован кинематографический, исторический, литературный или другой сюжет, легенда.</w:t>
      </w:r>
    </w:p>
    <w:p w:rsidR="00DA74F4" w:rsidRPr="00AA21E7" w:rsidRDefault="00DA74F4" w:rsidP="00AA21E7">
      <w:pPr>
        <w:pStyle w:val="a4"/>
        <w:numPr>
          <w:ilvl w:val="0"/>
          <w:numId w:val="7"/>
        </w:numPr>
        <w:jc w:val="both"/>
        <w:rPr>
          <w:sz w:val="28"/>
          <w:szCs w:val="28"/>
        </w:rPr>
      </w:pPr>
      <w:r w:rsidRPr="00AA21E7">
        <w:rPr>
          <w:rFonts w:eastAsiaTheme="minorEastAsia"/>
          <w:bCs/>
          <w:kern w:val="24"/>
          <w:sz w:val="28"/>
          <w:szCs w:val="28"/>
        </w:rPr>
        <w:t xml:space="preserve">К современным технологиям обслуживания в общественном питании, способствующим привлечению потребителей и увеличению объемов продаж, относится </w:t>
      </w:r>
      <w:r w:rsidRPr="00AA21E7">
        <w:rPr>
          <w:rFonts w:eastAsiaTheme="minorEastAsia"/>
          <w:bCs/>
          <w:i/>
          <w:iCs/>
          <w:kern w:val="24"/>
          <w:sz w:val="28"/>
          <w:szCs w:val="28"/>
          <w:u w:val="single"/>
        </w:rPr>
        <w:t xml:space="preserve">приготовление блюд в присутствии посетителей.  </w:t>
      </w:r>
    </w:p>
    <w:p w:rsidR="00DA74F4" w:rsidRPr="00AA21E7" w:rsidRDefault="00DA74F4" w:rsidP="00AA21E7">
      <w:pPr>
        <w:pStyle w:val="a4"/>
        <w:numPr>
          <w:ilvl w:val="0"/>
          <w:numId w:val="7"/>
        </w:numPr>
        <w:jc w:val="both"/>
        <w:rPr>
          <w:sz w:val="28"/>
          <w:szCs w:val="28"/>
        </w:rPr>
      </w:pPr>
      <w:r w:rsidRPr="00AA21E7">
        <w:rPr>
          <w:rFonts w:eastAsiaTheme="minorEastAsia"/>
          <w:bCs/>
          <w:kern w:val="24"/>
          <w:sz w:val="28"/>
          <w:szCs w:val="28"/>
        </w:rPr>
        <w:t xml:space="preserve">Для привлечения внимания гостей к этим блюдам необходимо дать правильное описание и фотографии их в меню, произвести обучение персонала. </w:t>
      </w:r>
    </w:p>
    <w:p w:rsidR="00DA74F4" w:rsidRPr="00AA21E7" w:rsidRDefault="00DA74F4" w:rsidP="00AA21E7">
      <w:pPr>
        <w:pStyle w:val="a4"/>
        <w:numPr>
          <w:ilvl w:val="0"/>
          <w:numId w:val="7"/>
        </w:numPr>
        <w:jc w:val="both"/>
        <w:rPr>
          <w:sz w:val="28"/>
          <w:szCs w:val="28"/>
        </w:rPr>
      </w:pPr>
      <w:r w:rsidRPr="00AA21E7">
        <w:rPr>
          <w:rFonts w:eastAsiaTheme="minorEastAsia"/>
          <w:bCs/>
          <w:kern w:val="24"/>
          <w:sz w:val="28"/>
          <w:szCs w:val="28"/>
        </w:rPr>
        <w:t>К приготовлению блюд на глазах у посетителей привлекаются опытные повара.</w:t>
      </w:r>
    </w:p>
    <w:p w:rsidR="00DA74F4" w:rsidRPr="00AA21E7" w:rsidRDefault="00DA74F4" w:rsidP="00AA21E7">
      <w:pPr>
        <w:pStyle w:val="a4"/>
        <w:numPr>
          <w:ilvl w:val="0"/>
          <w:numId w:val="8"/>
        </w:numPr>
        <w:jc w:val="both"/>
        <w:rPr>
          <w:sz w:val="28"/>
          <w:szCs w:val="28"/>
        </w:rPr>
      </w:pPr>
      <w:r w:rsidRPr="00AA21E7">
        <w:rPr>
          <w:rFonts w:eastAsiaTheme="minorEastAsia"/>
          <w:bCs/>
          <w:kern w:val="24"/>
          <w:sz w:val="28"/>
          <w:szCs w:val="28"/>
        </w:rPr>
        <w:t xml:space="preserve">К прогрессивным технологиям обслуживания в ресторанном бизнесе относится организация выездного обслуживания по системе  </w:t>
      </w:r>
      <w:proofErr w:type="spellStart"/>
      <w:r w:rsidRPr="00AA21E7">
        <w:rPr>
          <w:rFonts w:eastAsiaTheme="minorEastAsia"/>
          <w:bCs/>
          <w:i/>
          <w:iCs/>
          <w:kern w:val="24"/>
          <w:sz w:val="28"/>
          <w:szCs w:val="28"/>
        </w:rPr>
        <w:t>кейтеринг</w:t>
      </w:r>
      <w:proofErr w:type="spellEnd"/>
      <w:r w:rsidRPr="00AA21E7">
        <w:rPr>
          <w:rFonts w:eastAsiaTheme="minorEastAsia"/>
          <w:bCs/>
          <w:i/>
          <w:iCs/>
          <w:kern w:val="24"/>
          <w:sz w:val="28"/>
          <w:szCs w:val="28"/>
        </w:rPr>
        <w:t>.</w:t>
      </w:r>
    </w:p>
    <w:p w:rsidR="00DA74F4" w:rsidRPr="00AA21E7" w:rsidRDefault="00DA74F4" w:rsidP="00AA21E7">
      <w:pPr>
        <w:pStyle w:val="a4"/>
        <w:numPr>
          <w:ilvl w:val="0"/>
          <w:numId w:val="8"/>
        </w:numPr>
        <w:jc w:val="both"/>
        <w:rPr>
          <w:sz w:val="28"/>
          <w:szCs w:val="28"/>
        </w:rPr>
      </w:pPr>
      <w:r w:rsidRPr="00AA21E7">
        <w:rPr>
          <w:rFonts w:eastAsiaTheme="minorEastAsia"/>
          <w:bCs/>
          <w:kern w:val="24"/>
          <w:sz w:val="28"/>
          <w:szCs w:val="28"/>
        </w:rPr>
        <w:lastRenderedPageBreak/>
        <w:t>Термин «</w:t>
      </w:r>
      <w:proofErr w:type="spellStart"/>
      <w:r w:rsidRPr="00AA21E7">
        <w:rPr>
          <w:rFonts w:eastAsiaTheme="minorEastAsia"/>
          <w:bCs/>
          <w:kern w:val="24"/>
          <w:sz w:val="28"/>
          <w:szCs w:val="28"/>
        </w:rPr>
        <w:t>кейтеринг</w:t>
      </w:r>
      <w:proofErr w:type="spellEnd"/>
      <w:r w:rsidRPr="00AA21E7">
        <w:rPr>
          <w:rFonts w:eastAsiaTheme="minorEastAsia"/>
          <w:bCs/>
          <w:kern w:val="24"/>
          <w:sz w:val="28"/>
          <w:szCs w:val="28"/>
        </w:rPr>
        <w:t xml:space="preserve">» (от англ. </w:t>
      </w:r>
      <w:proofErr w:type="spellStart"/>
      <w:r w:rsidRPr="00AA21E7">
        <w:rPr>
          <w:rFonts w:eastAsiaTheme="minorEastAsia"/>
          <w:bCs/>
          <w:kern w:val="24"/>
          <w:sz w:val="28"/>
          <w:szCs w:val="28"/>
        </w:rPr>
        <w:t>Catering</w:t>
      </w:r>
      <w:proofErr w:type="spellEnd"/>
      <w:r w:rsidRPr="00AA21E7">
        <w:rPr>
          <w:rFonts w:eastAsiaTheme="minorEastAsia"/>
          <w:bCs/>
          <w:kern w:val="24"/>
          <w:sz w:val="28"/>
          <w:szCs w:val="28"/>
        </w:rPr>
        <w:t xml:space="preserve"> — общественное питание, </w:t>
      </w:r>
      <w:proofErr w:type="spellStart"/>
      <w:proofErr w:type="gramStart"/>
      <w:r w:rsidRPr="00AA21E7">
        <w:rPr>
          <w:rFonts w:eastAsiaTheme="minorEastAsia"/>
          <w:bCs/>
          <w:kern w:val="24"/>
          <w:sz w:val="28"/>
          <w:szCs w:val="28"/>
        </w:rPr>
        <w:t>се</w:t>
      </w:r>
      <w:proofErr w:type="gramEnd"/>
      <w:r w:rsidRPr="00AA21E7">
        <w:rPr>
          <w:rFonts w:eastAsiaTheme="minorEastAsia"/>
          <w:bCs/>
          <w:kern w:val="24"/>
          <w:sz w:val="28"/>
          <w:szCs w:val="28"/>
        </w:rPr>
        <w:t>ter</w:t>
      </w:r>
      <w:proofErr w:type="spellEnd"/>
      <w:r w:rsidRPr="00AA21E7">
        <w:rPr>
          <w:rFonts w:eastAsiaTheme="minorEastAsia"/>
          <w:bCs/>
          <w:kern w:val="24"/>
          <w:sz w:val="28"/>
          <w:szCs w:val="28"/>
        </w:rPr>
        <w:t xml:space="preserve"> — поставлять продукцию, обслуживать потребителя) обозначает действия работника или предприятия, поставляющего продукты питания, напитки, посуду и все необходимое для организации приёма, банкета вне ресторана или обслуживания спортивных игр и других крупных зрелищных мероприятий.</w:t>
      </w:r>
    </w:p>
    <w:p w:rsidR="00DA74F4" w:rsidRPr="00AA21E7" w:rsidRDefault="00DA74F4" w:rsidP="00AA21E7">
      <w:pPr>
        <w:pStyle w:val="a5"/>
        <w:spacing w:before="0" w:beforeAutospacing="0" w:after="0" w:afterAutospacing="0"/>
        <w:ind w:left="547" w:hanging="547"/>
        <w:jc w:val="both"/>
        <w:rPr>
          <w:sz w:val="28"/>
          <w:szCs w:val="28"/>
        </w:rPr>
      </w:pPr>
      <w:proofErr w:type="spellStart"/>
      <w:r w:rsidRPr="00AA21E7">
        <w:rPr>
          <w:rFonts w:eastAsiaTheme="minorEastAsia"/>
          <w:bCs/>
          <w:i/>
          <w:iCs/>
          <w:kern w:val="24"/>
          <w:sz w:val="28"/>
          <w:szCs w:val="28"/>
          <w:u w:val="single"/>
        </w:rPr>
        <w:t>Мерчандайзинг</w:t>
      </w:r>
      <w:proofErr w:type="spellEnd"/>
      <w:r w:rsidRPr="00AA21E7">
        <w:rPr>
          <w:rFonts w:eastAsiaTheme="minorEastAsia"/>
          <w:bCs/>
          <w:i/>
          <w:iCs/>
          <w:kern w:val="24"/>
          <w:sz w:val="28"/>
          <w:szCs w:val="28"/>
          <w:u w:val="single"/>
        </w:rPr>
        <w:t xml:space="preserve"> общественного питания — </w:t>
      </w:r>
    </w:p>
    <w:p w:rsidR="00DA74F4" w:rsidRPr="00AA21E7" w:rsidRDefault="00DA74F4" w:rsidP="00AA21E7">
      <w:pPr>
        <w:pStyle w:val="a5"/>
        <w:spacing w:before="0" w:beforeAutospacing="0" w:after="0" w:afterAutospacing="0"/>
        <w:ind w:left="547" w:hanging="547"/>
        <w:jc w:val="both"/>
        <w:rPr>
          <w:sz w:val="28"/>
          <w:szCs w:val="28"/>
        </w:rPr>
      </w:pPr>
      <w:r w:rsidRPr="00AA21E7">
        <w:rPr>
          <w:rFonts w:eastAsiaTheme="minorEastAsia"/>
          <w:bCs/>
          <w:kern w:val="24"/>
          <w:sz w:val="28"/>
          <w:szCs w:val="28"/>
        </w:rPr>
        <w:t xml:space="preserve">    деятельность по стимулированию сбыта продукции и услуг общественного питания. </w:t>
      </w:r>
    </w:p>
    <w:p w:rsidR="00DA74F4" w:rsidRPr="00AA21E7" w:rsidRDefault="00DA74F4" w:rsidP="00AA21E7">
      <w:pPr>
        <w:pStyle w:val="a5"/>
        <w:spacing w:before="0" w:beforeAutospacing="0" w:after="0" w:afterAutospacing="0"/>
        <w:ind w:left="547" w:hanging="547"/>
        <w:jc w:val="both"/>
        <w:rPr>
          <w:sz w:val="28"/>
          <w:szCs w:val="28"/>
        </w:rPr>
      </w:pPr>
      <w:r w:rsidRPr="00AA21E7">
        <w:rPr>
          <w:rFonts w:eastAsiaTheme="minorEastAsia"/>
          <w:bCs/>
          <w:kern w:val="24"/>
          <w:sz w:val="28"/>
          <w:szCs w:val="28"/>
        </w:rPr>
        <w:t xml:space="preserve">   Это направление можно рассматривать как один из методов создания потребительских предпочтений.</w:t>
      </w:r>
    </w:p>
    <w:p w:rsidR="00DA74F4" w:rsidRPr="00AA21E7" w:rsidRDefault="00DA74F4" w:rsidP="00AA21E7">
      <w:pPr>
        <w:pStyle w:val="a5"/>
        <w:spacing w:before="0" w:beforeAutospacing="0" w:after="0" w:afterAutospacing="0"/>
        <w:ind w:left="547" w:hanging="547"/>
        <w:jc w:val="both"/>
        <w:rPr>
          <w:sz w:val="28"/>
          <w:szCs w:val="28"/>
        </w:rPr>
      </w:pPr>
      <w:r w:rsidRPr="00AA21E7">
        <w:rPr>
          <w:rFonts w:eastAsiaTheme="minorEastAsia"/>
          <w:bCs/>
          <w:kern w:val="24"/>
          <w:sz w:val="28"/>
          <w:szCs w:val="28"/>
        </w:rPr>
        <w:t xml:space="preserve">    Для увеличения объема продаж в ресторане, кафе или баре применяются следующие приёмы </w:t>
      </w:r>
      <w:proofErr w:type="spellStart"/>
      <w:r w:rsidRPr="00AA21E7">
        <w:rPr>
          <w:rFonts w:eastAsiaTheme="minorEastAsia"/>
          <w:bCs/>
          <w:kern w:val="24"/>
          <w:sz w:val="28"/>
          <w:szCs w:val="28"/>
        </w:rPr>
        <w:t>мерчандайзинга</w:t>
      </w:r>
      <w:proofErr w:type="spellEnd"/>
      <w:r w:rsidRPr="00AA21E7">
        <w:rPr>
          <w:rFonts w:eastAsiaTheme="minorEastAsia"/>
          <w:bCs/>
          <w:kern w:val="24"/>
          <w:sz w:val="28"/>
          <w:szCs w:val="28"/>
        </w:rPr>
        <w:t>:</w:t>
      </w:r>
    </w:p>
    <w:p w:rsidR="00DA74F4" w:rsidRPr="00AA21E7" w:rsidRDefault="00DA74F4" w:rsidP="00AA21E7">
      <w:pPr>
        <w:pStyle w:val="a4"/>
        <w:numPr>
          <w:ilvl w:val="0"/>
          <w:numId w:val="9"/>
        </w:numPr>
        <w:jc w:val="both"/>
        <w:rPr>
          <w:sz w:val="28"/>
          <w:szCs w:val="28"/>
        </w:rPr>
      </w:pPr>
      <w:r w:rsidRPr="00AA21E7">
        <w:rPr>
          <w:rFonts w:eastAsiaTheme="minorEastAsia"/>
          <w:bCs/>
          <w:kern w:val="24"/>
          <w:sz w:val="28"/>
          <w:szCs w:val="28"/>
        </w:rPr>
        <w:t>дизайн блюд и напитков;</w:t>
      </w:r>
    </w:p>
    <w:p w:rsidR="00DA74F4" w:rsidRPr="00AA21E7" w:rsidRDefault="00DA74F4" w:rsidP="00AA21E7">
      <w:pPr>
        <w:pStyle w:val="a4"/>
        <w:numPr>
          <w:ilvl w:val="0"/>
          <w:numId w:val="9"/>
        </w:numPr>
        <w:jc w:val="both"/>
        <w:rPr>
          <w:sz w:val="28"/>
          <w:szCs w:val="28"/>
        </w:rPr>
      </w:pPr>
      <w:r w:rsidRPr="00AA21E7">
        <w:rPr>
          <w:rFonts w:eastAsiaTheme="minorEastAsia"/>
          <w:bCs/>
          <w:kern w:val="24"/>
          <w:sz w:val="28"/>
          <w:szCs w:val="28"/>
        </w:rPr>
        <w:t>внедрение новых методов обслуживания;</w:t>
      </w:r>
    </w:p>
    <w:p w:rsidR="00DA74F4" w:rsidRPr="00AA21E7" w:rsidRDefault="00DA74F4" w:rsidP="00AA21E7">
      <w:pPr>
        <w:pStyle w:val="a4"/>
        <w:numPr>
          <w:ilvl w:val="0"/>
          <w:numId w:val="9"/>
        </w:numPr>
        <w:jc w:val="both"/>
        <w:rPr>
          <w:sz w:val="28"/>
          <w:szCs w:val="28"/>
        </w:rPr>
      </w:pPr>
      <w:r w:rsidRPr="00AA21E7">
        <w:rPr>
          <w:rFonts w:eastAsiaTheme="minorEastAsia"/>
          <w:bCs/>
          <w:kern w:val="24"/>
          <w:sz w:val="28"/>
          <w:szCs w:val="28"/>
        </w:rPr>
        <w:t>агитация в зале;</w:t>
      </w:r>
    </w:p>
    <w:p w:rsidR="00DA74F4" w:rsidRPr="00AA21E7" w:rsidRDefault="00DA74F4" w:rsidP="00AA21E7">
      <w:pPr>
        <w:pStyle w:val="a4"/>
        <w:numPr>
          <w:ilvl w:val="0"/>
          <w:numId w:val="9"/>
        </w:numPr>
        <w:jc w:val="both"/>
        <w:rPr>
          <w:sz w:val="28"/>
          <w:szCs w:val="28"/>
        </w:rPr>
      </w:pPr>
      <w:r w:rsidRPr="00AA21E7">
        <w:rPr>
          <w:rFonts w:eastAsiaTheme="minorEastAsia"/>
          <w:bCs/>
          <w:kern w:val="24"/>
          <w:sz w:val="28"/>
          <w:szCs w:val="28"/>
        </w:rPr>
        <w:t>убеждающая продажа.</w:t>
      </w:r>
    </w:p>
    <w:p w:rsidR="00DA74F4" w:rsidRPr="00AA21E7" w:rsidRDefault="00DA74F4" w:rsidP="00AA21E7">
      <w:pPr>
        <w:spacing w:after="0" w:line="240" w:lineRule="auto"/>
        <w:ind w:left="547" w:hanging="547"/>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bCs/>
          <w:i/>
          <w:iCs/>
          <w:kern w:val="24"/>
          <w:sz w:val="28"/>
          <w:szCs w:val="28"/>
          <w:lang w:eastAsia="ru-RU"/>
        </w:rPr>
        <w:t xml:space="preserve">    </w:t>
      </w:r>
      <w:r w:rsidRPr="00AA21E7">
        <w:rPr>
          <w:rFonts w:ascii="Times New Roman" w:eastAsiaTheme="minorEastAsia" w:hAnsi="Times New Roman" w:cs="Times New Roman"/>
          <w:bCs/>
          <w:i/>
          <w:iCs/>
          <w:kern w:val="24"/>
          <w:sz w:val="28"/>
          <w:szCs w:val="28"/>
          <w:u w:val="single"/>
          <w:lang w:eastAsia="ru-RU"/>
        </w:rPr>
        <w:t xml:space="preserve">В виртуальном ресторане </w:t>
      </w:r>
      <w:r w:rsidRPr="00AA21E7">
        <w:rPr>
          <w:rFonts w:ascii="Times New Roman" w:eastAsiaTheme="minorEastAsia" w:hAnsi="Times New Roman" w:cs="Times New Roman"/>
          <w:bCs/>
          <w:kern w:val="24"/>
          <w:sz w:val="28"/>
          <w:szCs w:val="28"/>
          <w:lang w:eastAsia="ru-RU"/>
        </w:rPr>
        <w:t>на стенах торгового зала воспроизводится заранее смоделированное трёхмерное изображение различных объектов, которое находится в движении относительно неподвижных сидящих посетителей. Всё это сопровождается музыкой и соответствующими звуками, например, природы (шум листвы, пение птиц).</w:t>
      </w:r>
    </w:p>
    <w:p w:rsidR="00DA74F4" w:rsidRPr="00AA21E7" w:rsidRDefault="00DA74F4" w:rsidP="00AA21E7">
      <w:pPr>
        <w:numPr>
          <w:ilvl w:val="0"/>
          <w:numId w:val="10"/>
        </w:numPr>
        <w:spacing w:after="0" w:line="240" w:lineRule="auto"/>
        <w:ind w:left="1267"/>
        <w:contextualSpacing/>
        <w:jc w:val="both"/>
        <w:rPr>
          <w:rFonts w:ascii="Times New Roman" w:eastAsia="Times New Roman" w:hAnsi="Times New Roman" w:cs="Times New Roman"/>
          <w:sz w:val="28"/>
          <w:szCs w:val="28"/>
          <w:lang w:eastAsia="ru-RU"/>
        </w:rPr>
      </w:pPr>
      <w:r w:rsidRPr="00AA21E7">
        <w:rPr>
          <w:rFonts w:ascii="Times New Roman" w:eastAsiaTheme="minorEastAsia" w:hAnsi="Times New Roman" w:cs="Times New Roman"/>
          <w:bCs/>
          <w:kern w:val="24"/>
          <w:sz w:val="28"/>
          <w:szCs w:val="28"/>
          <w:lang w:eastAsia="ru-RU"/>
        </w:rPr>
        <w:t>У посетителей, в зависимости от изображений, создаётся иллюзия присутствия в космическом корабле, в горах, на дне океана.</w:t>
      </w:r>
    </w:p>
    <w:p w:rsidR="00DA74F4" w:rsidRPr="00AA21E7" w:rsidRDefault="00DA74F4" w:rsidP="00AA21E7">
      <w:pPr>
        <w:spacing w:after="0" w:line="240" w:lineRule="auto"/>
        <w:jc w:val="both"/>
        <w:rPr>
          <w:rFonts w:ascii="Times New Roman" w:eastAsiaTheme="minorEastAsia" w:hAnsi="Times New Roman" w:cs="Times New Roman"/>
          <w:bCs/>
          <w:kern w:val="24"/>
          <w:sz w:val="28"/>
          <w:szCs w:val="28"/>
          <w:lang w:eastAsia="ru-RU"/>
        </w:rPr>
      </w:pPr>
      <w:r w:rsidRPr="00AA21E7">
        <w:rPr>
          <w:rFonts w:ascii="Times New Roman" w:eastAsiaTheme="minorEastAsia" w:hAnsi="Times New Roman" w:cs="Times New Roman"/>
          <w:bCs/>
          <w:kern w:val="24"/>
          <w:sz w:val="28"/>
          <w:szCs w:val="28"/>
          <w:lang w:eastAsia="ru-RU"/>
        </w:rPr>
        <w:t>Столики оснащены мониторами с электронным меню и пультами</w:t>
      </w:r>
    </w:p>
    <w:p w:rsidR="00DA74F4" w:rsidRPr="00AA21E7" w:rsidRDefault="00DA74F4" w:rsidP="00AA21E7">
      <w:pPr>
        <w:spacing w:after="0" w:line="240" w:lineRule="auto"/>
        <w:ind w:firstLine="709"/>
        <w:jc w:val="both"/>
        <w:rPr>
          <w:rFonts w:ascii="Times New Roman" w:eastAsia="Times New Roman" w:hAnsi="Times New Roman" w:cs="Times New Roman"/>
          <w:b/>
          <w:i/>
          <w:sz w:val="28"/>
          <w:szCs w:val="28"/>
          <w:lang w:eastAsia="ru-RU"/>
        </w:rPr>
      </w:pPr>
      <w:r w:rsidRPr="00AA21E7">
        <w:rPr>
          <w:rFonts w:ascii="Times New Roman" w:eastAsia="Times New Roman" w:hAnsi="Times New Roman" w:cs="Times New Roman"/>
          <w:b/>
          <w:i/>
          <w:sz w:val="28"/>
          <w:szCs w:val="28"/>
          <w:lang w:eastAsia="ru-RU"/>
        </w:rPr>
        <w:t>Инновационные формы обслуживания в ресторанном бизнесе</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Cs/>
          <w:sz w:val="28"/>
          <w:szCs w:val="28"/>
          <w:lang w:eastAsia="ru-RU"/>
        </w:rPr>
        <w:t>Качественное обслуживание – это соединение искусства и науки. Для посетителя - скорее искусство, ведь для него визит в ресторан - это событие - важное или не очень, но, как минимум, приятное. Для профессионалов (рестораторов) – наука, а у любой науки есть свои постулаты.</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У каждого человека существует пять основных потребностей:</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 </w:t>
      </w:r>
      <w:proofErr w:type="gramStart"/>
      <w:r w:rsidRPr="00AA21E7">
        <w:rPr>
          <w:rFonts w:ascii="Times New Roman" w:eastAsia="Times New Roman" w:hAnsi="Times New Roman" w:cs="Times New Roman"/>
          <w:sz w:val="28"/>
          <w:szCs w:val="28"/>
          <w:lang w:eastAsia="ru-RU"/>
        </w:rPr>
        <w:t>физиологические</w:t>
      </w:r>
      <w:proofErr w:type="gramEnd"/>
      <w:r w:rsidRPr="00AA21E7">
        <w:rPr>
          <w:rFonts w:ascii="Times New Roman" w:eastAsia="Times New Roman" w:hAnsi="Times New Roman" w:cs="Times New Roman"/>
          <w:sz w:val="28"/>
          <w:szCs w:val="28"/>
          <w:lang w:eastAsia="ru-RU"/>
        </w:rPr>
        <w:t xml:space="preserve"> (пища, сон);</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безопасность;</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причастность (союз с другими людьми);</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признание и уважение;</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xml:space="preserve">– </w:t>
      </w:r>
      <w:proofErr w:type="spellStart"/>
      <w:r w:rsidRPr="00AA21E7">
        <w:rPr>
          <w:rFonts w:ascii="Times New Roman" w:eastAsia="Times New Roman" w:hAnsi="Times New Roman" w:cs="Times New Roman"/>
          <w:color w:val="000000"/>
          <w:sz w:val="28"/>
          <w:szCs w:val="28"/>
          <w:lang w:eastAsia="ru-RU"/>
        </w:rPr>
        <w:t>самоактуализация</w:t>
      </w:r>
      <w:proofErr w:type="spellEnd"/>
      <w:r w:rsidRPr="00AA21E7">
        <w:rPr>
          <w:rFonts w:ascii="Times New Roman" w:eastAsia="Times New Roman" w:hAnsi="Times New Roman" w:cs="Times New Roman"/>
          <w:color w:val="000000"/>
          <w:sz w:val="28"/>
          <w:szCs w:val="28"/>
          <w:lang w:eastAsia="ru-RU"/>
        </w:rPr>
        <w:t>.</w:t>
      </w:r>
    </w:p>
    <w:p w:rsidR="00DA74F4" w:rsidRPr="00AA21E7" w:rsidRDefault="00DA74F4" w:rsidP="00AA21E7">
      <w:pPr>
        <w:spacing w:after="0" w:line="240" w:lineRule="auto"/>
        <w:ind w:firstLine="709"/>
        <w:jc w:val="both"/>
        <w:rPr>
          <w:rFonts w:ascii="Times New Roman" w:eastAsia="Times New Roman" w:hAnsi="Times New Roman" w:cs="Times New Roman"/>
          <w:color w:val="333333"/>
          <w:sz w:val="28"/>
          <w:szCs w:val="28"/>
          <w:lang w:eastAsia="ru-RU"/>
        </w:rPr>
      </w:pPr>
      <w:r w:rsidRPr="00AA21E7">
        <w:rPr>
          <w:rFonts w:ascii="Times New Roman" w:eastAsia="Times New Roman" w:hAnsi="Times New Roman" w:cs="Times New Roman"/>
          <w:color w:val="000000"/>
          <w:sz w:val="28"/>
          <w:szCs w:val="28"/>
          <w:lang w:eastAsia="ru-RU"/>
        </w:rPr>
        <w:t>Есть одна интересная теория, основанная на иерархии потребностей – когда вы идете в дорогой ресторан, вы гораздо больше нуждаетесь в уважении и признании, нежели действительно хотите есть.</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proofErr w:type="gramStart"/>
      <w:r w:rsidRPr="00AA21E7">
        <w:rPr>
          <w:rFonts w:ascii="Times New Roman" w:eastAsia="Times New Roman" w:hAnsi="Times New Roman" w:cs="Times New Roman"/>
          <w:sz w:val="28"/>
          <w:szCs w:val="28"/>
          <w:lang w:eastAsia="ru-RU"/>
        </w:rPr>
        <w:t>Результаты исследований, проведенных среди предприятий общественного питания г. Пензы, показали, что посетители покидают ресторан в основном по причине недовольства качеством обслуживания (63%), в то время как процент «ухода» вследствие неудовлетворенности кухней составляет 23%, иные причины - 14%. Проведенные специалистами исследования убедительно доказали, что посетители чаще всего обращают внимание на два критерия: скорость обслуживания и вежливость персонала</w:t>
      </w:r>
      <w:r w:rsidRPr="00AA21E7">
        <w:rPr>
          <w:rFonts w:ascii="Times New Roman" w:eastAsia="Times New Roman" w:hAnsi="Times New Roman" w:cs="Times New Roman"/>
          <w:b/>
          <w:sz w:val="28"/>
          <w:szCs w:val="28"/>
          <w:lang w:eastAsia="ru-RU"/>
        </w:rPr>
        <w:t>.</w:t>
      </w:r>
      <w:proofErr w:type="gramEnd"/>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Показателями качества обслуживания являются:</w:t>
      </w:r>
    </w:p>
    <w:p w:rsidR="00DA74F4" w:rsidRPr="00AA21E7" w:rsidRDefault="00DA74F4" w:rsidP="00AA21E7">
      <w:pPr>
        <w:spacing w:after="0" w:line="240" w:lineRule="auto"/>
        <w:ind w:firstLine="709"/>
        <w:jc w:val="both"/>
        <w:rPr>
          <w:rFonts w:ascii="Times New Roman" w:eastAsia="Times New Roman" w:hAnsi="Times New Roman" w:cs="Times New Roman"/>
          <w:i/>
          <w:color w:val="000000"/>
          <w:sz w:val="28"/>
          <w:szCs w:val="28"/>
          <w:lang w:eastAsia="ru-RU"/>
        </w:rPr>
      </w:pPr>
      <w:r w:rsidRPr="00AA21E7">
        <w:rPr>
          <w:rFonts w:ascii="Times New Roman" w:eastAsia="Times New Roman" w:hAnsi="Times New Roman" w:cs="Times New Roman"/>
          <w:i/>
          <w:color w:val="000000"/>
          <w:sz w:val="28"/>
          <w:szCs w:val="28"/>
          <w:lang w:eastAsia="ru-RU"/>
        </w:rPr>
        <w:t>1. Быстрое обслуживание:</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lastRenderedPageBreak/>
        <w:t>– клиента приветствуют в течение минуты после его прибытия;</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провожают к столику;</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при приеме заказа представляют предлагаемые блюда и напитки;</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принявший заказ повторяет его, чтобы позднее не возникло недоразумений;</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меню должно быть по возможности разнообразным;</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при наличии специальных пожеланий должна быть возможность удовлетворить их, по меньшей мере, на 90%.</w:t>
      </w:r>
    </w:p>
    <w:p w:rsidR="00DA74F4" w:rsidRPr="00AA21E7" w:rsidRDefault="00DA74F4" w:rsidP="00AA21E7">
      <w:pPr>
        <w:spacing w:after="0" w:line="240" w:lineRule="auto"/>
        <w:ind w:firstLine="709"/>
        <w:jc w:val="both"/>
        <w:rPr>
          <w:rFonts w:ascii="Times New Roman" w:eastAsia="Times New Roman" w:hAnsi="Times New Roman" w:cs="Times New Roman"/>
          <w:i/>
          <w:color w:val="000000"/>
          <w:sz w:val="28"/>
          <w:szCs w:val="28"/>
          <w:lang w:eastAsia="ru-RU"/>
        </w:rPr>
      </w:pPr>
      <w:r w:rsidRPr="00AA21E7">
        <w:rPr>
          <w:rFonts w:ascii="Times New Roman" w:eastAsia="Times New Roman" w:hAnsi="Times New Roman" w:cs="Times New Roman"/>
          <w:i/>
          <w:color w:val="000000"/>
          <w:sz w:val="28"/>
          <w:szCs w:val="28"/>
          <w:lang w:eastAsia="ru-RU"/>
        </w:rPr>
        <w:t>2. Ожидания гостя, т.е. то, чего ожидает гость:</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внимания персонала;</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своевременного исполнения пожеланий;</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командной работы, гарантирующей наилучшие результаты;</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быстрого разрешения недовольства и проблем;</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 обратной связи.</w:t>
      </w:r>
    </w:p>
    <w:p w:rsidR="00DA74F4" w:rsidRPr="00AA21E7" w:rsidRDefault="00DA74F4" w:rsidP="00AA21E7">
      <w:pPr>
        <w:spacing w:after="0" w:line="240" w:lineRule="auto"/>
        <w:ind w:firstLine="709"/>
        <w:jc w:val="both"/>
        <w:rPr>
          <w:rFonts w:ascii="Times New Roman" w:eastAsia="Times New Roman" w:hAnsi="Times New Roman" w:cs="Times New Roman"/>
          <w:i/>
          <w:color w:val="000000"/>
          <w:sz w:val="28"/>
          <w:szCs w:val="28"/>
          <w:lang w:eastAsia="ru-RU"/>
        </w:rPr>
      </w:pPr>
      <w:r w:rsidRPr="00AA21E7">
        <w:rPr>
          <w:rFonts w:ascii="Times New Roman" w:eastAsia="Times New Roman" w:hAnsi="Times New Roman" w:cs="Times New Roman"/>
          <w:i/>
          <w:color w:val="000000"/>
          <w:sz w:val="28"/>
          <w:szCs w:val="28"/>
          <w:lang w:eastAsia="ru-RU"/>
        </w:rPr>
        <w:t>3. Что оценит клиент:</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b/>
          <w:color w:val="000000"/>
          <w:sz w:val="28"/>
          <w:szCs w:val="28"/>
          <w:lang w:eastAsia="ru-RU"/>
        </w:rPr>
        <w:t>Обращение по имени.</w:t>
      </w:r>
      <w:r w:rsidRPr="00AA21E7">
        <w:rPr>
          <w:rFonts w:ascii="Times New Roman" w:eastAsia="Times New Roman" w:hAnsi="Times New Roman" w:cs="Times New Roman"/>
          <w:color w:val="000000"/>
          <w:sz w:val="28"/>
          <w:szCs w:val="28"/>
          <w:lang w:eastAsia="ru-RU"/>
        </w:rPr>
        <w:t xml:space="preserve"> </w:t>
      </w:r>
      <w:r w:rsidRPr="00AA21E7">
        <w:rPr>
          <w:rFonts w:ascii="Times New Roman" w:eastAsia="Times New Roman" w:hAnsi="Times New Roman" w:cs="Times New Roman"/>
          <w:i/>
          <w:color w:val="000000"/>
          <w:sz w:val="28"/>
          <w:szCs w:val="28"/>
          <w:lang w:eastAsia="ru-RU"/>
        </w:rPr>
        <w:t>Обращение</w:t>
      </w:r>
      <w:r w:rsidRPr="00AA21E7">
        <w:rPr>
          <w:rFonts w:ascii="Times New Roman" w:eastAsia="Times New Roman" w:hAnsi="Times New Roman" w:cs="Times New Roman"/>
          <w:color w:val="000000"/>
          <w:sz w:val="28"/>
          <w:szCs w:val="28"/>
          <w:lang w:eastAsia="ru-RU"/>
        </w:rPr>
        <w:t xml:space="preserve"> - одно из наиболее эффективных средств, позволяющих снискать благосклонность гостей. Людям приятно, когда к ним обращаются по имени, это помогает им чувствовать себя значительнее.</w:t>
      </w:r>
    </w:p>
    <w:p w:rsidR="00DA74F4" w:rsidRPr="00AA21E7" w:rsidRDefault="00DA74F4" w:rsidP="00AA21E7">
      <w:pPr>
        <w:spacing w:after="0" w:line="240" w:lineRule="auto"/>
        <w:ind w:firstLine="709"/>
        <w:jc w:val="both"/>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color w:val="000000"/>
          <w:sz w:val="28"/>
          <w:szCs w:val="28"/>
          <w:lang w:eastAsia="ru-RU"/>
        </w:rPr>
        <w:t>Помощь в выборе блюд и напитков. Гости довольно часто при заказе сомневаются, что сделали правильный выбор. Клиенты рассчитывают, что официанты и бармены хорошо разбираются в блюдах и напитках, которые предлагает ресторан.</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Для наиболее полного удовлетворения потребностей клиентов постоянно совершенствуются формы обслуживания в ресторанах. </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Основная проблема при разработке и внедрении новых услуг в ресторане заключается не в отсутствии идей по созданию новых привлекательных предложений для посетителя ресторана. Сложность состоит в недостаточной адаптации существующей услуги применительно к конкретному заведению. Каждая услуга, прежде чем она будет предложена посетителям, должна пройти определенные этапы, совокупность которых отображена на схеме </w:t>
      </w:r>
      <w:r w:rsidRPr="00AA21E7">
        <w:rPr>
          <w:rFonts w:ascii="Times New Roman" w:eastAsia="Times New Roman" w:hAnsi="Times New Roman" w:cs="Times New Roman"/>
          <w:iCs/>
          <w:sz w:val="28"/>
          <w:szCs w:val="28"/>
          <w:lang w:eastAsia="ru-RU"/>
        </w:rPr>
        <w:t>(рис. 1). Все этапы тесно взаимосвязаны между собой и представляют комплекс единых требований, выполнение которых будет способствовать успешному внедрению новых видов услуг в ресторане.</w:t>
      </w:r>
    </w:p>
    <w:p w:rsidR="00DA74F4" w:rsidRPr="00AA21E7" w:rsidRDefault="00DA74F4" w:rsidP="00AA21E7">
      <w:pPr>
        <w:spacing w:after="0" w:line="240" w:lineRule="auto"/>
        <w:ind w:firstLine="709"/>
        <w:jc w:val="both"/>
        <w:rPr>
          <w:rFonts w:ascii="Times New Roman" w:eastAsia="Times New Roman" w:hAnsi="Times New Roman" w:cs="Times New Roman"/>
          <w:i/>
          <w:sz w:val="28"/>
          <w:szCs w:val="28"/>
          <w:lang w:eastAsia="ru-RU"/>
        </w:rPr>
      </w:pPr>
      <w:r w:rsidRPr="00AA21E7">
        <w:rPr>
          <w:rFonts w:ascii="Times New Roman" w:eastAsia="Times New Roman" w:hAnsi="Times New Roman" w:cs="Times New Roman"/>
          <w:i/>
          <w:sz w:val="28"/>
          <w:szCs w:val="28"/>
          <w:lang w:eastAsia="ru-RU"/>
        </w:rPr>
        <w:t>Студенты задают вопросы. Обсуждение.</w:t>
      </w:r>
    </w:p>
    <w:p w:rsidR="00DA74F4" w:rsidRPr="00AA21E7" w:rsidRDefault="00DA74F4" w:rsidP="00AA21E7">
      <w:pPr>
        <w:spacing w:after="0" w:line="240" w:lineRule="auto"/>
        <w:ind w:firstLine="709"/>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Доклад «Эстетическая и этическая культура работников предприятия питания.</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i/>
          <w:iCs/>
          <w:sz w:val="28"/>
          <w:szCs w:val="28"/>
          <w:lang w:eastAsia="ru-RU"/>
        </w:rPr>
        <w:t>Эстетика</w:t>
      </w:r>
      <w:r w:rsidRPr="00AA21E7">
        <w:rPr>
          <w:rFonts w:ascii="Times New Roman" w:eastAsia="Times New Roman" w:hAnsi="Times New Roman" w:cs="Times New Roman"/>
          <w:sz w:val="28"/>
          <w:szCs w:val="28"/>
          <w:lang w:eastAsia="ru-RU"/>
        </w:rPr>
        <w:t xml:space="preserve"> – красота, художественность в оформлении, организации чего-либо.</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i/>
          <w:iCs/>
          <w:sz w:val="28"/>
          <w:szCs w:val="28"/>
          <w:lang w:eastAsia="ru-RU"/>
        </w:rPr>
        <w:t xml:space="preserve">Этикет </w:t>
      </w:r>
      <w:r w:rsidRPr="00AA21E7">
        <w:rPr>
          <w:rFonts w:ascii="Times New Roman" w:eastAsia="Times New Roman" w:hAnsi="Times New Roman" w:cs="Times New Roman"/>
          <w:sz w:val="28"/>
          <w:szCs w:val="28"/>
          <w:lang w:eastAsia="ru-RU"/>
        </w:rPr>
        <w:t>– установленный порядок поведения.</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Эстетическая активность человека в труде выявляет уровень его развития, образования. Деятельность работников предприятия питания может служить зеркалом их эстетической культуры.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Кулинар, кондитер, официант должны быть людьми высокой эстетической культуры, которая проявляется в красоте манер, общении с коллегами и клиентами, внешнем облике, в умении чувствовать и понимать красоту, искать и создавать ее.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Официант, бармен должны точно соблюдать правила обслуживания, используя различные профессиональные приемы в работе. Например, с артистизмом нести поднос,  держать бокалы, бутылку, умело откупорить ее; красиво раскладывать </w:t>
      </w:r>
      <w:r w:rsidRPr="00AA21E7">
        <w:rPr>
          <w:rFonts w:ascii="Times New Roman" w:eastAsia="Times New Roman" w:hAnsi="Times New Roman" w:cs="Times New Roman"/>
          <w:sz w:val="28"/>
          <w:szCs w:val="28"/>
          <w:lang w:eastAsia="ru-RU"/>
        </w:rPr>
        <w:lastRenderedPageBreak/>
        <w:t>блюдо на тарелке – все это формирует мастера своего дела, а его труд воспринимается окружающими с эстетическим удовольствием.</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Работник ресторана, бара, кафе должен быть обаятельным человеком и внешне привлекательным, т.к. первое впечатление о человеке складывается по его внешнему виду (физические данные, костюм, прическа, манеры). Производственная одежда должна быть красивой, рациональной, отвечать направлению моды. В такой одежде человек чувствует себя уверенней, его движения приобретают гибкость, точность, плавность, законченность.</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Красивая и рациональная производственная одежда – это не прихоть, а требование времени. Она создает удобство в работе, заставляет держать в чистоте и порядке рабочее место, следить за своими манерами. Неряшливая, неудобная одежда унижает человека.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Нужно относиться более внимательно к обуви. Нельзя использовать на работе комнатные туфли, спортивные тапочки, кроссовки, полукеды и очень открытые босоножки – это не только не эстетично, не соответствует рабочей форме, но и вредно для здоровья: такая обувь при длительном ношении способствует развитию плоскостопия, образованию тромбов, нарушению кровообращения. А стоптанная обувь вообще не допустима на работе. Она делает походку неуклюжей, шаркающей, это создает неприглядную картину для клиентов.</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Обувь, начищенная до блеска, должна быть удобной, красивой и соответствовать рабочей обстановке. Исследования ортопедов показали, что самая удобная обувь – на устойчивом небольшом или среднем каблуке, со шнуровкой или перепонками на подъеме, полностью закрывающими ногу, поддерживающими все связки стопы.</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Мужчины обязаны особое внимание уделять своим носкам, которые должны соответствовать цвету брюк, а женщины – колготкам. Они должны быть всегда чистыми, целыми и аккуратно надетыми. Если женщина в летний период использует </w:t>
      </w:r>
      <w:proofErr w:type="spellStart"/>
      <w:r w:rsidRPr="00AA21E7">
        <w:rPr>
          <w:rFonts w:ascii="Times New Roman" w:eastAsia="Times New Roman" w:hAnsi="Times New Roman" w:cs="Times New Roman"/>
          <w:sz w:val="28"/>
          <w:szCs w:val="28"/>
          <w:lang w:eastAsia="ru-RU"/>
        </w:rPr>
        <w:t>подследники</w:t>
      </w:r>
      <w:proofErr w:type="spellEnd"/>
      <w:r w:rsidRPr="00AA21E7">
        <w:rPr>
          <w:rFonts w:ascii="Times New Roman" w:eastAsia="Times New Roman" w:hAnsi="Times New Roman" w:cs="Times New Roman"/>
          <w:sz w:val="28"/>
          <w:szCs w:val="28"/>
          <w:lang w:eastAsia="ru-RU"/>
        </w:rPr>
        <w:t>, то они не должны высовываться из-под обуви, а мужчинам в осенне-зимний период лучше вместо носков носить гольфы.</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i/>
          <w:iCs/>
          <w:sz w:val="28"/>
          <w:szCs w:val="28"/>
          <w:lang w:eastAsia="ru-RU"/>
        </w:rPr>
        <w:t>Прическа у работников</w:t>
      </w:r>
      <w:r w:rsidRPr="00AA21E7">
        <w:rPr>
          <w:rFonts w:ascii="Times New Roman" w:eastAsia="Times New Roman" w:hAnsi="Times New Roman" w:cs="Times New Roman"/>
          <w:sz w:val="28"/>
          <w:szCs w:val="28"/>
          <w:lang w:eastAsia="ru-RU"/>
        </w:rPr>
        <w:t xml:space="preserve"> залов кафе, ресторанов, баров должна быть скромной, аккуратной, не бросающейся в глаза. Длинные волосы необходимо закалывать: их нельзя носить на работе </w:t>
      </w:r>
      <w:proofErr w:type="gramStart"/>
      <w:r w:rsidRPr="00AA21E7">
        <w:rPr>
          <w:rFonts w:ascii="Times New Roman" w:eastAsia="Times New Roman" w:hAnsi="Times New Roman" w:cs="Times New Roman"/>
          <w:sz w:val="28"/>
          <w:szCs w:val="28"/>
          <w:lang w:eastAsia="ru-RU"/>
        </w:rPr>
        <w:t>распущенными</w:t>
      </w:r>
      <w:proofErr w:type="gramEnd"/>
      <w:r w:rsidRPr="00AA21E7">
        <w:rPr>
          <w:rFonts w:ascii="Times New Roman" w:eastAsia="Times New Roman" w:hAnsi="Times New Roman" w:cs="Times New Roman"/>
          <w:sz w:val="28"/>
          <w:szCs w:val="28"/>
          <w:lang w:eastAsia="ru-RU"/>
        </w:rPr>
        <w:t>, т.к. это негигиенично, и они мешают во время работы.  Не рекомендуется сооружать на голове замысловатые прически, требующие к себе особого внимания, стесняющие движения головы. Мужчины должны быть образцом аккуратности: лицо гладко выбрито, волосы подстрижены так, чтобы они не касались воротника.</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Особо следует сказать о </w:t>
      </w:r>
      <w:r w:rsidRPr="00AA21E7">
        <w:rPr>
          <w:rFonts w:ascii="Times New Roman" w:eastAsia="Times New Roman" w:hAnsi="Times New Roman" w:cs="Times New Roman"/>
          <w:i/>
          <w:iCs/>
          <w:sz w:val="28"/>
          <w:szCs w:val="28"/>
          <w:lang w:eastAsia="ru-RU"/>
        </w:rPr>
        <w:t>головных уборах</w:t>
      </w:r>
      <w:r w:rsidRPr="00AA21E7">
        <w:rPr>
          <w:rFonts w:ascii="Times New Roman" w:eastAsia="Times New Roman" w:hAnsi="Times New Roman" w:cs="Times New Roman"/>
          <w:sz w:val="28"/>
          <w:szCs w:val="28"/>
          <w:lang w:eastAsia="ru-RU"/>
        </w:rPr>
        <w:t xml:space="preserve"> работников производственных цехов кафе, ресторанов. Они могут быть разными: береты, пилотки, колпаки, косынки, но они должны максимально скрывать волосы и не стеснять движений.</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i/>
          <w:iCs/>
          <w:sz w:val="28"/>
          <w:szCs w:val="28"/>
          <w:lang w:eastAsia="ru-RU"/>
        </w:rPr>
        <w:t>Прически официантов</w:t>
      </w:r>
      <w:r w:rsidRPr="00AA21E7">
        <w:rPr>
          <w:rFonts w:ascii="Times New Roman" w:eastAsia="Times New Roman" w:hAnsi="Times New Roman" w:cs="Times New Roman"/>
          <w:sz w:val="28"/>
          <w:szCs w:val="28"/>
          <w:lang w:eastAsia="ru-RU"/>
        </w:rPr>
        <w:t xml:space="preserve"> ресторанов, кафе, баров могут быть украшены головными уборами, соответствующими стилю, оформлению предприятия.</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Необходимо тщательно следить за своими руками. Они должны быть безукоризненно чистыми, с короткими хорошо обработанными ногтями. Если ногти официантов покрывают лаком, то он должен быть бледным, не бросающимся в глаза. Кожа рук должна быть мягкой, эластичной. Для этого следует применять специальные кремы, которые помогут сохранить их в отличном состоянии.</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i/>
          <w:iCs/>
          <w:sz w:val="28"/>
          <w:szCs w:val="28"/>
          <w:lang w:eastAsia="ru-RU"/>
        </w:rPr>
        <w:t>Косметика для лица</w:t>
      </w:r>
      <w:r w:rsidRPr="00AA21E7">
        <w:rPr>
          <w:rFonts w:ascii="Times New Roman" w:eastAsia="Times New Roman" w:hAnsi="Times New Roman" w:cs="Times New Roman"/>
          <w:b/>
          <w:bCs/>
          <w:i/>
          <w:iCs/>
          <w:sz w:val="28"/>
          <w:szCs w:val="28"/>
          <w:lang w:eastAsia="ru-RU"/>
        </w:rPr>
        <w:t>.</w:t>
      </w:r>
      <w:r w:rsidRPr="00AA21E7">
        <w:rPr>
          <w:rFonts w:ascii="Times New Roman" w:eastAsia="Times New Roman" w:hAnsi="Times New Roman" w:cs="Times New Roman"/>
          <w:sz w:val="28"/>
          <w:szCs w:val="28"/>
          <w:lang w:eastAsia="ru-RU"/>
        </w:rPr>
        <w:t xml:space="preserve"> Иногда заботу о своем внешнем облике сводят к чрезмерному применению декоративной модной косметики и забывают, что самый </w:t>
      </w:r>
      <w:r w:rsidRPr="00AA21E7">
        <w:rPr>
          <w:rFonts w:ascii="Times New Roman" w:eastAsia="Times New Roman" w:hAnsi="Times New Roman" w:cs="Times New Roman"/>
          <w:sz w:val="28"/>
          <w:szCs w:val="28"/>
          <w:lang w:eastAsia="ru-RU"/>
        </w:rPr>
        <w:lastRenderedPageBreak/>
        <w:t>модный грим, неумело использованный, отнимает у лица молодость, эластичность кожи, делает его старым, а иногда и вульгарным. Нужно пользоваться лишь той косметикой, которая не нарушает естественной прелести лица, а лишь подчеркивает и сохраняет природную свежесть. Обильное использование косметики лишает лицо естественности, даже улыбка может показаться натянутой; веки, обильно покрытые тенями, выглядят тяжелыми, уставшими.</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 кафе, ресторане, баре официантам и барменам не рекомендуется пользоваться духами и туалетной водой, курить, т.к. продукты питания обладают способностью поглощать запахи.</w:t>
      </w:r>
    </w:p>
    <w:p w:rsidR="00DA74F4" w:rsidRPr="00AA21E7" w:rsidRDefault="00DA74F4" w:rsidP="00AA21E7">
      <w:pPr>
        <w:spacing w:after="0" w:line="240" w:lineRule="auto"/>
        <w:ind w:firstLine="540"/>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Внешний облик – это отражение характера человека, его эстетического вкуса.</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Эстетическая культура работников предприятий питания предполагает отменное владение речью. Речь может быть красивой или уродливой. Правильная, точная речь во все времена была первым признаком культуры человека, его воспитания. Какие требования необходимо предъявлять к речи работников кафе, ресторанов, баров.</w:t>
      </w:r>
    </w:p>
    <w:p w:rsidR="00DA74F4" w:rsidRPr="00AA21E7" w:rsidRDefault="00DA74F4" w:rsidP="00AA21E7">
      <w:pPr>
        <w:numPr>
          <w:ilvl w:val="0"/>
          <w:numId w:val="15"/>
        </w:num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Правильно произносить слова, наиболее часто употребляемые в речи в связи с их профессией: </w:t>
      </w:r>
      <w:proofErr w:type="spellStart"/>
      <w:proofErr w:type="gramStart"/>
      <w:r w:rsidRPr="00AA21E7">
        <w:rPr>
          <w:rFonts w:ascii="Times New Roman" w:eastAsia="Times New Roman" w:hAnsi="Times New Roman" w:cs="Times New Roman"/>
          <w:i/>
          <w:sz w:val="28"/>
          <w:szCs w:val="28"/>
          <w:lang w:eastAsia="ru-RU"/>
        </w:rPr>
        <w:t>блю’да</w:t>
      </w:r>
      <w:proofErr w:type="spellEnd"/>
      <w:proofErr w:type="gramEnd"/>
      <w:r w:rsidRPr="00AA21E7">
        <w:rPr>
          <w:rFonts w:ascii="Times New Roman" w:eastAsia="Times New Roman" w:hAnsi="Times New Roman" w:cs="Times New Roman"/>
          <w:i/>
          <w:sz w:val="28"/>
          <w:szCs w:val="28"/>
          <w:lang w:eastAsia="ru-RU"/>
        </w:rPr>
        <w:t xml:space="preserve">, </w:t>
      </w:r>
      <w:proofErr w:type="spellStart"/>
      <w:r w:rsidRPr="00AA21E7">
        <w:rPr>
          <w:rFonts w:ascii="Times New Roman" w:eastAsia="Times New Roman" w:hAnsi="Times New Roman" w:cs="Times New Roman"/>
          <w:i/>
          <w:sz w:val="28"/>
          <w:szCs w:val="28"/>
          <w:lang w:eastAsia="ru-RU"/>
        </w:rPr>
        <w:t>ка’мбала</w:t>
      </w:r>
      <w:proofErr w:type="spellEnd"/>
      <w:r w:rsidRPr="00AA21E7">
        <w:rPr>
          <w:rFonts w:ascii="Times New Roman" w:eastAsia="Times New Roman" w:hAnsi="Times New Roman" w:cs="Times New Roman"/>
          <w:i/>
          <w:sz w:val="28"/>
          <w:szCs w:val="28"/>
          <w:lang w:eastAsia="ru-RU"/>
        </w:rPr>
        <w:t xml:space="preserve">, </w:t>
      </w:r>
      <w:proofErr w:type="spellStart"/>
      <w:r w:rsidRPr="00AA21E7">
        <w:rPr>
          <w:rFonts w:ascii="Times New Roman" w:eastAsia="Times New Roman" w:hAnsi="Times New Roman" w:cs="Times New Roman"/>
          <w:i/>
          <w:sz w:val="28"/>
          <w:szCs w:val="28"/>
          <w:lang w:eastAsia="ru-RU"/>
        </w:rPr>
        <w:t>све’кла</w:t>
      </w:r>
      <w:proofErr w:type="spellEnd"/>
      <w:r w:rsidRPr="00AA21E7">
        <w:rPr>
          <w:rFonts w:ascii="Times New Roman" w:eastAsia="Times New Roman" w:hAnsi="Times New Roman" w:cs="Times New Roman"/>
          <w:i/>
          <w:sz w:val="28"/>
          <w:szCs w:val="28"/>
          <w:lang w:eastAsia="ru-RU"/>
        </w:rPr>
        <w:t xml:space="preserve">, </w:t>
      </w:r>
      <w:proofErr w:type="spellStart"/>
      <w:r w:rsidRPr="00AA21E7">
        <w:rPr>
          <w:rFonts w:ascii="Times New Roman" w:eastAsia="Times New Roman" w:hAnsi="Times New Roman" w:cs="Times New Roman"/>
          <w:i/>
          <w:sz w:val="28"/>
          <w:szCs w:val="28"/>
          <w:lang w:eastAsia="ru-RU"/>
        </w:rPr>
        <w:t>сли’вовый</w:t>
      </w:r>
      <w:proofErr w:type="spellEnd"/>
      <w:r w:rsidRPr="00AA21E7">
        <w:rPr>
          <w:rFonts w:ascii="Times New Roman" w:eastAsia="Times New Roman" w:hAnsi="Times New Roman" w:cs="Times New Roman"/>
          <w:i/>
          <w:sz w:val="28"/>
          <w:szCs w:val="28"/>
          <w:lang w:eastAsia="ru-RU"/>
        </w:rPr>
        <w:t xml:space="preserve"> сок, </w:t>
      </w:r>
      <w:proofErr w:type="spellStart"/>
      <w:r w:rsidRPr="00AA21E7">
        <w:rPr>
          <w:rFonts w:ascii="Times New Roman" w:eastAsia="Times New Roman" w:hAnsi="Times New Roman" w:cs="Times New Roman"/>
          <w:i/>
          <w:sz w:val="28"/>
          <w:szCs w:val="28"/>
          <w:lang w:eastAsia="ru-RU"/>
        </w:rPr>
        <w:t>языко’вая</w:t>
      </w:r>
      <w:proofErr w:type="spellEnd"/>
      <w:r w:rsidRPr="00AA21E7">
        <w:rPr>
          <w:rFonts w:ascii="Times New Roman" w:eastAsia="Times New Roman" w:hAnsi="Times New Roman" w:cs="Times New Roman"/>
          <w:i/>
          <w:sz w:val="28"/>
          <w:szCs w:val="28"/>
          <w:lang w:eastAsia="ru-RU"/>
        </w:rPr>
        <w:t xml:space="preserve"> колбаса, </w:t>
      </w:r>
      <w:proofErr w:type="spellStart"/>
      <w:r w:rsidRPr="00AA21E7">
        <w:rPr>
          <w:rFonts w:ascii="Times New Roman" w:eastAsia="Times New Roman" w:hAnsi="Times New Roman" w:cs="Times New Roman"/>
          <w:i/>
          <w:sz w:val="28"/>
          <w:szCs w:val="28"/>
          <w:lang w:eastAsia="ru-RU"/>
        </w:rPr>
        <w:t>украи’нский</w:t>
      </w:r>
      <w:proofErr w:type="spellEnd"/>
      <w:r w:rsidRPr="00AA21E7">
        <w:rPr>
          <w:rFonts w:ascii="Times New Roman" w:eastAsia="Times New Roman" w:hAnsi="Times New Roman" w:cs="Times New Roman"/>
          <w:i/>
          <w:sz w:val="28"/>
          <w:szCs w:val="28"/>
          <w:lang w:eastAsia="ru-RU"/>
        </w:rPr>
        <w:t xml:space="preserve"> борщ, </w:t>
      </w:r>
      <w:proofErr w:type="spellStart"/>
      <w:r w:rsidRPr="00AA21E7">
        <w:rPr>
          <w:rFonts w:ascii="Times New Roman" w:eastAsia="Times New Roman" w:hAnsi="Times New Roman" w:cs="Times New Roman"/>
          <w:i/>
          <w:sz w:val="28"/>
          <w:szCs w:val="28"/>
          <w:lang w:eastAsia="ru-RU"/>
        </w:rPr>
        <w:t>домо’вая</w:t>
      </w:r>
      <w:proofErr w:type="spellEnd"/>
      <w:r w:rsidRPr="00AA21E7">
        <w:rPr>
          <w:rFonts w:ascii="Times New Roman" w:eastAsia="Times New Roman" w:hAnsi="Times New Roman" w:cs="Times New Roman"/>
          <w:i/>
          <w:sz w:val="28"/>
          <w:szCs w:val="28"/>
          <w:lang w:eastAsia="ru-RU"/>
        </w:rPr>
        <w:t xml:space="preserve"> кухня, </w:t>
      </w:r>
      <w:proofErr w:type="spellStart"/>
      <w:r w:rsidRPr="00AA21E7">
        <w:rPr>
          <w:rFonts w:ascii="Times New Roman" w:eastAsia="Times New Roman" w:hAnsi="Times New Roman" w:cs="Times New Roman"/>
          <w:i/>
          <w:sz w:val="28"/>
          <w:szCs w:val="28"/>
          <w:lang w:eastAsia="ru-RU"/>
        </w:rPr>
        <w:t>ро’стбиф</w:t>
      </w:r>
      <w:proofErr w:type="spellEnd"/>
      <w:r w:rsidRPr="00AA21E7">
        <w:rPr>
          <w:rFonts w:ascii="Times New Roman" w:eastAsia="Times New Roman" w:hAnsi="Times New Roman" w:cs="Times New Roman"/>
          <w:i/>
          <w:sz w:val="28"/>
          <w:szCs w:val="28"/>
          <w:lang w:eastAsia="ru-RU"/>
        </w:rPr>
        <w:t xml:space="preserve">, </w:t>
      </w:r>
      <w:proofErr w:type="spellStart"/>
      <w:r w:rsidRPr="00AA21E7">
        <w:rPr>
          <w:rFonts w:ascii="Times New Roman" w:eastAsia="Times New Roman" w:hAnsi="Times New Roman" w:cs="Times New Roman"/>
          <w:i/>
          <w:sz w:val="28"/>
          <w:szCs w:val="28"/>
          <w:lang w:eastAsia="ru-RU"/>
        </w:rPr>
        <w:t>кулина’рия</w:t>
      </w:r>
      <w:proofErr w:type="spellEnd"/>
      <w:r w:rsidRPr="00AA21E7">
        <w:rPr>
          <w:rFonts w:ascii="Times New Roman" w:eastAsia="Times New Roman" w:hAnsi="Times New Roman" w:cs="Times New Roman"/>
          <w:i/>
          <w:sz w:val="28"/>
          <w:szCs w:val="28"/>
          <w:lang w:eastAsia="ru-RU"/>
        </w:rPr>
        <w:t xml:space="preserve">, </w:t>
      </w:r>
      <w:proofErr w:type="spellStart"/>
      <w:r w:rsidRPr="00AA21E7">
        <w:rPr>
          <w:rFonts w:ascii="Times New Roman" w:eastAsia="Times New Roman" w:hAnsi="Times New Roman" w:cs="Times New Roman"/>
          <w:i/>
          <w:sz w:val="28"/>
          <w:szCs w:val="28"/>
          <w:lang w:eastAsia="ru-RU"/>
        </w:rPr>
        <w:t>отку’порить</w:t>
      </w:r>
      <w:proofErr w:type="spellEnd"/>
      <w:r w:rsidRPr="00AA21E7">
        <w:rPr>
          <w:rFonts w:ascii="Times New Roman" w:eastAsia="Times New Roman" w:hAnsi="Times New Roman" w:cs="Times New Roman"/>
          <w:sz w:val="28"/>
          <w:szCs w:val="28"/>
          <w:lang w:eastAsia="ru-RU"/>
        </w:rPr>
        <w:t xml:space="preserve"> и т.д.). Список слов, ударение которых надо запомнить, можно вывесить в комнате персонала и периодически его обновлять.</w:t>
      </w:r>
    </w:p>
    <w:p w:rsidR="00DA74F4" w:rsidRPr="00AA21E7" w:rsidRDefault="00DA74F4" w:rsidP="00AA21E7">
      <w:pPr>
        <w:numPr>
          <w:ilvl w:val="0"/>
          <w:numId w:val="15"/>
        </w:numPr>
        <w:spacing w:after="0" w:line="240" w:lineRule="auto"/>
        <w:jc w:val="both"/>
        <w:rPr>
          <w:rFonts w:ascii="Times New Roman" w:eastAsia="Times New Roman" w:hAnsi="Times New Roman" w:cs="Times New Roman"/>
          <w:sz w:val="28"/>
          <w:szCs w:val="28"/>
          <w:lang w:eastAsia="ru-RU"/>
        </w:rPr>
      </w:pPr>
      <w:proofErr w:type="gramStart"/>
      <w:r w:rsidRPr="00AA21E7">
        <w:rPr>
          <w:rFonts w:ascii="Times New Roman" w:eastAsia="Times New Roman" w:hAnsi="Times New Roman" w:cs="Times New Roman"/>
          <w:sz w:val="28"/>
          <w:szCs w:val="28"/>
          <w:lang w:eastAsia="ru-RU"/>
        </w:rPr>
        <w:t xml:space="preserve">Правильно образовывать формы слов: </w:t>
      </w:r>
      <w:r w:rsidRPr="00AA21E7">
        <w:rPr>
          <w:rFonts w:ascii="Times New Roman" w:eastAsia="Times New Roman" w:hAnsi="Times New Roman" w:cs="Times New Roman"/>
          <w:i/>
          <w:sz w:val="28"/>
          <w:szCs w:val="28"/>
          <w:lang w:eastAsia="ru-RU"/>
        </w:rPr>
        <w:t>стакан чаю, кусок сахару, стакан соку, тарелку супу, килограмм апельсинов, килограмм яблок, порцию помидоров; класть – кладу, хотеть – хотите, нарезать (но не порезать), торт – торты.</w:t>
      </w:r>
      <w:proofErr w:type="gramEnd"/>
    </w:p>
    <w:p w:rsidR="00DA74F4" w:rsidRPr="00AA21E7" w:rsidRDefault="00DA74F4" w:rsidP="00AA21E7">
      <w:pPr>
        <w:numPr>
          <w:ilvl w:val="0"/>
          <w:numId w:val="15"/>
        </w:numPr>
        <w:spacing w:after="0" w:line="240" w:lineRule="auto"/>
        <w:jc w:val="both"/>
        <w:rPr>
          <w:rFonts w:ascii="Times New Roman" w:eastAsia="Times New Roman" w:hAnsi="Times New Roman" w:cs="Times New Roman"/>
          <w:i/>
          <w:sz w:val="28"/>
          <w:szCs w:val="28"/>
          <w:lang w:eastAsia="ru-RU"/>
        </w:rPr>
      </w:pPr>
      <w:r w:rsidRPr="00AA21E7">
        <w:rPr>
          <w:rFonts w:ascii="Times New Roman" w:eastAsia="Times New Roman" w:hAnsi="Times New Roman" w:cs="Times New Roman"/>
          <w:sz w:val="28"/>
          <w:szCs w:val="28"/>
          <w:lang w:eastAsia="ru-RU"/>
        </w:rPr>
        <w:t xml:space="preserve">Знать род часто употребляемых существительных: </w:t>
      </w:r>
      <w:r w:rsidRPr="00AA21E7">
        <w:rPr>
          <w:rFonts w:ascii="Times New Roman" w:eastAsia="Times New Roman" w:hAnsi="Times New Roman" w:cs="Times New Roman"/>
          <w:i/>
          <w:sz w:val="28"/>
          <w:szCs w:val="28"/>
          <w:lang w:eastAsia="ru-RU"/>
        </w:rPr>
        <w:t>черный кофе, вкусное какао, жареный картофель.</w:t>
      </w:r>
    </w:p>
    <w:p w:rsidR="00DA74F4" w:rsidRPr="00AA21E7" w:rsidRDefault="00DA74F4" w:rsidP="00AA21E7">
      <w:pPr>
        <w:numPr>
          <w:ilvl w:val="0"/>
          <w:numId w:val="15"/>
        </w:num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Знать этимологию (происхождение) слова, его точное лексическое значение.</w:t>
      </w:r>
    </w:p>
    <w:p w:rsidR="00DA74F4" w:rsidRPr="00AA21E7" w:rsidRDefault="00DA74F4" w:rsidP="00AA21E7">
      <w:pPr>
        <w:numPr>
          <w:ilvl w:val="0"/>
          <w:numId w:val="15"/>
        </w:num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Работник предприятия питания должен избегать в речи слов – сорняков, которые делают ее непонятной, невыразительной: </w:t>
      </w:r>
      <w:r w:rsidRPr="00AA21E7">
        <w:rPr>
          <w:rFonts w:ascii="Times New Roman" w:eastAsia="Times New Roman" w:hAnsi="Times New Roman" w:cs="Times New Roman"/>
          <w:i/>
          <w:sz w:val="28"/>
          <w:szCs w:val="28"/>
          <w:lang w:eastAsia="ru-RU"/>
        </w:rPr>
        <w:t>вообще, собственно говоря, значит так, ну вот, так сказать</w:t>
      </w:r>
      <w:r w:rsidRPr="00AA21E7">
        <w:rPr>
          <w:rFonts w:ascii="Times New Roman" w:eastAsia="Times New Roman" w:hAnsi="Times New Roman" w:cs="Times New Roman"/>
          <w:sz w:val="28"/>
          <w:szCs w:val="28"/>
          <w:lang w:eastAsia="ru-RU"/>
        </w:rPr>
        <w:t xml:space="preserve"> и т.д. Не допускать употребления грубых, вульгарных выражений, употребления иностранных слов, значение которых ему неизвестно.</w:t>
      </w:r>
    </w:p>
    <w:p w:rsidR="00DA74F4" w:rsidRPr="00AA21E7" w:rsidRDefault="00DA74F4" w:rsidP="00AA21E7">
      <w:pPr>
        <w:numPr>
          <w:ilvl w:val="0"/>
          <w:numId w:val="15"/>
        </w:num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Всегда важно, как говорят. Говорить правильно и приятно – это говорить спокойно, доброжелательно. Даже такие слова, как </w:t>
      </w:r>
      <w:r w:rsidRPr="00AA21E7">
        <w:rPr>
          <w:rFonts w:ascii="Times New Roman" w:eastAsia="Times New Roman" w:hAnsi="Times New Roman" w:cs="Times New Roman"/>
          <w:i/>
          <w:sz w:val="28"/>
          <w:szCs w:val="28"/>
          <w:lang w:eastAsia="ru-RU"/>
        </w:rPr>
        <w:t>«пожалуйста», «будьте любезны», «извините»</w:t>
      </w:r>
      <w:r w:rsidRPr="00AA21E7">
        <w:rPr>
          <w:rFonts w:ascii="Times New Roman" w:eastAsia="Times New Roman" w:hAnsi="Times New Roman" w:cs="Times New Roman"/>
          <w:sz w:val="28"/>
          <w:szCs w:val="28"/>
          <w:lang w:eastAsia="ru-RU"/>
        </w:rPr>
        <w:t xml:space="preserve"> теряют свой смысл, если их произносят повышенным тоном, с раздражением.</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Работники предприятий питания силой голоса должны выделять слова – приглашения, названия блюд, напитков. Темп речи должен быть не быстрый, не шумный, но не безразличный и не вялый.</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Речь – зеркало культуры человека</w:t>
      </w:r>
      <w:r w:rsidRPr="00AA21E7">
        <w:rPr>
          <w:rFonts w:ascii="Times New Roman" w:eastAsia="Times New Roman" w:hAnsi="Times New Roman" w:cs="Times New Roman"/>
          <w:sz w:val="28"/>
          <w:szCs w:val="28"/>
          <w:lang w:eastAsia="ru-RU"/>
        </w:rPr>
        <w:t xml:space="preserve">. Свои мысли нужно уметь выражать кратко, точно, ясно, без пустословия. Официант, повар, кондитер должны досконально знать продукцию предприятия и уметь дать лаконичную характеристику любого блюда или напитка. Волшебные слова – </w:t>
      </w:r>
      <w:r w:rsidRPr="00AA21E7">
        <w:rPr>
          <w:rFonts w:ascii="Times New Roman" w:eastAsia="Times New Roman" w:hAnsi="Times New Roman" w:cs="Times New Roman"/>
          <w:i/>
          <w:sz w:val="28"/>
          <w:szCs w:val="28"/>
          <w:lang w:eastAsia="ru-RU"/>
        </w:rPr>
        <w:t>«пожалуйста», «извините», «сделаю с удовольствием</w:t>
      </w:r>
      <w:r w:rsidRPr="00AA21E7">
        <w:rPr>
          <w:rFonts w:ascii="Times New Roman" w:eastAsia="Times New Roman" w:hAnsi="Times New Roman" w:cs="Times New Roman"/>
          <w:sz w:val="28"/>
          <w:szCs w:val="28"/>
          <w:lang w:eastAsia="ru-RU"/>
        </w:rPr>
        <w:t>»  - путь к доверию, взаимному контакту с клиентами.</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В течение рабочего дня официант обслуживает самых разных посетителей: молодых и пожилых, мужчин и женщин, родителей с детьми и т.д. С каждым он должен быстро войти в контакт, найти индивидуальный подход. Он должен разбираться в людях, быть психологом. Грубость, окрик, бранное слово – эти </w:t>
      </w:r>
      <w:r w:rsidRPr="00AA21E7">
        <w:rPr>
          <w:rFonts w:ascii="Times New Roman" w:eastAsia="Times New Roman" w:hAnsi="Times New Roman" w:cs="Times New Roman"/>
          <w:sz w:val="28"/>
          <w:szCs w:val="28"/>
          <w:lang w:eastAsia="ru-RU"/>
        </w:rPr>
        <w:lastRenderedPageBreak/>
        <w:t>издержки человеческого общения не должны проявляться у обслуживающего персонала. Не место там и служебному высокомерию, неуважению к подчиненным. Иной руководитель предприятия питания вошедшему в кабинет сотруднику не предлагает сесть, позволяет себе повышать голос, фамильярно обращается к подчиненному на «ты». А ведь руководители предприятий сами обязаны показывать пример культуры взаимоотношений.</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Избавиться от отрицательных черт характера каждому человеку поможет самовоспитание, сознательное развитие в себе ценных человеческих качеств.</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Профессиональная этика положена в основу профессионального этикета, принятых правил обслуживания на предприятиях питания.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Цель этикета в процессе обслуживания</w:t>
      </w:r>
      <w:r w:rsidRPr="00AA21E7">
        <w:rPr>
          <w:rFonts w:ascii="Times New Roman" w:eastAsia="Times New Roman" w:hAnsi="Times New Roman" w:cs="Times New Roman"/>
          <w:sz w:val="28"/>
          <w:szCs w:val="28"/>
          <w:lang w:eastAsia="ru-RU"/>
        </w:rPr>
        <w:t xml:space="preserve"> - доставить удовольствие, радость гостям, сделать обслуживание красивым. Клиентов при входе в зал ресторана встречает метрдотель, приветствует и провожает к столу.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У стола приветствует официант, помогает сесть, предлагает меню, карту вин подавая с левой стороны в открытом виде. Если клиент пришел в ресторан с дамой, то подать меню, нужно именно ей. Если за столом только мужчины, то предпочтение отдается старшему по возрасту, а у военных – старшему по званию.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Предлагая меню, официант должен  обратить внимание на фирменные блюда, подчеркнуть их достоинства. Если посетители ни о чем не спрашивают, то нужно на некоторое время отойти от стола, чтобы гости ознакомились с меню, картой вин. Когда они затрудняются в выборе блюд и напитков, надо помочь им, тактично узнав их вкусы, учитывая время дня, года и индивидуальные особенности гостей. Принимая заказ, желательно охарактеризовать блюдо и уточнить время их изготовления.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При приеме заказа официант должен стоять прямо, не облокачиваться на стул или спинку стула, заказ записывать разборчиво, аккуратно. Если гости, сев за столик, ведут продолжительную беседу, то, не дожидаясь ее конца, официант может обратиться: </w:t>
      </w:r>
      <w:r w:rsidRPr="00AA21E7">
        <w:rPr>
          <w:rFonts w:ascii="Times New Roman" w:eastAsia="Times New Roman" w:hAnsi="Times New Roman" w:cs="Times New Roman"/>
          <w:i/>
          <w:sz w:val="28"/>
          <w:szCs w:val="28"/>
          <w:lang w:eastAsia="ru-RU"/>
        </w:rPr>
        <w:t>«Разрешите принять заказ?»</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Если за стол сядут одновременно несколько человек, которые будут заказывать блюда в индивидуальном порядке, то к каждому из них официант должен подойти отдельно и открыть особый счет. Подачу напитков, закусок и горячих блюд следует производить по возможности одновременно всем сидящим за столом.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С посетителями невежливо разговаривать с дальнего расстояния, говорить надо спокойно, негромко, смотреть на того, с кем разговариваешь, не скрещивать руки на груди и не держать их в кармане.</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Приняв заказ, официант намечает последовательность его выполнения, чтобы не допустить лишнего хождения. Выполняя заказ, сначала подают безалкогольные напитки и с разрешения гостей наливают их в фужеры, начиная с дам или почетного гостя, юбиляра. Предлагая что-либо гостю, оказывая ему услугу, говорят «пожалуйста». Строго соблюдается принятая очередность подачи закусок, горячих блюд и напитков.  Перед подачей очередного блюда официант подходит к заказчику и просит разрешения подать блюдо. </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Перед подачей блюд официант должен, подойдя к гостю  с правой стороны, правой рукой налить воды в фужер, наполнив его на 1/3, и вина в рюмку, заполнив ее на 2/3. В недопитые рюмки  доливать не принято. Наполнив рюмки гостей и предложив закуски, блюда, официант отходит от стола. Нельзя быть назойливым, но и нельзя допускать, чтобы гости обслуживали друг друга сами.  Официант должен </w:t>
      </w:r>
      <w:r w:rsidRPr="00AA21E7">
        <w:rPr>
          <w:rFonts w:ascii="Times New Roman" w:eastAsia="Times New Roman" w:hAnsi="Times New Roman" w:cs="Times New Roman"/>
          <w:sz w:val="28"/>
          <w:szCs w:val="28"/>
          <w:lang w:eastAsia="ru-RU"/>
        </w:rPr>
        <w:lastRenderedPageBreak/>
        <w:t>немедленно прийти на помощь: положить закуску с общего блюда, если гость уронит прибор или салфетку, официант должен сначала подать чистый или заменить салфетку, а потом поднять упавший предмет, а если гость взял сигарету, - вовремя поднести зажигалку. Официант должен заменять использованную посуду и приборы чистыми, менять пепельницы. Все это делать нужно тактично, не прерывая беседы. За малейшую услугу, оказанную гостем, надо благодарить его.</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Обычно обед или ужин заканчивается горячими или холодными напитками, перед подачей их надо спросить заказчика, не рано ли их подавать, не будут ли гости что-либо заказывать.</w:t>
      </w:r>
    </w:p>
    <w:p w:rsidR="00DA74F4" w:rsidRPr="00AA21E7" w:rsidRDefault="00DA74F4" w:rsidP="00AA21E7">
      <w:pPr>
        <w:spacing w:after="0" w:line="240" w:lineRule="auto"/>
        <w:ind w:firstLine="540"/>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По просьбе гостей официант подает счет мужчине или заказчику и называет сумму. После оплаты счета официант должен проводить гостей. Так же внимательно, как и встретил, помочь даме и детям выйти из-за стола, отодвинуть их стулья, проститься и пригласить приходить еще.</w:t>
      </w:r>
    </w:p>
    <w:p w:rsidR="00DA74F4" w:rsidRPr="00AA21E7" w:rsidRDefault="00DA74F4" w:rsidP="00AA21E7">
      <w:pPr>
        <w:spacing w:after="0" w:line="240" w:lineRule="auto"/>
        <w:jc w:val="both"/>
        <w:rPr>
          <w:rFonts w:ascii="Times New Roman" w:hAnsi="Times New Roman" w:cs="Times New Roman"/>
          <w:i/>
          <w:sz w:val="28"/>
          <w:szCs w:val="28"/>
        </w:rPr>
      </w:pPr>
    </w:p>
    <w:p w:rsidR="00DA74F4" w:rsidRPr="00AA21E7" w:rsidRDefault="00DA74F4" w:rsidP="00AA21E7">
      <w:pPr>
        <w:spacing w:after="0" w:line="240" w:lineRule="auto"/>
        <w:jc w:val="both"/>
        <w:rPr>
          <w:rFonts w:ascii="Times New Roman" w:hAnsi="Times New Roman" w:cs="Times New Roman"/>
          <w:i/>
          <w:sz w:val="28"/>
          <w:szCs w:val="28"/>
        </w:rPr>
      </w:pPr>
      <w:r w:rsidRPr="00AA21E7">
        <w:rPr>
          <w:rFonts w:ascii="Times New Roman" w:hAnsi="Times New Roman" w:cs="Times New Roman"/>
          <w:i/>
          <w:sz w:val="28"/>
          <w:szCs w:val="28"/>
        </w:rPr>
        <w:t>Студенты задают вопросы. Обсуждение.</w:t>
      </w:r>
    </w:p>
    <w:p w:rsidR="00DA74F4" w:rsidRPr="00AA21E7" w:rsidRDefault="00DA74F4" w:rsidP="00AA21E7">
      <w:pPr>
        <w:spacing w:after="0" w:line="240" w:lineRule="auto"/>
        <w:jc w:val="both"/>
        <w:rPr>
          <w:rFonts w:ascii="Times New Roman" w:hAnsi="Times New Roman" w:cs="Times New Roman"/>
          <w:i/>
          <w:sz w:val="28"/>
          <w:szCs w:val="28"/>
        </w:rPr>
      </w:pPr>
      <w:r w:rsidRPr="00AA21E7">
        <w:rPr>
          <w:rFonts w:ascii="Times New Roman" w:hAnsi="Times New Roman" w:cs="Times New Roman"/>
          <w:i/>
          <w:sz w:val="28"/>
          <w:szCs w:val="28"/>
        </w:rPr>
        <w:t>Преподаватели подводят итоги конференции.</w:t>
      </w:r>
    </w:p>
    <w:p w:rsidR="00DA74F4" w:rsidRPr="00AA21E7" w:rsidRDefault="00DA74F4" w:rsidP="00AA21E7">
      <w:pPr>
        <w:spacing w:after="0" w:line="240" w:lineRule="auto"/>
        <w:ind w:firstLine="708"/>
        <w:jc w:val="both"/>
        <w:textAlignment w:val="baseline"/>
        <w:rPr>
          <w:rFonts w:ascii="Times New Roman" w:eastAsia="Times New Roman" w:hAnsi="Times New Roman" w:cs="Times New Roman"/>
          <w:sz w:val="28"/>
          <w:szCs w:val="28"/>
          <w:lang w:eastAsia="ru-RU"/>
        </w:rPr>
      </w:pPr>
      <w:r w:rsidRPr="00AA21E7">
        <w:rPr>
          <w:rFonts w:ascii="Times New Roman" w:eastAsia="+mn-ea" w:hAnsi="Times New Roman" w:cs="Times New Roman"/>
          <w:color w:val="000000"/>
          <w:kern w:val="24"/>
          <w:sz w:val="28"/>
          <w:szCs w:val="28"/>
          <w:lang w:eastAsia="ru-RU"/>
        </w:rPr>
        <w:t>Профессиональная этика касается всех отношений в трудовых коллективах и каждого специалиста в отдельности.</w:t>
      </w:r>
      <w:r w:rsidRPr="00AA21E7">
        <w:rPr>
          <w:rFonts w:ascii="Times New Roman" w:eastAsia="Times New Roman" w:hAnsi="Times New Roman" w:cs="Times New Roman"/>
          <w:sz w:val="28"/>
          <w:szCs w:val="28"/>
          <w:lang w:eastAsia="ru-RU"/>
        </w:rPr>
        <w:t xml:space="preserve"> Необходимо еще в процессе обучения в колледже развивать </w:t>
      </w:r>
      <w:r w:rsidRPr="00AA21E7">
        <w:rPr>
          <w:rFonts w:ascii="Times New Roman" w:eastAsia="+mn-ea" w:hAnsi="Times New Roman" w:cs="Times New Roman"/>
          <w:color w:val="000000"/>
          <w:kern w:val="24"/>
          <w:sz w:val="28"/>
          <w:szCs w:val="28"/>
          <w:lang w:eastAsia="ru-RU"/>
        </w:rPr>
        <w:t>нравственные качества, личности специалиста, которые обеспечивают наилучшее выполнение профессионального долга.</w:t>
      </w:r>
      <w:r w:rsidRPr="00AA21E7">
        <w:rPr>
          <w:rFonts w:ascii="Times New Roman" w:eastAsia="Times New Roman" w:hAnsi="Times New Roman" w:cs="Times New Roman"/>
          <w:sz w:val="28"/>
          <w:szCs w:val="28"/>
          <w:lang w:eastAsia="ru-RU"/>
        </w:rPr>
        <w:t xml:space="preserve"> Процесс развития </w:t>
      </w:r>
      <w:r w:rsidRPr="00AA21E7">
        <w:rPr>
          <w:rFonts w:ascii="Times New Roman" w:eastAsia="+mn-ea" w:hAnsi="Times New Roman" w:cs="Times New Roman"/>
          <w:color w:val="000000"/>
          <w:kern w:val="24"/>
          <w:sz w:val="28"/>
          <w:szCs w:val="28"/>
          <w:lang w:eastAsia="ru-RU"/>
        </w:rPr>
        <w:t>взаимоотношения внутри профессиональных коллективов, и те специфические нравственные нормы, свойственные для данной профессии обусловливаются профессиональным воспитанием будущих выпускников.</w:t>
      </w:r>
    </w:p>
    <w:p w:rsidR="00DA74F4" w:rsidRPr="00AA21E7" w:rsidRDefault="00DA74F4" w:rsidP="00AA21E7">
      <w:pPr>
        <w:spacing w:after="0" w:line="240" w:lineRule="auto"/>
        <w:ind w:firstLine="708"/>
        <w:jc w:val="both"/>
        <w:rPr>
          <w:rFonts w:ascii="Times New Roman" w:hAnsi="Times New Roman" w:cs="Times New Roman"/>
          <w:sz w:val="28"/>
          <w:szCs w:val="28"/>
        </w:rPr>
      </w:pPr>
    </w:p>
    <w:p w:rsidR="00DA74F4" w:rsidRPr="00AA21E7" w:rsidRDefault="00DA74F4" w:rsidP="00AA21E7">
      <w:pPr>
        <w:spacing w:after="0" w:line="240" w:lineRule="auto"/>
        <w:jc w:val="both"/>
        <w:rPr>
          <w:rFonts w:ascii="Times New Roman" w:hAnsi="Times New Roman" w:cs="Times New Roman"/>
          <w:i/>
          <w:sz w:val="28"/>
          <w:szCs w:val="28"/>
        </w:rPr>
      </w:pPr>
    </w:p>
    <w:p w:rsidR="00DA74F4" w:rsidRPr="00AA21E7" w:rsidRDefault="00DA74F4" w:rsidP="00AA21E7">
      <w:pPr>
        <w:spacing w:after="0" w:line="240" w:lineRule="auto"/>
        <w:rPr>
          <w:rFonts w:ascii="Times New Roman" w:hAnsi="Times New Roman" w:cs="Times New Roman"/>
          <w:sz w:val="28"/>
          <w:szCs w:val="28"/>
        </w:rPr>
      </w:pPr>
      <w:r w:rsidRPr="00AA21E7">
        <w:rPr>
          <w:rFonts w:ascii="Times New Roman" w:hAnsi="Times New Roman" w:cs="Times New Roman"/>
          <w:sz w:val="28"/>
          <w:szCs w:val="28"/>
        </w:rPr>
        <w:br w:type="page"/>
      </w:r>
    </w:p>
    <w:p w:rsidR="00DA74F4" w:rsidRPr="00AA21E7" w:rsidRDefault="00DA74F4" w:rsidP="00AA2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A21E7">
        <w:rPr>
          <w:rFonts w:ascii="Times New Roman" w:eastAsia="Times New Roman" w:hAnsi="Times New Roman" w:cs="Times New Roman"/>
          <w:b/>
          <w:color w:val="000000"/>
          <w:sz w:val="28"/>
          <w:szCs w:val="28"/>
        </w:rPr>
        <w:lastRenderedPageBreak/>
        <w:t xml:space="preserve">Деловая игра </w:t>
      </w:r>
    </w:p>
    <w:p w:rsidR="00DA74F4" w:rsidRPr="00AA21E7" w:rsidRDefault="00DA74F4" w:rsidP="00AA2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A21E7">
        <w:rPr>
          <w:rFonts w:ascii="Times New Roman" w:eastAsia="Times New Roman" w:hAnsi="Times New Roman" w:cs="Times New Roman"/>
          <w:b/>
          <w:color w:val="000000"/>
          <w:sz w:val="28"/>
          <w:szCs w:val="28"/>
        </w:rPr>
        <w:t>Конференция «Питание, производство пищевых продуктов</w:t>
      </w:r>
    </w:p>
    <w:p w:rsidR="00DA74F4" w:rsidRPr="00AA21E7" w:rsidRDefault="00DA74F4" w:rsidP="00AA21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A21E7">
        <w:rPr>
          <w:rFonts w:ascii="Times New Roman" w:eastAsia="Times New Roman" w:hAnsi="Times New Roman" w:cs="Times New Roman"/>
          <w:b/>
          <w:color w:val="000000"/>
          <w:sz w:val="28"/>
          <w:szCs w:val="28"/>
        </w:rPr>
        <w:t>и здоровый образ жизни»</w:t>
      </w:r>
    </w:p>
    <w:p w:rsidR="00DA74F4" w:rsidRPr="00AA21E7" w:rsidRDefault="00DA74F4" w:rsidP="00AA21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DA74F4" w:rsidRPr="00AA21E7" w:rsidRDefault="00DA74F4" w:rsidP="00AA21E7">
      <w:pPr>
        <w:spacing w:after="0" w:line="240" w:lineRule="auto"/>
        <w:ind w:firstLine="567"/>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Предметом исследования стало обычное трехдневное меню среднестатистического подростка европейского типа. </w:t>
      </w:r>
    </w:p>
    <w:p w:rsidR="00DA74F4" w:rsidRPr="00AA21E7" w:rsidRDefault="00DA74F4" w:rsidP="00AA21E7">
      <w:pPr>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Объектом исследования являлись общие принципы питания, обуславливающие поддержание физической формы человека, в соответствии с условиями проживания. </w:t>
      </w:r>
    </w:p>
    <w:p w:rsidR="00DA74F4" w:rsidRPr="00AA21E7" w:rsidRDefault="00DA74F4" w:rsidP="00AA21E7">
      <w:pPr>
        <w:spacing w:after="0" w:line="240" w:lineRule="auto"/>
        <w:ind w:firstLine="567"/>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 xml:space="preserve">Целью нашего исследования являлся анализ питания среднестатистического подростка европейского типа в возрасте 14-17 лет. </w:t>
      </w:r>
    </w:p>
    <w:p w:rsidR="00DA74F4" w:rsidRPr="00AA21E7" w:rsidRDefault="00DA74F4" w:rsidP="00AA21E7">
      <w:pPr>
        <w:spacing w:after="0" w:line="240" w:lineRule="auto"/>
        <w:ind w:firstLine="567"/>
        <w:jc w:val="both"/>
        <w:rPr>
          <w:rFonts w:ascii="Times New Roman" w:eastAsia="Calibri" w:hAnsi="Times New Roman" w:cs="Times New Roman"/>
          <w:sz w:val="28"/>
          <w:szCs w:val="28"/>
        </w:rPr>
      </w:pPr>
      <w:r w:rsidRPr="00AA21E7">
        <w:rPr>
          <w:rFonts w:ascii="Times New Roman" w:eastAsia="Calibri" w:hAnsi="Times New Roman" w:cs="Times New Roman"/>
          <w:sz w:val="28"/>
          <w:szCs w:val="28"/>
        </w:rPr>
        <w:t>Также, мы ставили перед собой задачу – разработать технологические карты некоторых блюд русской кухни, которые могут быть включены в рацион питания подростка 14-17 лет, проживающего в Белгородской области.</w:t>
      </w:r>
    </w:p>
    <w:p w:rsidR="00DA74F4" w:rsidRPr="00AA21E7" w:rsidRDefault="00DA74F4" w:rsidP="00AA21E7">
      <w:pPr>
        <w:spacing w:after="0" w:line="240" w:lineRule="auto"/>
        <w:jc w:val="center"/>
        <w:rPr>
          <w:rFonts w:ascii="Times New Roman" w:eastAsia="Times New Roman" w:hAnsi="Times New Roman" w:cs="Times New Roman"/>
          <w:b/>
          <w:color w:val="000000"/>
          <w:sz w:val="28"/>
          <w:szCs w:val="28"/>
        </w:rPr>
      </w:pPr>
      <w:r w:rsidRPr="00AA21E7">
        <w:rPr>
          <w:rFonts w:ascii="Times New Roman" w:eastAsia="Times New Roman" w:hAnsi="Times New Roman" w:cs="Times New Roman"/>
          <w:b/>
          <w:color w:val="000000"/>
          <w:sz w:val="28"/>
          <w:szCs w:val="28"/>
        </w:rPr>
        <w:t>Ход деловой игры</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В деловой игре принимают участие обучающиеся третьего курса, которые играют определенные роли.</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На вопросы отвечают:</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фермеры, производящие сельскохозяйственные продукты;</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представители фирм, производящих пищевые продукты;</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врачи — аллерголог, гастроэнтеролог, инфекционист, уролог, онколог,</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 xml:space="preserve">представитель </w:t>
      </w:r>
      <w:proofErr w:type="spellStart"/>
      <w:r w:rsidRPr="00AA21E7">
        <w:rPr>
          <w:rFonts w:ascii="Times New Roman" w:eastAsia="Times New Roman" w:hAnsi="Times New Roman" w:cs="Times New Roman"/>
          <w:i/>
          <w:color w:val="000000"/>
          <w:sz w:val="28"/>
          <w:szCs w:val="28"/>
        </w:rPr>
        <w:t>Роспотребнадзора</w:t>
      </w:r>
      <w:proofErr w:type="spellEnd"/>
      <w:r w:rsidRPr="00AA21E7">
        <w:rPr>
          <w:rFonts w:ascii="Times New Roman" w:eastAsia="Times New Roman" w:hAnsi="Times New Roman" w:cs="Times New Roman"/>
          <w:i/>
          <w:color w:val="000000"/>
          <w:sz w:val="28"/>
          <w:szCs w:val="28"/>
        </w:rPr>
        <w:t xml:space="preserve">, неонатолог, </w:t>
      </w:r>
      <w:proofErr w:type="spellStart"/>
      <w:r w:rsidRPr="00AA21E7">
        <w:rPr>
          <w:rFonts w:ascii="Times New Roman" w:eastAsia="Times New Roman" w:hAnsi="Times New Roman" w:cs="Times New Roman"/>
          <w:i/>
          <w:color w:val="000000"/>
          <w:sz w:val="28"/>
          <w:szCs w:val="28"/>
        </w:rPr>
        <w:t>валеолог</w:t>
      </w:r>
      <w:proofErr w:type="spellEnd"/>
      <w:r w:rsidRPr="00AA21E7">
        <w:rPr>
          <w:rFonts w:ascii="Times New Roman" w:eastAsia="Times New Roman" w:hAnsi="Times New Roman" w:cs="Times New Roman"/>
          <w:i/>
          <w:color w:val="000000"/>
          <w:sz w:val="28"/>
          <w:szCs w:val="28"/>
        </w:rPr>
        <w:t>;</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ученые, независимые эксперты;</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диетолог, повар, владельцы ресторанов, кафе; химики;</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представители контролирующих организаций;</w:t>
      </w:r>
    </w:p>
    <w:p w:rsidR="00DA74F4" w:rsidRPr="00AA21E7" w:rsidRDefault="00DA74F4" w:rsidP="00AA21E7">
      <w:pPr>
        <w:numPr>
          <w:ilvl w:val="0"/>
          <w:numId w:val="16"/>
        </w:num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AA21E7">
        <w:rPr>
          <w:rFonts w:ascii="Times New Roman" w:eastAsia="Times New Roman" w:hAnsi="Times New Roman" w:cs="Times New Roman"/>
          <w:i/>
          <w:color w:val="000000"/>
          <w:sz w:val="28"/>
          <w:szCs w:val="28"/>
        </w:rPr>
        <w:t>журналисты — спортивного направления — журналов и газет «Здоровье», «АиФ Здоровье», «Физкультура и спорт» и др.</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A74F4" w:rsidRPr="00AA21E7" w:rsidRDefault="00DA74F4" w:rsidP="00AA21E7">
      <w:pPr>
        <w:shd w:val="clear" w:color="auto" w:fill="FFFFFF"/>
        <w:autoSpaceDE w:val="0"/>
        <w:autoSpaceDN w:val="0"/>
        <w:adjustRightInd w:val="0"/>
        <w:spacing w:after="0" w:line="240" w:lineRule="auto"/>
        <w:ind w:firstLine="360"/>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Конференция начинается оглашением </w:t>
      </w:r>
      <w:r w:rsidRPr="00AA21E7">
        <w:rPr>
          <w:rFonts w:ascii="Times New Roman" w:eastAsia="Times New Roman" w:hAnsi="Times New Roman" w:cs="Times New Roman"/>
          <w:b/>
          <w:color w:val="000000"/>
          <w:sz w:val="28"/>
          <w:szCs w:val="28"/>
        </w:rPr>
        <w:t>повестки дня</w:t>
      </w:r>
      <w:r w:rsidRPr="00AA21E7">
        <w:rPr>
          <w:rFonts w:ascii="Times New Roman" w:eastAsia="Times New Roman" w:hAnsi="Times New Roman" w:cs="Times New Roman"/>
          <w:color w:val="000000"/>
          <w:sz w:val="28"/>
          <w:szCs w:val="28"/>
        </w:rPr>
        <w:t>:</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1.  </w:t>
      </w:r>
      <w:r w:rsidRPr="00AA21E7">
        <w:rPr>
          <w:rFonts w:ascii="Times New Roman" w:eastAsia="Times New Roman" w:hAnsi="Times New Roman" w:cs="Times New Roman"/>
          <w:color w:val="000000"/>
          <w:sz w:val="28"/>
          <w:szCs w:val="28"/>
        </w:rPr>
        <w:t xml:space="preserve">Состав потребительской корзины </w:t>
      </w:r>
      <w:proofErr w:type="gramStart"/>
      <w:r w:rsidRPr="00AA21E7">
        <w:rPr>
          <w:rFonts w:ascii="Times New Roman" w:eastAsia="Times New Roman" w:hAnsi="Times New Roman" w:cs="Times New Roman"/>
          <w:color w:val="000000"/>
          <w:sz w:val="28"/>
          <w:szCs w:val="28"/>
        </w:rPr>
        <w:t>обучающихся</w:t>
      </w:r>
      <w:proofErr w:type="gramEnd"/>
      <w:r w:rsidRPr="00AA21E7">
        <w:rPr>
          <w:rFonts w:ascii="Times New Roman" w:eastAsia="Times New Roman" w:hAnsi="Times New Roman" w:cs="Times New Roman"/>
          <w:color w:val="000000"/>
          <w:sz w:val="28"/>
          <w:szCs w:val="28"/>
        </w:rPr>
        <w:t xml:space="preserve"> колледжа.</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2.  </w:t>
      </w:r>
      <w:r w:rsidRPr="00AA21E7">
        <w:rPr>
          <w:rFonts w:ascii="Times New Roman" w:eastAsia="Times New Roman" w:hAnsi="Times New Roman" w:cs="Times New Roman"/>
          <w:color w:val="000000"/>
          <w:sz w:val="28"/>
          <w:szCs w:val="28"/>
        </w:rPr>
        <w:t>Результаты исследования продуктов питания.</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3.  </w:t>
      </w:r>
      <w:r w:rsidRPr="00AA21E7">
        <w:rPr>
          <w:rFonts w:ascii="Times New Roman" w:eastAsia="Times New Roman" w:hAnsi="Times New Roman" w:cs="Times New Roman"/>
          <w:color w:val="000000"/>
          <w:sz w:val="28"/>
          <w:szCs w:val="28"/>
        </w:rPr>
        <w:t>Дискуссия о предупреждении загрязнения продуктов питания.</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4.  </w:t>
      </w:r>
      <w:r w:rsidRPr="00AA21E7">
        <w:rPr>
          <w:rFonts w:ascii="Times New Roman" w:eastAsia="Times New Roman" w:hAnsi="Times New Roman" w:cs="Times New Roman"/>
          <w:color w:val="000000"/>
          <w:sz w:val="28"/>
          <w:szCs w:val="28"/>
        </w:rPr>
        <w:t>Секреты правильного питания.</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По </w:t>
      </w:r>
      <w:r w:rsidRPr="00AA21E7">
        <w:rPr>
          <w:rFonts w:ascii="Times New Roman" w:eastAsia="Times New Roman" w:hAnsi="Times New Roman" w:cs="Times New Roman"/>
          <w:b/>
          <w:color w:val="000000"/>
          <w:sz w:val="28"/>
          <w:szCs w:val="28"/>
        </w:rPr>
        <w:t>первому</w:t>
      </w:r>
      <w:r w:rsidRPr="00AA21E7">
        <w:rPr>
          <w:rFonts w:ascii="Times New Roman" w:eastAsia="Times New Roman" w:hAnsi="Times New Roman" w:cs="Times New Roman"/>
          <w:color w:val="000000"/>
          <w:sz w:val="28"/>
          <w:szCs w:val="28"/>
        </w:rPr>
        <w:t xml:space="preserve"> вопросу повестки дня докладывают участники социологического опро</w:t>
      </w:r>
      <w:r w:rsidRPr="00AA21E7">
        <w:rPr>
          <w:rFonts w:ascii="Times New Roman" w:eastAsia="Times New Roman" w:hAnsi="Times New Roman" w:cs="Times New Roman"/>
          <w:color w:val="000000"/>
          <w:sz w:val="28"/>
          <w:szCs w:val="28"/>
        </w:rPr>
        <w:softHyphen/>
        <w:t>са, которые провели анкетирование во всех группах параллели.</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Проводится </w:t>
      </w:r>
      <w:r w:rsidRPr="00AA21E7">
        <w:rPr>
          <w:rFonts w:ascii="Times New Roman" w:eastAsia="Times New Roman" w:hAnsi="Times New Roman" w:cs="Times New Roman"/>
          <w:b/>
          <w:color w:val="000000"/>
          <w:sz w:val="28"/>
          <w:szCs w:val="28"/>
        </w:rPr>
        <w:t>самоанализ</w:t>
      </w:r>
      <w:r w:rsidRPr="00AA21E7">
        <w:rPr>
          <w:rFonts w:ascii="Times New Roman" w:eastAsia="Times New Roman" w:hAnsi="Times New Roman" w:cs="Times New Roman"/>
          <w:color w:val="000000"/>
          <w:sz w:val="28"/>
          <w:szCs w:val="28"/>
        </w:rPr>
        <w:t xml:space="preserve">, а затем задаются интересующие </w:t>
      </w:r>
      <w:proofErr w:type="gramStart"/>
      <w:r w:rsidRPr="00AA21E7">
        <w:rPr>
          <w:rFonts w:ascii="Times New Roman" w:eastAsia="Times New Roman" w:hAnsi="Times New Roman" w:cs="Times New Roman"/>
          <w:color w:val="000000"/>
          <w:sz w:val="28"/>
          <w:szCs w:val="28"/>
        </w:rPr>
        <w:t>обучающихся</w:t>
      </w:r>
      <w:proofErr w:type="gramEnd"/>
      <w:r w:rsidRPr="00AA21E7">
        <w:rPr>
          <w:rFonts w:ascii="Times New Roman" w:eastAsia="Times New Roman" w:hAnsi="Times New Roman" w:cs="Times New Roman"/>
          <w:color w:val="000000"/>
          <w:sz w:val="28"/>
          <w:szCs w:val="28"/>
        </w:rPr>
        <w:t xml:space="preserve"> вопросы в пись</w:t>
      </w:r>
      <w:r w:rsidRPr="00AA21E7">
        <w:rPr>
          <w:rFonts w:ascii="Times New Roman" w:eastAsia="Times New Roman" w:hAnsi="Times New Roman" w:cs="Times New Roman"/>
          <w:color w:val="000000"/>
          <w:sz w:val="28"/>
          <w:szCs w:val="28"/>
        </w:rPr>
        <w:softHyphen/>
        <w:t>менном виде.</w:t>
      </w:r>
      <w:r w:rsidRPr="00AA21E7">
        <w:rPr>
          <w:rFonts w:ascii="Times New Roman" w:eastAsia="Calibri" w:hAnsi="Times New Roman" w:cs="Times New Roman"/>
          <w:sz w:val="28"/>
          <w:szCs w:val="28"/>
        </w:rPr>
        <w:t xml:space="preserve"> </w:t>
      </w:r>
      <w:r w:rsidRPr="00AA21E7">
        <w:rPr>
          <w:rFonts w:ascii="Times New Roman" w:eastAsia="Times New Roman" w:hAnsi="Times New Roman" w:cs="Times New Roman"/>
          <w:color w:val="000000"/>
          <w:sz w:val="28"/>
          <w:szCs w:val="28"/>
        </w:rPr>
        <w:t>По итогам анкетирования высказываются все группы — одно высказывание от группы.</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По </w:t>
      </w:r>
      <w:r w:rsidRPr="00AA21E7">
        <w:rPr>
          <w:rFonts w:ascii="Times New Roman" w:eastAsia="Times New Roman" w:hAnsi="Times New Roman" w:cs="Times New Roman"/>
          <w:b/>
          <w:color w:val="000000"/>
          <w:sz w:val="28"/>
          <w:szCs w:val="28"/>
        </w:rPr>
        <w:t xml:space="preserve">второму </w:t>
      </w:r>
      <w:r w:rsidRPr="00AA21E7">
        <w:rPr>
          <w:rFonts w:ascii="Times New Roman" w:eastAsia="Times New Roman" w:hAnsi="Times New Roman" w:cs="Times New Roman"/>
          <w:color w:val="000000"/>
          <w:sz w:val="28"/>
          <w:szCs w:val="28"/>
        </w:rPr>
        <w:t>вопросу повестки дня приводятся сообщения о результатах исследова</w:t>
      </w:r>
      <w:r w:rsidRPr="00AA21E7">
        <w:rPr>
          <w:rFonts w:ascii="Times New Roman" w:eastAsia="Times New Roman" w:hAnsi="Times New Roman" w:cs="Times New Roman"/>
          <w:color w:val="000000"/>
          <w:sz w:val="28"/>
          <w:szCs w:val="28"/>
        </w:rPr>
        <w:softHyphen/>
        <w:t>ния пищевых продуктов.</w:t>
      </w:r>
    </w:p>
    <w:p w:rsidR="00DA74F4" w:rsidRPr="00AA21E7" w:rsidRDefault="00DA74F4" w:rsidP="00AA21E7">
      <w:pPr>
        <w:spacing w:after="0" w:line="240" w:lineRule="auto"/>
        <w:ind w:firstLine="708"/>
        <w:jc w:val="both"/>
        <w:rPr>
          <w:rFonts w:ascii="Times New Roman" w:eastAsia="Times New Roman" w:hAnsi="Times New Roman" w:cs="Times New Roman"/>
          <w:color w:val="000000"/>
          <w:sz w:val="28"/>
          <w:szCs w:val="28"/>
        </w:rPr>
      </w:pPr>
      <w:r w:rsidRPr="00AA21E7">
        <w:rPr>
          <w:rFonts w:ascii="Times New Roman" w:eastAsia="Times New Roman" w:hAnsi="Times New Roman" w:cs="Times New Roman"/>
          <w:b/>
          <w:color w:val="000000"/>
          <w:sz w:val="28"/>
          <w:szCs w:val="28"/>
        </w:rPr>
        <w:t>Одна</w:t>
      </w:r>
      <w:r w:rsidRPr="00AA21E7">
        <w:rPr>
          <w:rFonts w:ascii="Times New Roman" w:eastAsia="Times New Roman" w:hAnsi="Times New Roman" w:cs="Times New Roman"/>
          <w:color w:val="000000"/>
          <w:sz w:val="28"/>
          <w:szCs w:val="28"/>
        </w:rPr>
        <w:t xml:space="preserve"> группа сообщает информацию, полученную из </w:t>
      </w:r>
      <w:r w:rsidRPr="00AA21E7">
        <w:rPr>
          <w:rFonts w:ascii="Times New Roman" w:eastAsia="Times New Roman" w:hAnsi="Times New Roman" w:cs="Times New Roman"/>
          <w:b/>
          <w:color w:val="000000"/>
          <w:sz w:val="28"/>
          <w:szCs w:val="28"/>
        </w:rPr>
        <w:t>лабораторий на рынках</w:t>
      </w:r>
      <w:r w:rsidRPr="00AA21E7">
        <w:rPr>
          <w:rFonts w:ascii="Times New Roman" w:eastAsia="Times New Roman" w:hAnsi="Times New Roman" w:cs="Times New Roman"/>
          <w:color w:val="000000"/>
          <w:sz w:val="28"/>
          <w:szCs w:val="28"/>
        </w:rPr>
        <w:t>.</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Вторая</w:t>
      </w:r>
      <w:r w:rsidRPr="00AA21E7">
        <w:rPr>
          <w:rFonts w:ascii="Times New Roman" w:eastAsia="Times New Roman" w:hAnsi="Times New Roman" w:cs="Times New Roman"/>
          <w:color w:val="000000"/>
          <w:sz w:val="28"/>
          <w:szCs w:val="28"/>
        </w:rPr>
        <w:t xml:space="preserve"> группа приводит результаты </w:t>
      </w:r>
      <w:r w:rsidRPr="00AA21E7">
        <w:rPr>
          <w:rFonts w:ascii="Times New Roman" w:eastAsia="Times New Roman" w:hAnsi="Times New Roman" w:cs="Times New Roman"/>
          <w:b/>
          <w:color w:val="000000"/>
          <w:sz w:val="28"/>
          <w:szCs w:val="28"/>
        </w:rPr>
        <w:t>анализов этикеток</w:t>
      </w:r>
      <w:r w:rsidRPr="00AA21E7">
        <w:rPr>
          <w:rFonts w:ascii="Times New Roman" w:eastAsia="Times New Roman" w:hAnsi="Times New Roman" w:cs="Times New Roman"/>
          <w:color w:val="000000"/>
          <w:sz w:val="28"/>
          <w:szCs w:val="28"/>
        </w:rPr>
        <w:t>.</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Третья</w:t>
      </w:r>
      <w:r w:rsidRPr="00AA21E7">
        <w:rPr>
          <w:rFonts w:ascii="Times New Roman" w:eastAsia="Times New Roman" w:hAnsi="Times New Roman" w:cs="Times New Roman"/>
          <w:color w:val="000000"/>
          <w:sz w:val="28"/>
          <w:szCs w:val="28"/>
        </w:rPr>
        <w:t xml:space="preserve"> группа приводит результаты </w:t>
      </w:r>
      <w:r w:rsidRPr="00AA21E7">
        <w:rPr>
          <w:rFonts w:ascii="Times New Roman" w:eastAsia="Times New Roman" w:hAnsi="Times New Roman" w:cs="Times New Roman"/>
          <w:b/>
          <w:color w:val="000000"/>
          <w:sz w:val="28"/>
          <w:szCs w:val="28"/>
        </w:rPr>
        <w:t>химических анализов, сделанных обучающимися.</w:t>
      </w:r>
      <w:r w:rsidRPr="00AA21E7">
        <w:rPr>
          <w:rFonts w:ascii="Times New Roman" w:eastAsia="Times New Roman" w:hAnsi="Times New Roman" w:cs="Times New Roman"/>
          <w:color w:val="000000"/>
          <w:sz w:val="28"/>
          <w:szCs w:val="28"/>
        </w:rPr>
        <w:t xml:space="preserve"> По информации трех групп видно, что частично продукция загрязнена сельхозпро</w:t>
      </w:r>
      <w:r w:rsidRPr="00AA21E7">
        <w:rPr>
          <w:rFonts w:ascii="Times New Roman" w:eastAsia="Times New Roman" w:hAnsi="Times New Roman" w:cs="Times New Roman"/>
          <w:color w:val="000000"/>
          <w:sz w:val="28"/>
          <w:szCs w:val="28"/>
        </w:rPr>
        <w:softHyphen/>
        <w:t>изводителем, частично при изготовлении, хранении продуктов.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По итогам сообщений высказываются представители каждой группы.</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По третьему вопросу повестки дня выступают все участники конференции.</w:t>
      </w:r>
    </w:p>
    <w:p w:rsidR="00DA74F4" w:rsidRPr="00AA21E7" w:rsidRDefault="00DA74F4" w:rsidP="00AA21E7">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rPr>
      </w:pPr>
    </w:p>
    <w:p w:rsidR="00DA74F4" w:rsidRPr="00AA21E7" w:rsidRDefault="00DA74F4" w:rsidP="00AA21E7">
      <w:pPr>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lastRenderedPageBreak/>
        <w:t>Дискуссия о предупреждении загрязнения продуктов</w:t>
      </w:r>
      <w:r w:rsidRPr="00AA21E7">
        <w:rPr>
          <w:rFonts w:ascii="Times New Roman" w:eastAsia="Times New Roman" w:hAnsi="Times New Roman" w:cs="Times New Roman"/>
          <w:color w:val="000000"/>
          <w:sz w:val="28"/>
          <w:szCs w:val="28"/>
        </w:rPr>
        <w:t>.</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Проводится по вопросам, подготовленным заранее. Часть вопросов задают обучающие</w:t>
      </w:r>
      <w:r w:rsidRPr="00AA21E7">
        <w:rPr>
          <w:rFonts w:ascii="Times New Roman" w:eastAsia="Times New Roman" w:hAnsi="Times New Roman" w:cs="Times New Roman"/>
          <w:color w:val="000000"/>
          <w:sz w:val="28"/>
          <w:szCs w:val="28"/>
        </w:rPr>
        <w:softHyphen/>
        <w:t>ся при проведении анкеты.</w:t>
      </w:r>
    </w:p>
    <w:p w:rsidR="00DA74F4" w:rsidRPr="00AA21E7" w:rsidRDefault="00DA74F4" w:rsidP="00AA21E7">
      <w:pPr>
        <w:spacing w:after="0" w:line="240" w:lineRule="auto"/>
        <w:rPr>
          <w:rFonts w:ascii="Times New Roman" w:eastAsia="Times New Roman" w:hAnsi="Times New Roman" w:cs="Times New Roman"/>
          <w:color w:val="000000"/>
          <w:sz w:val="28"/>
          <w:szCs w:val="28"/>
        </w:rPr>
      </w:pP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Почему, даже зная о вреде нитратов и нитритов, люди используют их при производстве сельскохозяйственной продукции и в пищевой промышленности для произ</w:t>
      </w:r>
      <w:r w:rsidRPr="00AA21E7">
        <w:rPr>
          <w:rFonts w:ascii="Times New Roman" w:eastAsia="Times New Roman" w:hAnsi="Times New Roman" w:cs="Times New Roman"/>
          <w:i/>
          <w:iCs/>
          <w:color w:val="000000"/>
          <w:sz w:val="28"/>
          <w:szCs w:val="28"/>
        </w:rPr>
        <w:softHyphen/>
        <w:t>водства колбас, копченостей, мясных консервов?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Фермер.</w:t>
      </w:r>
      <w:r w:rsidRPr="00AA21E7">
        <w:rPr>
          <w:rFonts w:ascii="Times New Roman" w:eastAsia="Times New Roman" w:hAnsi="Times New Roman" w:cs="Times New Roman"/>
          <w:color w:val="000000"/>
          <w:sz w:val="28"/>
          <w:szCs w:val="28"/>
        </w:rPr>
        <w:t xml:space="preserve"> Аммиачная селитра, мочевина — необходимые для быстрого роста рас</w:t>
      </w:r>
      <w:r w:rsidRPr="00AA21E7">
        <w:rPr>
          <w:rFonts w:ascii="Times New Roman" w:eastAsia="Times New Roman" w:hAnsi="Times New Roman" w:cs="Times New Roman"/>
          <w:color w:val="000000"/>
          <w:sz w:val="28"/>
          <w:szCs w:val="28"/>
        </w:rPr>
        <w:softHyphen/>
        <w:t>тений минеральные удобрения. Они поглощаются интенсивно в период роста, а затем в период созревания овощей их не нужно больше подкармливать. В овощах содержит</w:t>
      </w:r>
      <w:r w:rsidRPr="00AA21E7">
        <w:rPr>
          <w:rFonts w:ascii="Times New Roman" w:eastAsia="Times New Roman" w:hAnsi="Times New Roman" w:cs="Times New Roman"/>
          <w:color w:val="000000"/>
          <w:sz w:val="28"/>
          <w:szCs w:val="28"/>
        </w:rPr>
        <w:softHyphen/>
        <w:t>ся нитратов меньше в прохладную погоду и во второй половине дня на 30...40 %. Если это учитывать, то, собирая урожай по науке, можно снизить содержание нитратов в растениях в 5 раз.</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Представители фирм, производящих пищевые продукты</w:t>
      </w:r>
      <w:r w:rsidRPr="00AA21E7">
        <w:rPr>
          <w:rFonts w:ascii="Times New Roman" w:eastAsia="Times New Roman" w:hAnsi="Times New Roman" w:cs="Times New Roman"/>
          <w:color w:val="000000"/>
          <w:sz w:val="28"/>
          <w:szCs w:val="28"/>
        </w:rPr>
        <w:t>. Нитритные добавки — пока единственный способ подкрашивания, консервирования, улуч</w:t>
      </w:r>
      <w:r w:rsidRPr="00AA21E7">
        <w:rPr>
          <w:rFonts w:ascii="Times New Roman" w:eastAsia="Times New Roman" w:hAnsi="Times New Roman" w:cs="Times New Roman"/>
          <w:color w:val="000000"/>
          <w:sz w:val="28"/>
          <w:szCs w:val="28"/>
        </w:rPr>
        <w:softHyphen/>
        <w:t>шения вкуса мясопродуктов. Главная цель добавок — убить возбудителя ботулизма, вы</w:t>
      </w:r>
      <w:r w:rsidRPr="00AA21E7">
        <w:rPr>
          <w:rFonts w:ascii="Times New Roman" w:eastAsia="Times New Roman" w:hAnsi="Times New Roman" w:cs="Times New Roman"/>
          <w:color w:val="000000"/>
          <w:sz w:val="28"/>
          <w:szCs w:val="28"/>
        </w:rPr>
        <w:softHyphen/>
        <w:t>рабатывающего токсин, смертельный для человека в ничтожных дозах.</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Почему в мясных продуктах обнаруживают высокое содержание антибио</w:t>
      </w:r>
      <w:r w:rsidRPr="00AA21E7">
        <w:rPr>
          <w:rFonts w:ascii="Times New Roman" w:eastAsia="Times New Roman" w:hAnsi="Times New Roman" w:cs="Times New Roman"/>
          <w:i/>
          <w:iCs/>
          <w:color w:val="000000"/>
          <w:sz w:val="28"/>
          <w:szCs w:val="28"/>
        </w:rPr>
        <w:softHyphen/>
        <w:t>тиков, гормонов роста, транквилизаторов? Как они влияют на здоровье человека?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Аллерголог.</w:t>
      </w:r>
      <w:r w:rsidRPr="00AA21E7">
        <w:rPr>
          <w:rFonts w:ascii="Times New Roman" w:eastAsia="Times New Roman" w:hAnsi="Times New Roman" w:cs="Times New Roman"/>
          <w:color w:val="000000"/>
          <w:sz w:val="28"/>
          <w:szCs w:val="28"/>
        </w:rPr>
        <w:t xml:space="preserve"> Лекарственные препараты попадают в организм человека с мяс</w:t>
      </w:r>
      <w:r w:rsidRPr="00AA21E7">
        <w:rPr>
          <w:rFonts w:ascii="Times New Roman" w:eastAsia="Times New Roman" w:hAnsi="Times New Roman" w:cs="Times New Roman"/>
          <w:color w:val="000000"/>
          <w:sz w:val="28"/>
          <w:szCs w:val="28"/>
        </w:rPr>
        <w:softHyphen/>
        <w:t>ными, молочными продуктами и могут вызвать аллергию и другие расстройства у че</w:t>
      </w:r>
      <w:r w:rsidRPr="00AA21E7">
        <w:rPr>
          <w:rFonts w:ascii="Times New Roman" w:eastAsia="Times New Roman" w:hAnsi="Times New Roman" w:cs="Times New Roman"/>
          <w:color w:val="000000"/>
          <w:sz w:val="28"/>
          <w:szCs w:val="28"/>
        </w:rPr>
        <w:softHyphen/>
        <w:t>ловека.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Фермер.</w:t>
      </w:r>
      <w:r w:rsidRPr="00AA21E7">
        <w:rPr>
          <w:rFonts w:ascii="Times New Roman" w:eastAsia="Times New Roman" w:hAnsi="Times New Roman" w:cs="Times New Roman"/>
          <w:color w:val="000000"/>
          <w:sz w:val="28"/>
          <w:szCs w:val="28"/>
        </w:rPr>
        <w:t xml:space="preserve"> Антибиотики применять необходимо при массовом содержании скота для уменьшения риска заболеваний, борьбы с инфекциями, для улучшения усвоения корма. Гормональные препараты используются как стимуляторы роста для увеличения прироста мяса. Свиньи получают блокаторы </w:t>
      </w:r>
      <w:proofErr w:type="gramStart"/>
      <w:r w:rsidRPr="00AA21E7">
        <w:rPr>
          <w:rFonts w:ascii="Times New Roman" w:eastAsia="Times New Roman" w:hAnsi="Times New Roman" w:cs="Times New Roman"/>
          <w:color w:val="000000"/>
          <w:sz w:val="28"/>
          <w:szCs w:val="28"/>
        </w:rPr>
        <w:t>бета-рецепторов</w:t>
      </w:r>
      <w:proofErr w:type="gramEnd"/>
      <w:r w:rsidRPr="00AA21E7">
        <w:rPr>
          <w:rFonts w:ascii="Times New Roman" w:eastAsia="Times New Roman" w:hAnsi="Times New Roman" w:cs="Times New Roman"/>
          <w:color w:val="000000"/>
          <w:sz w:val="28"/>
          <w:szCs w:val="28"/>
        </w:rPr>
        <w:t>, которые должны сни</w:t>
      </w:r>
      <w:r w:rsidRPr="00AA21E7">
        <w:rPr>
          <w:rFonts w:ascii="Times New Roman" w:eastAsia="Times New Roman" w:hAnsi="Times New Roman" w:cs="Times New Roman"/>
          <w:color w:val="000000"/>
          <w:sz w:val="28"/>
          <w:szCs w:val="28"/>
        </w:rPr>
        <w:softHyphen/>
        <w:t>жать перегрузку сердечно-сосудистой системы, возникающую при содержании скота в тесном помещении.</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Неонатолог.</w:t>
      </w:r>
      <w:r w:rsidRPr="00AA21E7">
        <w:rPr>
          <w:rFonts w:ascii="Times New Roman" w:eastAsia="Times New Roman" w:hAnsi="Times New Roman" w:cs="Times New Roman"/>
          <w:color w:val="000000"/>
          <w:sz w:val="28"/>
          <w:szCs w:val="28"/>
        </w:rPr>
        <w:t xml:space="preserve"> При откорме скота распространены </w:t>
      </w:r>
      <w:proofErr w:type="spellStart"/>
      <w:r w:rsidRPr="00AA21E7">
        <w:rPr>
          <w:rFonts w:ascii="Times New Roman" w:eastAsia="Times New Roman" w:hAnsi="Times New Roman" w:cs="Times New Roman"/>
          <w:color w:val="000000"/>
          <w:sz w:val="28"/>
          <w:szCs w:val="28"/>
        </w:rPr>
        <w:t>тиреостатики</w:t>
      </w:r>
      <w:proofErr w:type="spellEnd"/>
      <w:r w:rsidRPr="00AA21E7">
        <w:rPr>
          <w:rFonts w:ascii="Times New Roman" w:eastAsia="Times New Roman" w:hAnsi="Times New Roman" w:cs="Times New Roman"/>
          <w:color w:val="000000"/>
          <w:sz w:val="28"/>
          <w:szCs w:val="28"/>
        </w:rPr>
        <w:t xml:space="preserve"> (ингибиторы (подавители) функции щитовидной железы). Они подавляют включение йода в гормо</w:t>
      </w:r>
      <w:r w:rsidRPr="00AA21E7">
        <w:rPr>
          <w:rFonts w:ascii="Times New Roman" w:eastAsia="Times New Roman" w:hAnsi="Times New Roman" w:cs="Times New Roman"/>
          <w:color w:val="000000"/>
          <w:sz w:val="28"/>
          <w:szCs w:val="28"/>
        </w:rPr>
        <w:softHyphen/>
        <w:t>ны щитовидной железы, поэтому привесы возрастают, так как уменьшается выведение воды из организма животного.</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Если кормящая мать употребляла в пищу такое мясо, то ингибиторы, попадая с мо</w:t>
      </w:r>
      <w:r w:rsidRPr="00AA21E7">
        <w:rPr>
          <w:rFonts w:ascii="Times New Roman" w:eastAsia="Times New Roman" w:hAnsi="Times New Roman" w:cs="Times New Roman"/>
          <w:color w:val="000000"/>
          <w:sz w:val="28"/>
          <w:szCs w:val="28"/>
        </w:rPr>
        <w:softHyphen/>
        <w:t>локом в организм ребенка, могут вызывать образование зоба у малыша.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Диетолог</w:t>
      </w:r>
      <w:r w:rsidRPr="00AA21E7">
        <w:rPr>
          <w:rFonts w:ascii="Times New Roman" w:eastAsia="Times New Roman" w:hAnsi="Times New Roman" w:cs="Times New Roman"/>
          <w:color w:val="000000"/>
          <w:sz w:val="28"/>
          <w:szCs w:val="28"/>
        </w:rPr>
        <w:t>. Мы хотели бы немного дополнить ответ на первый вопрос о нитратах (</w:t>
      </w:r>
      <w:r w:rsidRPr="00AA21E7">
        <w:rPr>
          <w:rFonts w:ascii="Times New Roman" w:eastAsia="Times New Roman" w:hAnsi="Times New Roman" w:cs="Times New Roman"/>
          <w:color w:val="000000"/>
          <w:sz w:val="28"/>
          <w:szCs w:val="28"/>
          <w:lang w:val="en-US"/>
        </w:rPr>
        <w:t>NO</w:t>
      </w:r>
      <w:r w:rsidRPr="00AA21E7">
        <w:rPr>
          <w:rFonts w:ascii="Times New Roman" w:eastAsia="Times New Roman" w:hAnsi="Times New Roman" w:cs="Times New Roman"/>
          <w:color w:val="000000"/>
          <w:sz w:val="28"/>
          <w:szCs w:val="28"/>
          <w:vertAlign w:val="subscript"/>
        </w:rPr>
        <w:t>2</w:t>
      </w:r>
      <w:r w:rsidRPr="00AA21E7">
        <w:rPr>
          <w:rFonts w:ascii="Times New Roman" w:eastAsia="Times New Roman" w:hAnsi="Times New Roman" w:cs="Times New Roman"/>
          <w:color w:val="000000"/>
          <w:sz w:val="28"/>
          <w:szCs w:val="28"/>
        </w:rPr>
        <w:t>) и нитритах (</w:t>
      </w:r>
      <w:r w:rsidRPr="00AA21E7">
        <w:rPr>
          <w:rFonts w:ascii="Times New Roman" w:eastAsia="Times New Roman" w:hAnsi="Times New Roman" w:cs="Times New Roman"/>
          <w:color w:val="000000"/>
          <w:sz w:val="28"/>
          <w:szCs w:val="28"/>
          <w:lang w:val="en-US"/>
        </w:rPr>
        <w:t>NO</w:t>
      </w:r>
      <w:r w:rsidRPr="00AA21E7">
        <w:rPr>
          <w:rFonts w:ascii="Times New Roman" w:eastAsia="Times New Roman" w:hAnsi="Times New Roman" w:cs="Times New Roman"/>
          <w:color w:val="000000"/>
          <w:sz w:val="28"/>
          <w:szCs w:val="28"/>
          <w:vertAlign w:val="subscript"/>
        </w:rPr>
        <w:t>3</w:t>
      </w:r>
      <w:r w:rsidRPr="00AA21E7">
        <w:rPr>
          <w:rFonts w:ascii="Times New Roman" w:eastAsia="Times New Roman" w:hAnsi="Times New Roman" w:cs="Times New Roman"/>
          <w:color w:val="000000"/>
          <w:sz w:val="28"/>
          <w:szCs w:val="28"/>
        </w:rPr>
        <w:t>). Они чаще всего используются для консервирования и окра</w:t>
      </w:r>
      <w:r w:rsidRPr="00AA21E7">
        <w:rPr>
          <w:rFonts w:ascii="Times New Roman" w:eastAsia="Times New Roman" w:hAnsi="Times New Roman" w:cs="Times New Roman"/>
          <w:color w:val="000000"/>
          <w:sz w:val="28"/>
          <w:szCs w:val="28"/>
        </w:rPr>
        <w:softHyphen/>
        <w:t>ски пищевых продуктов. Вот почему диетологи рекомендуют не употреблять мясную тушенку, рыбные консервы без необходимости.</w:t>
      </w:r>
    </w:p>
    <w:p w:rsidR="00DA74F4" w:rsidRPr="00AA21E7" w:rsidRDefault="00DA74F4" w:rsidP="00AA21E7">
      <w:pPr>
        <w:spacing w:after="0" w:line="240" w:lineRule="auto"/>
        <w:ind w:firstLine="708"/>
        <w:jc w:val="both"/>
        <w:rPr>
          <w:rFonts w:ascii="Times New Roman" w:eastAsia="Times New Roman" w:hAnsi="Times New Roman" w:cs="Times New Roman"/>
          <w:color w:val="000000"/>
          <w:sz w:val="28"/>
          <w:szCs w:val="28"/>
        </w:rPr>
      </w:pPr>
      <w:r w:rsidRPr="00AA21E7">
        <w:rPr>
          <w:rFonts w:ascii="Times New Roman" w:eastAsia="Times New Roman" w:hAnsi="Times New Roman" w:cs="Times New Roman"/>
          <w:b/>
          <w:color w:val="000000"/>
          <w:sz w:val="28"/>
          <w:szCs w:val="28"/>
        </w:rPr>
        <w:t>Онколог.</w:t>
      </w:r>
      <w:r w:rsidRPr="00AA21E7">
        <w:rPr>
          <w:rFonts w:ascii="Times New Roman" w:eastAsia="Times New Roman" w:hAnsi="Times New Roman" w:cs="Times New Roman"/>
          <w:color w:val="000000"/>
          <w:sz w:val="28"/>
          <w:szCs w:val="28"/>
        </w:rPr>
        <w:t xml:space="preserve"> Нитриты вступают в соединение с гемоглобином крови, образуют </w:t>
      </w:r>
      <w:proofErr w:type="gramStart"/>
      <w:r w:rsidRPr="00AA21E7">
        <w:rPr>
          <w:rFonts w:ascii="Times New Roman" w:eastAsia="Times New Roman" w:hAnsi="Times New Roman" w:cs="Times New Roman"/>
          <w:color w:val="000000"/>
          <w:sz w:val="28"/>
          <w:szCs w:val="28"/>
        </w:rPr>
        <w:t>мет-гемоглобин</w:t>
      </w:r>
      <w:proofErr w:type="gramEnd"/>
      <w:r w:rsidRPr="00AA21E7">
        <w:rPr>
          <w:rFonts w:ascii="Times New Roman" w:eastAsia="Times New Roman" w:hAnsi="Times New Roman" w:cs="Times New Roman"/>
          <w:color w:val="000000"/>
          <w:sz w:val="28"/>
          <w:szCs w:val="28"/>
        </w:rPr>
        <w:t xml:space="preserve">, что вызывает одышку, отравление, а взаимодействуя с другими аминами, образуют </w:t>
      </w:r>
      <w:proofErr w:type="spellStart"/>
      <w:r w:rsidRPr="00AA21E7">
        <w:rPr>
          <w:rFonts w:ascii="Times New Roman" w:eastAsia="Times New Roman" w:hAnsi="Times New Roman" w:cs="Times New Roman"/>
          <w:color w:val="000000"/>
          <w:sz w:val="28"/>
          <w:szCs w:val="28"/>
        </w:rPr>
        <w:t>нитрозамины</w:t>
      </w:r>
      <w:proofErr w:type="spellEnd"/>
      <w:r w:rsidRPr="00AA21E7">
        <w:rPr>
          <w:rFonts w:ascii="Times New Roman" w:eastAsia="Times New Roman" w:hAnsi="Times New Roman" w:cs="Times New Roman"/>
          <w:color w:val="000000"/>
          <w:sz w:val="28"/>
          <w:szCs w:val="28"/>
        </w:rPr>
        <w:t>, являющиеся канцерогенами. Вот почему предпочтительнее есть свежее вареное мясо.</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 xml:space="preserve">Представитель </w:t>
      </w:r>
      <w:proofErr w:type="spellStart"/>
      <w:r w:rsidRPr="00AA21E7">
        <w:rPr>
          <w:rFonts w:ascii="Times New Roman" w:eastAsia="Times New Roman" w:hAnsi="Times New Roman" w:cs="Times New Roman"/>
          <w:b/>
          <w:color w:val="000000"/>
          <w:sz w:val="28"/>
          <w:szCs w:val="28"/>
        </w:rPr>
        <w:t>Роспотребнадзора</w:t>
      </w:r>
      <w:proofErr w:type="spellEnd"/>
      <w:r w:rsidRPr="00AA21E7">
        <w:rPr>
          <w:rFonts w:ascii="Times New Roman" w:eastAsia="Times New Roman" w:hAnsi="Times New Roman" w:cs="Times New Roman"/>
          <w:color w:val="000000"/>
          <w:sz w:val="28"/>
          <w:szCs w:val="28"/>
        </w:rPr>
        <w:t>. При хранении жестяные банки окис</w:t>
      </w:r>
      <w:r w:rsidRPr="00AA21E7">
        <w:rPr>
          <w:rFonts w:ascii="Times New Roman" w:eastAsia="Times New Roman" w:hAnsi="Times New Roman" w:cs="Times New Roman"/>
          <w:color w:val="000000"/>
          <w:sz w:val="28"/>
          <w:szCs w:val="28"/>
        </w:rPr>
        <w:softHyphen/>
        <w:t>ляются и в продукты поступают свинец, другие окислы металлов. Предпочтительнее употреблять консервы, расфасованные в стеклянную тару.</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lastRenderedPageBreak/>
        <w:t>Неонатолог.</w:t>
      </w:r>
      <w:r w:rsidRPr="00AA21E7">
        <w:rPr>
          <w:rFonts w:ascii="Times New Roman" w:eastAsia="Times New Roman" w:hAnsi="Times New Roman" w:cs="Times New Roman"/>
          <w:color w:val="000000"/>
          <w:sz w:val="28"/>
          <w:szCs w:val="28"/>
        </w:rPr>
        <w:t xml:space="preserve"> Упаковки должны длительно проверяться на канцерогенные веще</w:t>
      </w:r>
      <w:r w:rsidRPr="00AA21E7">
        <w:rPr>
          <w:rFonts w:ascii="Times New Roman" w:eastAsia="Times New Roman" w:hAnsi="Times New Roman" w:cs="Times New Roman"/>
          <w:color w:val="000000"/>
          <w:sz w:val="28"/>
          <w:szCs w:val="28"/>
        </w:rPr>
        <w:softHyphen/>
        <w:t>ства. Известно, что упаковочная пленка, использовавшаяся 15...20 лет назад в Европе, считается причиной бесплодия сегодняшних юношей. Доказано, что вещества, выде</w:t>
      </w:r>
      <w:r w:rsidRPr="00AA21E7">
        <w:rPr>
          <w:rFonts w:ascii="Times New Roman" w:eastAsia="Times New Roman" w:hAnsi="Times New Roman" w:cs="Times New Roman"/>
          <w:color w:val="000000"/>
          <w:sz w:val="28"/>
          <w:szCs w:val="28"/>
        </w:rPr>
        <w:softHyphen/>
        <w:t>ляющиеся этой упаковочной пленкой, вызывают гибель, обездвиженность мужских половых клеток.</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Зачем добавляют разные химические вещества в продукты, ведь они вредны для организма, а продукты становятся дороже?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Химик.</w:t>
      </w:r>
      <w:r w:rsidRPr="00AA21E7">
        <w:rPr>
          <w:rFonts w:ascii="Times New Roman" w:eastAsia="Times New Roman" w:hAnsi="Times New Roman" w:cs="Times New Roman"/>
          <w:color w:val="000000"/>
          <w:sz w:val="28"/>
          <w:szCs w:val="28"/>
        </w:rPr>
        <w:t xml:space="preserve"> Современные методы производства, доставки и хранения продуктов потре</w:t>
      </w:r>
      <w:r w:rsidRPr="00AA21E7">
        <w:rPr>
          <w:rFonts w:ascii="Times New Roman" w:eastAsia="Times New Roman" w:hAnsi="Times New Roman" w:cs="Times New Roman"/>
          <w:color w:val="000000"/>
          <w:sz w:val="28"/>
          <w:szCs w:val="28"/>
        </w:rPr>
        <w:softHyphen/>
        <w:t xml:space="preserve">бовали применения пищевых добавок: консервантов, красителей, </w:t>
      </w:r>
      <w:proofErr w:type="spellStart"/>
      <w:r w:rsidRPr="00AA21E7">
        <w:rPr>
          <w:rFonts w:ascii="Times New Roman" w:eastAsia="Times New Roman" w:hAnsi="Times New Roman" w:cs="Times New Roman"/>
          <w:color w:val="000000"/>
          <w:sz w:val="28"/>
          <w:szCs w:val="28"/>
        </w:rPr>
        <w:t>ароматизаторов</w:t>
      </w:r>
      <w:proofErr w:type="spellEnd"/>
      <w:r w:rsidRPr="00AA21E7">
        <w:rPr>
          <w:rFonts w:ascii="Times New Roman" w:eastAsia="Times New Roman" w:hAnsi="Times New Roman" w:cs="Times New Roman"/>
          <w:color w:val="000000"/>
          <w:sz w:val="28"/>
          <w:szCs w:val="28"/>
        </w:rPr>
        <w:t>, часто заменителей продуктов. Зная химический состав продукта, легко приготовить более де</w:t>
      </w:r>
      <w:r w:rsidRPr="00AA21E7">
        <w:rPr>
          <w:rFonts w:ascii="Times New Roman" w:eastAsia="Times New Roman" w:hAnsi="Times New Roman" w:cs="Times New Roman"/>
          <w:color w:val="000000"/>
          <w:sz w:val="28"/>
          <w:szCs w:val="28"/>
        </w:rPr>
        <w:softHyphen/>
        <w:t>шевый заменитель дорогостоящего продукта. Поэтому не всегда верно, что продукты ста</w:t>
      </w:r>
      <w:r w:rsidRPr="00AA21E7">
        <w:rPr>
          <w:rFonts w:ascii="Times New Roman" w:eastAsia="Times New Roman" w:hAnsi="Times New Roman" w:cs="Times New Roman"/>
          <w:color w:val="000000"/>
          <w:sz w:val="28"/>
          <w:szCs w:val="28"/>
        </w:rPr>
        <w:softHyphen/>
        <w:t>новятся дороже от добавления в них химических веществ. Вы пьете дешевые раствори</w:t>
      </w:r>
      <w:r w:rsidRPr="00AA21E7">
        <w:rPr>
          <w:rFonts w:ascii="Times New Roman" w:eastAsia="Times New Roman" w:hAnsi="Times New Roman" w:cs="Times New Roman"/>
          <w:color w:val="000000"/>
          <w:sz w:val="28"/>
          <w:szCs w:val="28"/>
        </w:rPr>
        <w:softHyphen/>
        <w:t>мые сухие напитки или газированные, приготовленные на концентрате с ароматом и вку</w:t>
      </w:r>
      <w:r w:rsidRPr="00AA21E7">
        <w:rPr>
          <w:rFonts w:ascii="Times New Roman" w:eastAsia="Times New Roman" w:hAnsi="Times New Roman" w:cs="Times New Roman"/>
          <w:color w:val="000000"/>
          <w:sz w:val="28"/>
          <w:szCs w:val="28"/>
        </w:rPr>
        <w:softHyphen/>
        <w:t>сом лимона, малины, персика. Натуральный сок в таких количествах стоит огромных де</w:t>
      </w:r>
      <w:r w:rsidRPr="00AA21E7">
        <w:rPr>
          <w:rFonts w:ascii="Times New Roman" w:eastAsia="Times New Roman" w:hAnsi="Times New Roman" w:cs="Times New Roman"/>
          <w:color w:val="000000"/>
          <w:sz w:val="28"/>
          <w:szCs w:val="28"/>
        </w:rPr>
        <w:softHyphen/>
        <w:t xml:space="preserve">нег. Антиоксиданты добавляются в жиры, молочные продукты для предотвращения </w:t>
      </w:r>
      <w:proofErr w:type="spellStart"/>
      <w:r w:rsidRPr="00AA21E7">
        <w:rPr>
          <w:rFonts w:ascii="Times New Roman" w:eastAsia="Times New Roman" w:hAnsi="Times New Roman" w:cs="Times New Roman"/>
          <w:color w:val="000000"/>
          <w:sz w:val="28"/>
          <w:szCs w:val="28"/>
        </w:rPr>
        <w:t>прогоркания</w:t>
      </w:r>
      <w:proofErr w:type="spellEnd"/>
      <w:r w:rsidRPr="00AA21E7">
        <w:rPr>
          <w:rFonts w:ascii="Times New Roman" w:eastAsia="Times New Roman" w:hAnsi="Times New Roman" w:cs="Times New Roman"/>
          <w:color w:val="000000"/>
          <w:sz w:val="28"/>
          <w:szCs w:val="28"/>
        </w:rPr>
        <w:t xml:space="preserve"> жиров. К сожалению, безвредность некоторых добавок вызывает сомнение.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Говорят, что сахар вреден для здоровья. Он может вызвать диабет, кариес зубов, ожирение. Верно ли это?</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Диетолог.</w:t>
      </w:r>
      <w:r w:rsidRPr="00AA21E7">
        <w:rPr>
          <w:rFonts w:ascii="Times New Roman" w:eastAsia="Times New Roman" w:hAnsi="Times New Roman" w:cs="Times New Roman"/>
          <w:color w:val="000000"/>
          <w:sz w:val="28"/>
          <w:szCs w:val="28"/>
        </w:rPr>
        <w:t xml:space="preserve"> Вреден не сам сахар, а то количество сахара, которое мы употребляем. Сахар используется для приготовления напитков, конфет, пирожных, других сладо</w:t>
      </w:r>
      <w:r w:rsidRPr="00AA21E7">
        <w:rPr>
          <w:rFonts w:ascii="Times New Roman" w:eastAsia="Times New Roman" w:hAnsi="Times New Roman" w:cs="Times New Roman"/>
          <w:color w:val="000000"/>
          <w:sz w:val="28"/>
          <w:szCs w:val="28"/>
        </w:rPr>
        <w:softHyphen/>
        <w:t>стей. Наш организм выделяет ограниченное количество ферментов, поэтому избыток углеводов превращается в жировую ткань, раствор сахара — прекрасная среда для раз</w:t>
      </w:r>
      <w:r w:rsidRPr="00AA21E7">
        <w:rPr>
          <w:rFonts w:ascii="Times New Roman" w:eastAsia="Times New Roman" w:hAnsi="Times New Roman" w:cs="Times New Roman"/>
          <w:color w:val="000000"/>
          <w:sz w:val="28"/>
          <w:szCs w:val="28"/>
        </w:rPr>
        <w:softHyphen/>
        <w:t>личных бактерий. Нужно употреблять больше фруктов, чтобы глюкоза поступала в ор</w:t>
      </w:r>
      <w:r w:rsidRPr="00AA21E7">
        <w:rPr>
          <w:rFonts w:ascii="Times New Roman" w:eastAsia="Times New Roman" w:hAnsi="Times New Roman" w:cs="Times New Roman"/>
          <w:color w:val="000000"/>
          <w:sz w:val="28"/>
          <w:szCs w:val="28"/>
        </w:rPr>
        <w:softHyphen/>
        <w:t>ганизм, она необходима для строительства клеток и тканей тела, а продукты с высокой концентрацией сахара ограничивать в своем рационе, есть их редко.</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Химик.</w:t>
      </w:r>
      <w:r w:rsidRPr="00AA21E7">
        <w:rPr>
          <w:rFonts w:ascii="Times New Roman" w:eastAsia="Times New Roman" w:hAnsi="Times New Roman" w:cs="Times New Roman"/>
          <w:color w:val="000000"/>
          <w:sz w:val="28"/>
          <w:szCs w:val="28"/>
        </w:rPr>
        <w:t xml:space="preserve"> Есть отрасли пищевой промышленности, синтезирующие заменители са</w:t>
      </w:r>
      <w:r w:rsidRPr="00AA21E7">
        <w:rPr>
          <w:rFonts w:ascii="Times New Roman" w:eastAsia="Times New Roman" w:hAnsi="Times New Roman" w:cs="Times New Roman"/>
          <w:color w:val="000000"/>
          <w:sz w:val="28"/>
          <w:szCs w:val="28"/>
        </w:rPr>
        <w:softHyphen/>
        <w:t>хара: сахарин, аспартам, ксилит. Они используются для диетического питания диабе</w:t>
      </w:r>
      <w:r w:rsidRPr="00AA21E7">
        <w:rPr>
          <w:rFonts w:ascii="Times New Roman" w:eastAsia="Times New Roman" w:hAnsi="Times New Roman" w:cs="Times New Roman"/>
          <w:color w:val="000000"/>
          <w:sz w:val="28"/>
          <w:szCs w:val="28"/>
        </w:rPr>
        <w:softHyphen/>
        <w:t>тиков.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Онколог.</w:t>
      </w:r>
      <w:r w:rsidRPr="00AA21E7">
        <w:rPr>
          <w:rFonts w:ascii="Times New Roman" w:eastAsia="Times New Roman" w:hAnsi="Times New Roman" w:cs="Times New Roman"/>
          <w:color w:val="000000"/>
          <w:sz w:val="28"/>
          <w:szCs w:val="28"/>
        </w:rPr>
        <w:t xml:space="preserve"> Выяснилось, что синтетические заменители сахара тоже могут высту</w:t>
      </w:r>
      <w:r w:rsidRPr="00AA21E7">
        <w:rPr>
          <w:rFonts w:ascii="Times New Roman" w:eastAsia="Times New Roman" w:hAnsi="Times New Roman" w:cs="Times New Roman"/>
          <w:color w:val="000000"/>
          <w:sz w:val="28"/>
          <w:szCs w:val="28"/>
        </w:rPr>
        <w:softHyphen/>
        <w:t>пать в роли канцерогена. Так, был запрещен к массовому употреблению сахарин.</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Многие синтетические красители вызывают рак. </w:t>
      </w:r>
      <w:proofErr w:type="gramStart"/>
      <w:r w:rsidRPr="00AA21E7">
        <w:rPr>
          <w:rFonts w:ascii="Times New Roman" w:eastAsia="Times New Roman" w:hAnsi="Times New Roman" w:cs="Times New Roman"/>
          <w:color w:val="000000"/>
          <w:sz w:val="28"/>
          <w:szCs w:val="28"/>
        </w:rPr>
        <w:t>Запрещены</w:t>
      </w:r>
      <w:proofErr w:type="gramEnd"/>
      <w:r w:rsidRPr="00AA21E7">
        <w:rPr>
          <w:rFonts w:ascii="Times New Roman" w:eastAsia="Times New Roman" w:hAnsi="Times New Roman" w:cs="Times New Roman"/>
          <w:color w:val="000000"/>
          <w:sz w:val="28"/>
          <w:szCs w:val="28"/>
        </w:rPr>
        <w:t xml:space="preserve"> Е121 — цитрусовый красный, Е123 — амарант.</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Запрещен консервант Е240 — это 40%-</w:t>
      </w:r>
      <w:proofErr w:type="spellStart"/>
      <w:r w:rsidRPr="00AA21E7">
        <w:rPr>
          <w:rFonts w:ascii="Times New Roman" w:eastAsia="Times New Roman" w:hAnsi="Times New Roman" w:cs="Times New Roman"/>
          <w:color w:val="000000"/>
          <w:sz w:val="28"/>
          <w:szCs w:val="28"/>
        </w:rPr>
        <w:t>ный</w:t>
      </w:r>
      <w:proofErr w:type="spellEnd"/>
      <w:r w:rsidRPr="00AA21E7">
        <w:rPr>
          <w:rFonts w:ascii="Times New Roman" w:eastAsia="Times New Roman" w:hAnsi="Times New Roman" w:cs="Times New Roman"/>
          <w:color w:val="000000"/>
          <w:sz w:val="28"/>
          <w:szCs w:val="28"/>
        </w:rPr>
        <w:t xml:space="preserve"> водный раствор формальдегида, назы</w:t>
      </w:r>
      <w:r w:rsidRPr="00AA21E7">
        <w:rPr>
          <w:rFonts w:ascii="Times New Roman" w:eastAsia="Times New Roman" w:hAnsi="Times New Roman" w:cs="Times New Roman"/>
          <w:color w:val="000000"/>
          <w:sz w:val="28"/>
          <w:szCs w:val="28"/>
        </w:rPr>
        <w:softHyphen/>
        <w:t xml:space="preserve">ваемый формалином. А им часто </w:t>
      </w:r>
      <w:proofErr w:type="gramStart"/>
      <w:r w:rsidRPr="00AA21E7">
        <w:rPr>
          <w:rFonts w:ascii="Times New Roman" w:eastAsia="Times New Roman" w:hAnsi="Times New Roman" w:cs="Times New Roman"/>
          <w:color w:val="000000"/>
          <w:sz w:val="28"/>
          <w:szCs w:val="28"/>
        </w:rPr>
        <w:t>обработаны</w:t>
      </w:r>
      <w:proofErr w:type="gramEnd"/>
      <w:r w:rsidRPr="00AA21E7">
        <w:rPr>
          <w:rFonts w:ascii="Times New Roman" w:eastAsia="Times New Roman" w:hAnsi="Times New Roman" w:cs="Times New Roman"/>
          <w:color w:val="000000"/>
          <w:sz w:val="28"/>
          <w:szCs w:val="28"/>
        </w:rPr>
        <w:t xml:space="preserve"> импортные куриные окорочка.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Если пищевые добавки часто вредны, то зачем их так много добавлять?</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Эксперт.</w:t>
      </w:r>
      <w:r w:rsidRPr="00AA21E7">
        <w:rPr>
          <w:rFonts w:ascii="Times New Roman" w:eastAsia="Times New Roman" w:hAnsi="Times New Roman" w:cs="Times New Roman"/>
          <w:color w:val="000000"/>
          <w:sz w:val="28"/>
          <w:szCs w:val="28"/>
        </w:rPr>
        <w:t xml:space="preserve"> Многие добавки улучшают внешний вид, вкусовые качества, способ</w:t>
      </w:r>
      <w:r w:rsidRPr="00AA21E7">
        <w:rPr>
          <w:rFonts w:ascii="Times New Roman" w:eastAsia="Times New Roman" w:hAnsi="Times New Roman" w:cs="Times New Roman"/>
          <w:color w:val="000000"/>
          <w:sz w:val="28"/>
          <w:szCs w:val="28"/>
        </w:rPr>
        <w:softHyphen/>
        <w:t>ствуют увеличению срока хранения. Они безвредны для человека.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На мировом рынке три категории качества продовольственных товаров, различаю</w:t>
      </w:r>
      <w:r w:rsidRPr="00AA21E7">
        <w:rPr>
          <w:rFonts w:ascii="Times New Roman" w:eastAsia="Times New Roman" w:hAnsi="Times New Roman" w:cs="Times New Roman"/>
          <w:color w:val="000000"/>
          <w:sz w:val="28"/>
          <w:szCs w:val="28"/>
        </w:rPr>
        <w:softHyphen/>
        <w:t>щихся исходным сырьем, особенностями технологии производства. В продовольствен</w:t>
      </w:r>
      <w:r w:rsidRPr="00AA21E7">
        <w:rPr>
          <w:rFonts w:ascii="Times New Roman" w:eastAsia="Times New Roman" w:hAnsi="Times New Roman" w:cs="Times New Roman"/>
          <w:color w:val="000000"/>
          <w:sz w:val="28"/>
          <w:szCs w:val="28"/>
        </w:rPr>
        <w:softHyphen/>
        <w:t>ных товарах первой категории количество и типы специальных добавок строго регла</w:t>
      </w:r>
      <w:r w:rsidRPr="00AA21E7">
        <w:rPr>
          <w:rFonts w:ascii="Times New Roman" w:eastAsia="Times New Roman" w:hAnsi="Times New Roman" w:cs="Times New Roman"/>
          <w:color w:val="000000"/>
          <w:sz w:val="28"/>
          <w:szCs w:val="28"/>
        </w:rPr>
        <w:softHyphen/>
        <w:t>ментированы.</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Качество второй категории контролируется менее строго и с учетом требований страны-импортера.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lastRenderedPageBreak/>
        <w:t>На товары третьей категории не распространяются многие ограничения на исполь</w:t>
      </w:r>
      <w:r w:rsidRPr="00AA21E7">
        <w:rPr>
          <w:rFonts w:ascii="Times New Roman" w:eastAsia="Times New Roman" w:hAnsi="Times New Roman" w:cs="Times New Roman"/>
          <w:color w:val="000000"/>
          <w:sz w:val="28"/>
          <w:szCs w:val="28"/>
        </w:rPr>
        <w:softHyphen/>
        <w:t>зование специальных добавок, себестоимость их ниже и цены тоже, поэтому их произ</w:t>
      </w:r>
      <w:r w:rsidRPr="00AA21E7">
        <w:rPr>
          <w:rFonts w:ascii="Times New Roman" w:eastAsia="Times New Roman" w:hAnsi="Times New Roman" w:cs="Times New Roman"/>
          <w:color w:val="000000"/>
          <w:sz w:val="28"/>
          <w:szCs w:val="28"/>
        </w:rPr>
        <w:softHyphen/>
        <w:t>водство выгоднее.</w:t>
      </w:r>
    </w:p>
    <w:p w:rsidR="00DA74F4" w:rsidRPr="00AA21E7" w:rsidRDefault="00DA74F4" w:rsidP="00AA21E7">
      <w:pPr>
        <w:spacing w:after="0" w:line="240" w:lineRule="auto"/>
        <w:ind w:firstLine="708"/>
        <w:jc w:val="both"/>
        <w:rPr>
          <w:rFonts w:ascii="Times New Roman" w:eastAsia="Times New Roman" w:hAnsi="Times New Roman" w:cs="Times New Roman"/>
          <w:color w:val="000000"/>
          <w:sz w:val="28"/>
          <w:szCs w:val="28"/>
        </w:rPr>
      </w:pPr>
      <w:r w:rsidRPr="00AA21E7">
        <w:rPr>
          <w:rFonts w:ascii="Times New Roman" w:eastAsia="Times New Roman" w:hAnsi="Times New Roman" w:cs="Times New Roman"/>
          <w:color w:val="000000"/>
          <w:sz w:val="28"/>
          <w:szCs w:val="28"/>
        </w:rPr>
        <w:t>К товарам третьей категории относится 80 % продуктов питания, сигарет, напитков. Поэтому нужно выбирать товары, зная об этих категориях.</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Можно ли считать экологически чистыми овощи, выращенные с использо</w:t>
      </w:r>
      <w:r w:rsidRPr="00AA21E7">
        <w:rPr>
          <w:rFonts w:ascii="Times New Roman" w:eastAsia="Times New Roman" w:hAnsi="Times New Roman" w:cs="Times New Roman"/>
          <w:i/>
          <w:iCs/>
          <w:color w:val="000000"/>
          <w:sz w:val="28"/>
          <w:szCs w:val="28"/>
        </w:rPr>
        <w:softHyphen/>
        <w:t>ванием только навоза?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Фермер.</w:t>
      </w:r>
      <w:r w:rsidRPr="00AA21E7">
        <w:rPr>
          <w:rFonts w:ascii="Times New Roman" w:eastAsia="Times New Roman" w:hAnsi="Times New Roman" w:cs="Times New Roman"/>
          <w:color w:val="000000"/>
          <w:sz w:val="28"/>
          <w:szCs w:val="28"/>
        </w:rPr>
        <w:t xml:space="preserve"> Если выращивать овощи на почвах с интенсивным внесением навоза, то количество нитратов даже увеличивается в овощах.</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Инфекционист.</w:t>
      </w:r>
      <w:r w:rsidRPr="00AA21E7">
        <w:rPr>
          <w:rFonts w:ascii="Times New Roman" w:eastAsia="Times New Roman" w:hAnsi="Times New Roman" w:cs="Times New Roman"/>
          <w:color w:val="000000"/>
          <w:sz w:val="28"/>
          <w:szCs w:val="28"/>
        </w:rPr>
        <w:t xml:space="preserve"> Избыточное внесение навоза может вызвать загрязнение про</w:t>
      </w:r>
      <w:r w:rsidRPr="00AA21E7">
        <w:rPr>
          <w:rFonts w:ascii="Times New Roman" w:eastAsia="Times New Roman" w:hAnsi="Times New Roman" w:cs="Times New Roman"/>
          <w:color w:val="000000"/>
          <w:sz w:val="28"/>
          <w:szCs w:val="28"/>
        </w:rPr>
        <w:softHyphen/>
        <w:t>дукции яйцами гельминтов и другими возбудителями заболеваний.</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Владелец ресторана.</w:t>
      </w:r>
      <w:r w:rsidRPr="00AA21E7">
        <w:rPr>
          <w:rFonts w:ascii="Times New Roman" w:eastAsia="Times New Roman" w:hAnsi="Times New Roman" w:cs="Times New Roman"/>
          <w:color w:val="000000"/>
          <w:sz w:val="28"/>
          <w:szCs w:val="28"/>
        </w:rPr>
        <w:t xml:space="preserve"> Цены в ресторанах высокие, так как для требовательных клиентов, заботящихся о своем здоровье, мы приобретаем только продукты, имеющие сертификат с результатами анализа качества продуктов.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Владелец кафе.</w:t>
      </w:r>
      <w:r w:rsidRPr="00AA21E7">
        <w:rPr>
          <w:rFonts w:ascii="Times New Roman" w:eastAsia="Times New Roman" w:hAnsi="Times New Roman" w:cs="Times New Roman"/>
          <w:color w:val="000000"/>
          <w:sz w:val="28"/>
          <w:szCs w:val="28"/>
        </w:rPr>
        <w:t xml:space="preserve"> Если мы будем приобретать экологически чистые продукты, то мы разоримся. Из-за высокой цены у нас их никто не будет покупать.</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Почему фермеры применяют пестициды, если знают, что они вредны для здоровья человека?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Фермер.</w:t>
      </w:r>
      <w:r w:rsidRPr="00AA21E7">
        <w:rPr>
          <w:rFonts w:ascii="Times New Roman" w:eastAsia="Times New Roman" w:hAnsi="Times New Roman" w:cs="Times New Roman"/>
          <w:color w:val="000000"/>
          <w:sz w:val="28"/>
          <w:szCs w:val="28"/>
        </w:rPr>
        <w:t xml:space="preserve"> Сельское хозяйство — очень трудоемкое производство. Нужно регуляр</w:t>
      </w:r>
      <w:r w:rsidRPr="00AA21E7">
        <w:rPr>
          <w:rFonts w:ascii="Times New Roman" w:eastAsia="Times New Roman" w:hAnsi="Times New Roman" w:cs="Times New Roman"/>
          <w:color w:val="000000"/>
          <w:sz w:val="28"/>
          <w:szCs w:val="28"/>
        </w:rPr>
        <w:softHyphen/>
        <w:t>но пропалывать, рыхлить растения, поливать. А рабочих рук на селе нет, кроме того, неоднократная ручная прополка — низкооплачиваемый труд — все же повышает себе</w:t>
      </w:r>
      <w:r w:rsidRPr="00AA21E7">
        <w:rPr>
          <w:rFonts w:ascii="Times New Roman" w:eastAsia="Times New Roman" w:hAnsi="Times New Roman" w:cs="Times New Roman"/>
          <w:color w:val="000000"/>
          <w:sz w:val="28"/>
          <w:szCs w:val="28"/>
        </w:rPr>
        <w:softHyphen/>
        <w:t>стоимость продукта. Приходится использовать гербициды для борьбы с сорняками. Ядохимикаты используются для борьбы с вредителями сельскохозяйственных куль</w:t>
      </w:r>
      <w:r w:rsidRPr="00AA21E7">
        <w:rPr>
          <w:rFonts w:ascii="Times New Roman" w:eastAsia="Times New Roman" w:hAnsi="Times New Roman" w:cs="Times New Roman"/>
          <w:color w:val="000000"/>
          <w:sz w:val="28"/>
          <w:szCs w:val="28"/>
        </w:rPr>
        <w:softHyphen/>
        <w:t>тур — колорадским жуком, саранчой и другими. В течение лета выходит несколько по</w:t>
      </w:r>
      <w:r w:rsidRPr="00AA21E7">
        <w:rPr>
          <w:rFonts w:ascii="Times New Roman" w:eastAsia="Times New Roman" w:hAnsi="Times New Roman" w:cs="Times New Roman"/>
          <w:color w:val="000000"/>
          <w:sz w:val="28"/>
          <w:szCs w:val="28"/>
        </w:rPr>
        <w:softHyphen/>
        <w:t>колений вредителей, поэтому обработку приходится повторять.</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Ученый</w:t>
      </w:r>
      <w:r w:rsidRPr="00AA21E7">
        <w:rPr>
          <w:rFonts w:ascii="Times New Roman" w:eastAsia="Times New Roman" w:hAnsi="Times New Roman" w:cs="Times New Roman"/>
          <w:color w:val="000000"/>
          <w:sz w:val="28"/>
          <w:szCs w:val="28"/>
        </w:rPr>
        <w:t>. Для борьбы с вредителями созданы новые биопрепараты, которые не со</w:t>
      </w:r>
      <w:r w:rsidRPr="00AA21E7">
        <w:rPr>
          <w:rFonts w:ascii="Times New Roman" w:eastAsia="Times New Roman" w:hAnsi="Times New Roman" w:cs="Times New Roman"/>
          <w:color w:val="000000"/>
          <w:sz w:val="28"/>
          <w:szCs w:val="28"/>
        </w:rPr>
        <w:softHyphen/>
        <w:t>держат ядохимикатов, а используются бактерии или естественные враги вредителей.</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Фермер</w:t>
      </w:r>
      <w:r w:rsidRPr="00AA21E7">
        <w:rPr>
          <w:rFonts w:ascii="Times New Roman" w:eastAsia="Times New Roman" w:hAnsi="Times New Roman" w:cs="Times New Roman"/>
          <w:color w:val="000000"/>
          <w:sz w:val="28"/>
          <w:szCs w:val="28"/>
        </w:rPr>
        <w:t>. Практически нет этих препаратов в магазинах, неизвестны адреса, отку</w:t>
      </w:r>
      <w:r w:rsidRPr="00AA21E7">
        <w:rPr>
          <w:rFonts w:ascii="Times New Roman" w:eastAsia="Times New Roman" w:hAnsi="Times New Roman" w:cs="Times New Roman"/>
          <w:color w:val="000000"/>
          <w:sz w:val="28"/>
          <w:szCs w:val="28"/>
        </w:rPr>
        <w:softHyphen/>
        <w:t>да можно выписать эти препараты, да и цены на них, наверное, высокие.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Ученый.</w:t>
      </w:r>
      <w:r w:rsidRPr="00AA21E7">
        <w:rPr>
          <w:rFonts w:ascii="Times New Roman" w:eastAsia="Times New Roman" w:hAnsi="Times New Roman" w:cs="Times New Roman"/>
          <w:color w:val="000000"/>
          <w:sz w:val="28"/>
          <w:szCs w:val="28"/>
        </w:rPr>
        <w:t xml:space="preserve"> Это вопросы рекламы, сбыта, они касаются работников торговли, а не ученых. Кроме того, вместо химических удобрений можно частично использовать культуры-</w:t>
      </w:r>
      <w:proofErr w:type="spellStart"/>
      <w:r w:rsidRPr="00AA21E7">
        <w:rPr>
          <w:rFonts w:ascii="Times New Roman" w:eastAsia="Times New Roman" w:hAnsi="Times New Roman" w:cs="Times New Roman"/>
          <w:color w:val="000000"/>
          <w:sz w:val="28"/>
          <w:szCs w:val="28"/>
        </w:rPr>
        <w:t>сидераты</w:t>
      </w:r>
      <w:proofErr w:type="spellEnd"/>
      <w:r w:rsidRPr="00AA21E7">
        <w:rPr>
          <w:rFonts w:ascii="Times New Roman" w:eastAsia="Times New Roman" w:hAnsi="Times New Roman" w:cs="Times New Roman"/>
          <w:color w:val="000000"/>
          <w:sz w:val="28"/>
          <w:szCs w:val="28"/>
        </w:rPr>
        <w:t>.</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Известно, что бобовые — прекрасные накопители азота. Их подсевают к высоко</w:t>
      </w:r>
      <w:r w:rsidRPr="00AA21E7">
        <w:rPr>
          <w:rFonts w:ascii="Times New Roman" w:eastAsia="Times New Roman" w:hAnsi="Times New Roman" w:cs="Times New Roman"/>
          <w:color w:val="000000"/>
          <w:sz w:val="28"/>
          <w:szCs w:val="28"/>
        </w:rPr>
        <w:softHyphen/>
        <w:t>рослым, быстрорастущим культурам. Они развиваются в их тени, а после уборки основ</w:t>
      </w:r>
      <w:r w:rsidRPr="00AA21E7">
        <w:rPr>
          <w:rFonts w:ascii="Times New Roman" w:eastAsia="Times New Roman" w:hAnsi="Times New Roman" w:cs="Times New Roman"/>
          <w:color w:val="000000"/>
          <w:sz w:val="28"/>
          <w:szCs w:val="28"/>
        </w:rPr>
        <w:softHyphen/>
        <w:t>ной культуры или ранней весной их запахивают, вот и «живое удобрение».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Онколог.</w:t>
      </w:r>
      <w:r w:rsidRPr="00AA21E7">
        <w:rPr>
          <w:rFonts w:ascii="Times New Roman" w:eastAsia="Times New Roman" w:hAnsi="Times New Roman" w:cs="Times New Roman"/>
          <w:color w:val="000000"/>
          <w:sz w:val="28"/>
          <w:szCs w:val="28"/>
        </w:rPr>
        <w:t xml:space="preserve"> Накопление пестицидов в организме человека приводит к возникнове</w:t>
      </w:r>
      <w:r w:rsidRPr="00AA21E7">
        <w:rPr>
          <w:rFonts w:ascii="Times New Roman" w:eastAsia="Times New Roman" w:hAnsi="Times New Roman" w:cs="Times New Roman"/>
          <w:color w:val="000000"/>
          <w:sz w:val="28"/>
          <w:szCs w:val="28"/>
        </w:rPr>
        <w:softHyphen/>
        <w:t>нию различных заболеваний. В районах Казахстана и Средней Азии резко вырос про</w:t>
      </w:r>
      <w:r w:rsidRPr="00AA21E7">
        <w:rPr>
          <w:rFonts w:ascii="Times New Roman" w:eastAsia="Times New Roman" w:hAnsi="Times New Roman" w:cs="Times New Roman"/>
          <w:color w:val="000000"/>
          <w:sz w:val="28"/>
          <w:szCs w:val="28"/>
        </w:rPr>
        <w:softHyphen/>
        <w:t>цент заболевания раком, так как пестициды в больших количествах оказались в воде.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Неонатолог.</w:t>
      </w:r>
      <w:r w:rsidRPr="00AA21E7">
        <w:rPr>
          <w:rFonts w:ascii="Times New Roman" w:eastAsia="Times New Roman" w:hAnsi="Times New Roman" w:cs="Times New Roman"/>
          <w:color w:val="000000"/>
          <w:sz w:val="28"/>
          <w:szCs w:val="28"/>
        </w:rPr>
        <w:t xml:space="preserve"> Велико количество мертворожденных детей и детей с уродствами, замедленным развитием. Выращивание хлопка и сбор его вручную при обработке рас</w:t>
      </w:r>
      <w:r w:rsidRPr="00AA21E7">
        <w:rPr>
          <w:rFonts w:ascii="Times New Roman" w:eastAsia="Times New Roman" w:hAnsi="Times New Roman" w:cs="Times New Roman"/>
          <w:color w:val="000000"/>
          <w:sz w:val="28"/>
          <w:szCs w:val="28"/>
        </w:rPr>
        <w:softHyphen/>
        <w:t>тений дефолиантами — просто преступление. Окончательных последствий мы еще не знаем точно. Что будет с потомством этих сборщиков, способны ли они будут иметь здоровых детей?</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lastRenderedPageBreak/>
        <w:t>Ученый.</w:t>
      </w:r>
      <w:r w:rsidRPr="00AA21E7">
        <w:rPr>
          <w:rFonts w:ascii="Times New Roman" w:eastAsia="Times New Roman" w:hAnsi="Times New Roman" w:cs="Times New Roman"/>
          <w:color w:val="000000"/>
          <w:sz w:val="28"/>
          <w:szCs w:val="28"/>
        </w:rPr>
        <w:t xml:space="preserve"> Я думаю, что повышение уровня культуры земледелия и дальнейшая ра</w:t>
      </w:r>
      <w:r w:rsidRPr="00AA21E7">
        <w:rPr>
          <w:rFonts w:ascii="Times New Roman" w:eastAsia="Times New Roman" w:hAnsi="Times New Roman" w:cs="Times New Roman"/>
          <w:color w:val="000000"/>
          <w:sz w:val="28"/>
          <w:szCs w:val="28"/>
        </w:rPr>
        <w:softHyphen/>
        <w:t xml:space="preserve">бота ученых сведут к минимуму эту проблему. Уже созданы </w:t>
      </w:r>
      <w:proofErr w:type="spellStart"/>
      <w:r w:rsidRPr="00AA21E7">
        <w:rPr>
          <w:rFonts w:ascii="Times New Roman" w:eastAsia="Times New Roman" w:hAnsi="Times New Roman" w:cs="Times New Roman"/>
          <w:color w:val="000000"/>
          <w:sz w:val="28"/>
          <w:szCs w:val="28"/>
        </w:rPr>
        <w:t>трансгенные</w:t>
      </w:r>
      <w:proofErr w:type="spellEnd"/>
      <w:r w:rsidRPr="00AA21E7">
        <w:rPr>
          <w:rFonts w:ascii="Times New Roman" w:eastAsia="Times New Roman" w:hAnsi="Times New Roman" w:cs="Times New Roman"/>
          <w:color w:val="000000"/>
          <w:sz w:val="28"/>
          <w:szCs w:val="28"/>
        </w:rPr>
        <w:t xml:space="preserve"> растения. В их генотип внесены гены из бактерий, и растения способны сами вырабатывать ток</w:t>
      </w:r>
      <w:r w:rsidRPr="00AA21E7">
        <w:rPr>
          <w:rFonts w:ascii="Times New Roman" w:eastAsia="Times New Roman" w:hAnsi="Times New Roman" w:cs="Times New Roman"/>
          <w:color w:val="000000"/>
          <w:sz w:val="28"/>
          <w:szCs w:val="28"/>
        </w:rPr>
        <w:softHyphen/>
        <w:t>сины против насекомых-вредителей.</w:t>
      </w:r>
    </w:p>
    <w:p w:rsidR="00DA74F4" w:rsidRPr="00AA21E7" w:rsidRDefault="00DA74F4" w:rsidP="00AA21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AA21E7">
        <w:rPr>
          <w:rFonts w:ascii="Times New Roman" w:eastAsia="Times New Roman" w:hAnsi="Times New Roman" w:cs="Times New Roman"/>
          <w:b/>
          <w:color w:val="000000"/>
          <w:sz w:val="28"/>
          <w:szCs w:val="28"/>
        </w:rPr>
        <w:t>Секреты правильного питания</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В обсуждении четвертого вопроса повестки дня в первую очередь выслушивается мнение специалистов.</w:t>
      </w:r>
    </w:p>
    <w:p w:rsidR="00DA74F4" w:rsidRPr="00AA21E7" w:rsidRDefault="00DA74F4" w:rsidP="00AA21E7">
      <w:pPr>
        <w:spacing w:after="0" w:line="240" w:lineRule="auto"/>
        <w:ind w:firstLine="708"/>
        <w:jc w:val="both"/>
        <w:rPr>
          <w:rFonts w:ascii="Times New Roman" w:eastAsia="Times New Roman" w:hAnsi="Times New Roman" w:cs="Times New Roman"/>
          <w:color w:val="000000"/>
          <w:sz w:val="28"/>
          <w:szCs w:val="28"/>
        </w:rPr>
      </w:pPr>
      <w:proofErr w:type="spellStart"/>
      <w:r w:rsidRPr="00AA21E7">
        <w:rPr>
          <w:rFonts w:ascii="Times New Roman" w:eastAsia="Times New Roman" w:hAnsi="Times New Roman" w:cs="Times New Roman"/>
          <w:b/>
          <w:color w:val="000000"/>
          <w:sz w:val="28"/>
          <w:szCs w:val="28"/>
        </w:rPr>
        <w:t>Валеолог</w:t>
      </w:r>
      <w:proofErr w:type="spellEnd"/>
      <w:r w:rsidRPr="00AA21E7">
        <w:rPr>
          <w:rFonts w:ascii="Times New Roman" w:eastAsia="Times New Roman" w:hAnsi="Times New Roman" w:cs="Times New Roman"/>
          <w:b/>
          <w:color w:val="000000"/>
          <w:sz w:val="28"/>
          <w:szCs w:val="28"/>
        </w:rPr>
        <w:t>.</w:t>
      </w:r>
      <w:r w:rsidRPr="00AA21E7">
        <w:rPr>
          <w:rFonts w:ascii="Times New Roman" w:eastAsia="Times New Roman" w:hAnsi="Times New Roman" w:cs="Times New Roman"/>
          <w:color w:val="000000"/>
          <w:sz w:val="28"/>
          <w:szCs w:val="28"/>
        </w:rPr>
        <w:t xml:space="preserve"> По результатам анкетирования, к основным недостаткам в культуре питания учащихся относится то, что многие учащиеся не завтракают по утрам, так как поздно просыпаются, лень приготовить самим или опаздывают; при просмотре утрен</w:t>
      </w:r>
      <w:r w:rsidRPr="00AA21E7">
        <w:rPr>
          <w:rFonts w:ascii="Times New Roman" w:eastAsia="Times New Roman" w:hAnsi="Times New Roman" w:cs="Times New Roman"/>
          <w:color w:val="000000"/>
          <w:sz w:val="28"/>
          <w:szCs w:val="28"/>
        </w:rPr>
        <w:softHyphen/>
        <w:t>него блока телепередач некоторые едят быстро, пока смотрят передачу.</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Нет постоянного времени питания, неполноценное или избыточное питание, позд</w:t>
      </w:r>
      <w:r w:rsidRPr="00AA21E7">
        <w:rPr>
          <w:rFonts w:ascii="Times New Roman" w:eastAsia="Times New Roman" w:hAnsi="Times New Roman" w:cs="Times New Roman"/>
          <w:color w:val="000000"/>
          <w:sz w:val="28"/>
          <w:szCs w:val="28"/>
        </w:rPr>
        <w:softHyphen/>
        <w:t>ний прием пищи.</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Количество заболеваний, связанных с желудочно-кишечным трактом и почками, увеличивается с возрастом. Это результат неправильного питания, плохого качества воды и продуктов.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Диетолог.</w:t>
      </w:r>
      <w:r w:rsidRPr="00AA21E7">
        <w:rPr>
          <w:rFonts w:ascii="Times New Roman" w:eastAsia="Times New Roman" w:hAnsi="Times New Roman" w:cs="Times New Roman"/>
          <w:color w:val="000000"/>
          <w:sz w:val="28"/>
          <w:szCs w:val="28"/>
        </w:rPr>
        <w:t xml:space="preserve"> Что такое диета? </w:t>
      </w:r>
      <w:proofErr w:type="gramStart"/>
      <w:r w:rsidRPr="00AA21E7">
        <w:rPr>
          <w:rFonts w:ascii="Times New Roman" w:eastAsia="Times New Roman" w:hAnsi="Times New Roman" w:cs="Times New Roman"/>
          <w:color w:val="000000"/>
          <w:sz w:val="28"/>
          <w:szCs w:val="28"/>
        </w:rPr>
        <w:t>Этим</w:t>
      </w:r>
      <w:proofErr w:type="gramEnd"/>
      <w:r w:rsidRPr="00AA21E7">
        <w:rPr>
          <w:rFonts w:ascii="Times New Roman" w:eastAsia="Times New Roman" w:hAnsi="Times New Roman" w:cs="Times New Roman"/>
          <w:color w:val="000000"/>
          <w:sz w:val="28"/>
          <w:szCs w:val="28"/>
        </w:rPr>
        <w:t xml:space="preserve"> словом обозначают состав пищи и режим пи</w:t>
      </w:r>
      <w:r w:rsidRPr="00AA21E7">
        <w:rPr>
          <w:rFonts w:ascii="Times New Roman" w:eastAsia="Times New Roman" w:hAnsi="Times New Roman" w:cs="Times New Roman"/>
          <w:color w:val="000000"/>
          <w:sz w:val="28"/>
          <w:szCs w:val="28"/>
        </w:rPr>
        <w:softHyphen/>
        <w:t>тания. Известно 28 лечебных столов, разработанных для лечения определенных забо</w:t>
      </w:r>
      <w:r w:rsidRPr="00AA21E7">
        <w:rPr>
          <w:rFonts w:ascii="Times New Roman" w:eastAsia="Times New Roman" w:hAnsi="Times New Roman" w:cs="Times New Roman"/>
          <w:color w:val="000000"/>
          <w:sz w:val="28"/>
          <w:szCs w:val="28"/>
        </w:rPr>
        <w:softHyphen/>
        <w:t>леваний. Если у вас хроническое заболевание, то нужно обязательно познакомиться с тем, как правильно питаться, чтобы избежать обострений или даже избавиться от за</w:t>
      </w:r>
      <w:r w:rsidRPr="00AA21E7">
        <w:rPr>
          <w:rFonts w:ascii="Times New Roman" w:eastAsia="Times New Roman" w:hAnsi="Times New Roman" w:cs="Times New Roman"/>
          <w:color w:val="000000"/>
          <w:sz w:val="28"/>
          <w:szCs w:val="28"/>
        </w:rPr>
        <w:softHyphen/>
        <w:t>болевания с помощью диеты.</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i/>
          <w:color w:val="000000"/>
          <w:sz w:val="28"/>
          <w:szCs w:val="28"/>
        </w:rPr>
        <w:t xml:space="preserve">Но </w:t>
      </w:r>
      <w:r w:rsidRPr="00AA21E7">
        <w:rPr>
          <w:rFonts w:ascii="Times New Roman" w:eastAsia="Times New Roman" w:hAnsi="Times New Roman" w:cs="Times New Roman"/>
          <w:b/>
          <w:i/>
          <w:color w:val="000000"/>
          <w:sz w:val="28"/>
          <w:szCs w:val="28"/>
        </w:rPr>
        <w:t>три общих правила</w:t>
      </w:r>
      <w:r w:rsidRPr="00AA21E7">
        <w:rPr>
          <w:rFonts w:ascii="Times New Roman" w:eastAsia="Times New Roman" w:hAnsi="Times New Roman" w:cs="Times New Roman"/>
          <w:color w:val="000000"/>
          <w:sz w:val="28"/>
          <w:szCs w:val="28"/>
        </w:rPr>
        <w:t xml:space="preserve"> должен знать каждый человек. Они распространяются и на больных, и на здоровых людей.</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1.  </w:t>
      </w:r>
      <w:r w:rsidRPr="00AA21E7">
        <w:rPr>
          <w:rFonts w:ascii="Times New Roman" w:eastAsia="Times New Roman" w:hAnsi="Times New Roman" w:cs="Times New Roman"/>
          <w:color w:val="000000"/>
          <w:sz w:val="28"/>
          <w:szCs w:val="28"/>
        </w:rPr>
        <w:t>Питаться разнообразно.</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Если пища включает яйца, молоко, творог, овощи, фрукты, каши, хлеб, то организм получит все необходимые вещества без ваших усилий.</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2.  </w:t>
      </w:r>
      <w:r w:rsidRPr="00AA21E7">
        <w:rPr>
          <w:rFonts w:ascii="Times New Roman" w:eastAsia="Times New Roman" w:hAnsi="Times New Roman" w:cs="Times New Roman"/>
          <w:color w:val="000000"/>
          <w:sz w:val="28"/>
          <w:szCs w:val="28"/>
        </w:rPr>
        <w:t>Питаться регулярно.</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Вашему организму совсем не безразлично, когда получить пищу: через три часа или через десять. Если на завтрак был съеден чай с бутербродом, а весь день пирож</w:t>
      </w:r>
      <w:r w:rsidRPr="00AA21E7">
        <w:rPr>
          <w:rFonts w:ascii="Times New Roman" w:eastAsia="Times New Roman" w:hAnsi="Times New Roman" w:cs="Times New Roman"/>
          <w:color w:val="000000"/>
          <w:sz w:val="28"/>
          <w:szCs w:val="28"/>
        </w:rPr>
        <w:softHyphen/>
        <w:t>ки, то ужин превращается в обед, а ужинают ночью. Необходимо полноценное четы-</w:t>
      </w:r>
      <w:proofErr w:type="spellStart"/>
      <w:r w:rsidRPr="00AA21E7">
        <w:rPr>
          <w:rFonts w:ascii="Times New Roman" w:eastAsia="Times New Roman" w:hAnsi="Times New Roman" w:cs="Times New Roman"/>
          <w:color w:val="000000"/>
          <w:sz w:val="28"/>
          <w:szCs w:val="28"/>
        </w:rPr>
        <w:t>рехразовое</w:t>
      </w:r>
      <w:proofErr w:type="spellEnd"/>
      <w:r w:rsidRPr="00AA21E7">
        <w:rPr>
          <w:rFonts w:ascii="Times New Roman" w:eastAsia="Times New Roman" w:hAnsi="Times New Roman" w:cs="Times New Roman"/>
          <w:color w:val="000000"/>
          <w:sz w:val="28"/>
          <w:szCs w:val="28"/>
        </w:rPr>
        <w:t xml:space="preserve"> питание; ужин не </w:t>
      </w:r>
      <w:proofErr w:type="gramStart"/>
      <w:r w:rsidRPr="00AA21E7">
        <w:rPr>
          <w:rFonts w:ascii="Times New Roman" w:eastAsia="Times New Roman" w:hAnsi="Times New Roman" w:cs="Times New Roman"/>
          <w:color w:val="000000"/>
          <w:sz w:val="28"/>
          <w:szCs w:val="28"/>
        </w:rPr>
        <w:t>позднее</w:t>
      </w:r>
      <w:proofErr w:type="gramEnd"/>
      <w:r w:rsidRPr="00AA21E7">
        <w:rPr>
          <w:rFonts w:ascii="Times New Roman" w:eastAsia="Times New Roman" w:hAnsi="Times New Roman" w:cs="Times New Roman"/>
          <w:color w:val="000000"/>
          <w:sz w:val="28"/>
          <w:szCs w:val="28"/>
        </w:rPr>
        <w:t xml:space="preserve"> чем за 1,5...2 часа до сна, а перед сном выпить молока, сок, кефир.</w:t>
      </w:r>
    </w:p>
    <w:p w:rsidR="00DA74F4" w:rsidRPr="00AA21E7" w:rsidRDefault="00DA74F4" w:rsidP="00AA21E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A21E7">
        <w:rPr>
          <w:rFonts w:ascii="Times New Roman" w:eastAsia="Calibri" w:hAnsi="Times New Roman" w:cs="Times New Roman"/>
          <w:color w:val="000000"/>
          <w:sz w:val="28"/>
          <w:szCs w:val="28"/>
        </w:rPr>
        <w:t xml:space="preserve">3.  </w:t>
      </w:r>
      <w:r w:rsidRPr="00AA21E7">
        <w:rPr>
          <w:rFonts w:ascii="Times New Roman" w:eastAsia="Times New Roman" w:hAnsi="Times New Roman" w:cs="Times New Roman"/>
          <w:color w:val="000000"/>
          <w:sz w:val="28"/>
          <w:szCs w:val="28"/>
        </w:rPr>
        <w:t>Не будьте жадны в еде.</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Лишние килограммы появляются от переедания, это риск развития сахарного диа</w:t>
      </w:r>
      <w:r w:rsidRPr="00AA21E7">
        <w:rPr>
          <w:rFonts w:ascii="Times New Roman" w:eastAsia="Times New Roman" w:hAnsi="Times New Roman" w:cs="Times New Roman"/>
          <w:color w:val="000000"/>
          <w:sz w:val="28"/>
          <w:szCs w:val="28"/>
        </w:rPr>
        <w:softHyphen/>
        <w:t>бета, желчнокаменной болезни, болезней сердца и позвоночника.</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rPr>
      </w:pPr>
      <w:r w:rsidRPr="00AA21E7">
        <w:rPr>
          <w:rFonts w:ascii="Times New Roman" w:eastAsia="Times New Roman" w:hAnsi="Times New Roman" w:cs="Times New Roman"/>
          <w:b/>
          <w:color w:val="000000"/>
          <w:sz w:val="28"/>
          <w:szCs w:val="28"/>
        </w:rPr>
        <w:t>Кулинария — ключ к здоровью.</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Ешьте больше сырой, вареной, пареной пищи, ограничьте жареное, острое, употреб</w:t>
      </w:r>
      <w:r w:rsidRPr="00AA21E7">
        <w:rPr>
          <w:rFonts w:ascii="Times New Roman" w:eastAsia="Times New Roman" w:hAnsi="Times New Roman" w:cs="Times New Roman"/>
          <w:color w:val="000000"/>
          <w:sz w:val="28"/>
          <w:szCs w:val="28"/>
        </w:rPr>
        <w:softHyphen/>
        <w:t>ляйте больше растительных жиров, ограничьте употребление животных жиров.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Почему на юге принято питаться острой, жареной пищей?</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Инфекционист.</w:t>
      </w:r>
      <w:r w:rsidRPr="00AA21E7">
        <w:rPr>
          <w:rFonts w:ascii="Times New Roman" w:eastAsia="Times New Roman" w:hAnsi="Times New Roman" w:cs="Times New Roman"/>
          <w:color w:val="000000"/>
          <w:sz w:val="28"/>
          <w:szCs w:val="28"/>
        </w:rPr>
        <w:t xml:space="preserve"> На юге больше кишечных паразитов и инфекций, их актив</w:t>
      </w:r>
      <w:r w:rsidRPr="00AA21E7">
        <w:rPr>
          <w:rFonts w:ascii="Times New Roman" w:eastAsia="Times New Roman" w:hAnsi="Times New Roman" w:cs="Times New Roman"/>
          <w:color w:val="000000"/>
          <w:sz w:val="28"/>
          <w:szCs w:val="28"/>
        </w:rPr>
        <w:softHyphen/>
        <w:t>ность и жизнестойкость выше, чем в умеренных широтах. Чтобы не заразиться, пищу готовят при температуре кипения масла 250</w:t>
      </w:r>
      <w:proofErr w:type="gramStart"/>
      <w:r w:rsidRPr="00AA21E7">
        <w:rPr>
          <w:rFonts w:ascii="Times New Roman" w:eastAsia="Times New Roman" w:hAnsi="Times New Roman" w:cs="Times New Roman"/>
          <w:color w:val="000000"/>
          <w:sz w:val="28"/>
          <w:szCs w:val="28"/>
        </w:rPr>
        <w:t xml:space="preserve"> °С</w:t>
      </w:r>
      <w:proofErr w:type="gramEnd"/>
      <w:r w:rsidRPr="00AA21E7">
        <w:rPr>
          <w:rFonts w:ascii="Times New Roman" w:eastAsia="Times New Roman" w:hAnsi="Times New Roman" w:cs="Times New Roman"/>
          <w:color w:val="000000"/>
          <w:sz w:val="28"/>
          <w:szCs w:val="28"/>
        </w:rPr>
        <w:t>, а воды — 100 °С. В жару не хочется принимать пищу, и чтобы возбудить аппетит, едят острые приправы, потому что они стимулируют выделение кислого желудочного сока, а соляная кислота убивает бакте</w:t>
      </w:r>
      <w:r w:rsidRPr="00AA21E7">
        <w:rPr>
          <w:rFonts w:ascii="Times New Roman" w:eastAsia="Times New Roman" w:hAnsi="Times New Roman" w:cs="Times New Roman"/>
          <w:color w:val="000000"/>
          <w:sz w:val="28"/>
          <w:szCs w:val="28"/>
        </w:rPr>
        <w:softHyphen/>
        <w:t>рии.</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lastRenderedPageBreak/>
        <w:t>Вопрос</w:t>
      </w:r>
      <w:r w:rsidRPr="00AA21E7">
        <w:rPr>
          <w:rFonts w:ascii="Times New Roman" w:eastAsia="Times New Roman" w:hAnsi="Times New Roman" w:cs="Times New Roman"/>
          <w:color w:val="000000"/>
          <w:sz w:val="28"/>
          <w:szCs w:val="28"/>
        </w:rPr>
        <w:t xml:space="preserve">. </w:t>
      </w:r>
      <w:r w:rsidRPr="00AA21E7">
        <w:rPr>
          <w:rFonts w:ascii="Times New Roman" w:eastAsia="Times New Roman" w:hAnsi="Times New Roman" w:cs="Times New Roman"/>
          <w:i/>
          <w:iCs/>
          <w:color w:val="000000"/>
          <w:sz w:val="28"/>
          <w:szCs w:val="28"/>
        </w:rPr>
        <w:t>Почему рекомендуют употреблять в пищу проращённые семена злаков?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b/>
          <w:color w:val="000000"/>
          <w:sz w:val="28"/>
          <w:szCs w:val="28"/>
        </w:rPr>
        <w:t>Инфекционист.</w:t>
      </w:r>
      <w:r w:rsidRPr="00AA21E7">
        <w:rPr>
          <w:rFonts w:ascii="Times New Roman" w:eastAsia="Times New Roman" w:hAnsi="Times New Roman" w:cs="Times New Roman"/>
          <w:color w:val="000000"/>
          <w:sz w:val="28"/>
          <w:szCs w:val="28"/>
        </w:rPr>
        <w:t xml:space="preserve"> В прорастающих семенах вырабатываются биологически ак</w:t>
      </w:r>
      <w:r w:rsidRPr="00AA21E7">
        <w:rPr>
          <w:rFonts w:ascii="Times New Roman" w:eastAsia="Times New Roman" w:hAnsi="Times New Roman" w:cs="Times New Roman"/>
          <w:color w:val="000000"/>
          <w:sz w:val="28"/>
          <w:szCs w:val="28"/>
        </w:rPr>
        <w:softHyphen/>
        <w:t>тивные вещества, ферменты, поэтому они полезны, особенно весной, когда в пище мало витаминов.</w:t>
      </w:r>
    </w:p>
    <w:p w:rsidR="00DA74F4" w:rsidRPr="00AA21E7" w:rsidRDefault="00DA74F4" w:rsidP="00AA21E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AA21E7">
        <w:rPr>
          <w:rFonts w:ascii="Times New Roman" w:eastAsia="Times New Roman" w:hAnsi="Times New Roman" w:cs="Times New Roman"/>
          <w:color w:val="000000"/>
          <w:sz w:val="28"/>
          <w:szCs w:val="28"/>
        </w:rPr>
        <w:t xml:space="preserve">Далее могут рассматриваться любые вопросы, интересующие </w:t>
      </w:r>
      <w:proofErr w:type="gramStart"/>
      <w:r w:rsidRPr="00AA21E7">
        <w:rPr>
          <w:rFonts w:ascii="Times New Roman" w:eastAsia="Times New Roman" w:hAnsi="Times New Roman" w:cs="Times New Roman"/>
          <w:color w:val="000000"/>
          <w:sz w:val="28"/>
          <w:szCs w:val="28"/>
        </w:rPr>
        <w:t>обучающихся</w:t>
      </w:r>
      <w:proofErr w:type="gramEnd"/>
      <w:r w:rsidRPr="00AA21E7">
        <w:rPr>
          <w:rFonts w:ascii="Times New Roman" w:eastAsia="Times New Roman" w:hAnsi="Times New Roman" w:cs="Times New Roman"/>
          <w:color w:val="000000"/>
          <w:sz w:val="28"/>
          <w:szCs w:val="28"/>
        </w:rPr>
        <w:t>, если позво</w:t>
      </w:r>
      <w:r w:rsidRPr="00AA21E7">
        <w:rPr>
          <w:rFonts w:ascii="Times New Roman" w:eastAsia="Times New Roman" w:hAnsi="Times New Roman" w:cs="Times New Roman"/>
          <w:color w:val="000000"/>
          <w:sz w:val="28"/>
          <w:szCs w:val="28"/>
        </w:rPr>
        <w:softHyphen/>
        <w:t>ляет время.</w:t>
      </w:r>
    </w:p>
    <w:p w:rsidR="00DA74F4" w:rsidRPr="00AA21E7" w:rsidRDefault="00DA74F4" w:rsidP="00AA21E7">
      <w:pPr>
        <w:spacing w:after="0" w:line="240" w:lineRule="auto"/>
        <w:jc w:val="center"/>
        <w:rPr>
          <w:rFonts w:ascii="Times New Roman" w:eastAsia="Calibri" w:hAnsi="Times New Roman" w:cs="Times New Roman"/>
          <w:sz w:val="28"/>
          <w:szCs w:val="28"/>
        </w:rPr>
      </w:pP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Pr="00AA21E7">
        <w:rPr>
          <w:rFonts w:ascii="Times New Roman" w:eastAsia="Calibri" w:hAnsi="Times New Roman" w:cs="Times New Roman"/>
          <w:sz w:val="28"/>
          <w:szCs w:val="28"/>
        </w:rPr>
        <w:tab/>
      </w:r>
      <w:r w:rsidR="00692F6B">
        <w:rPr>
          <w:rFonts w:ascii="Times New Roman" w:eastAsia="Calibri" w:hAnsi="Times New Roman" w:cs="Times New Roman"/>
          <w:sz w:val="28"/>
          <w:szCs w:val="28"/>
        </w:rPr>
        <w:tab/>
      </w:r>
      <w:r w:rsidR="00692F6B">
        <w:rPr>
          <w:rFonts w:ascii="Times New Roman" w:eastAsia="Calibri" w:hAnsi="Times New Roman" w:cs="Times New Roman"/>
          <w:sz w:val="28"/>
          <w:szCs w:val="28"/>
        </w:rPr>
        <w:tab/>
      </w:r>
      <w:r w:rsidRPr="00AA21E7">
        <w:rPr>
          <w:rFonts w:ascii="Times New Roman" w:eastAsia="Calibri" w:hAnsi="Times New Roman" w:cs="Times New Roman"/>
          <w:sz w:val="28"/>
          <w:szCs w:val="28"/>
        </w:rPr>
        <w:t>Приложение 1</w:t>
      </w:r>
    </w:p>
    <w:p w:rsidR="00DA74F4" w:rsidRPr="00AA21E7" w:rsidRDefault="00DA74F4" w:rsidP="00AA21E7">
      <w:pPr>
        <w:spacing w:after="0" w:line="240" w:lineRule="auto"/>
        <w:jc w:val="center"/>
        <w:rPr>
          <w:rFonts w:ascii="Times New Roman" w:eastAsia="Calibri" w:hAnsi="Times New Roman" w:cs="Times New Roman"/>
          <w:sz w:val="28"/>
          <w:szCs w:val="28"/>
        </w:rPr>
      </w:pPr>
    </w:p>
    <w:p w:rsidR="00DA74F4" w:rsidRPr="00AA21E7" w:rsidRDefault="00DA74F4" w:rsidP="00AA21E7">
      <w:pPr>
        <w:spacing w:after="0" w:line="240" w:lineRule="auto"/>
        <w:jc w:val="center"/>
        <w:rPr>
          <w:rFonts w:ascii="Times New Roman" w:eastAsia="Calibri" w:hAnsi="Times New Roman" w:cs="Times New Roman"/>
          <w:sz w:val="28"/>
          <w:szCs w:val="28"/>
        </w:rPr>
      </w:pPr>
      <w:r w:rsidRPr="00AA21E7">
        <w:rPr>
          <w:rFonts w:ascii="Times New Roman" w:eastAsia="Calibri" w:hAnsi="Times New Roman" w:cs="Times New Roman"/>
          <w:sz w:val="28"/>
          <w:szCs w:val="28"/>
        </w:rPr>
        <w:t>АНКЕТА «КАК ЧАСТО ВЫ УПОТРЕБЛЯЕТЕ ПРОДУКТЫ?»</w:t>
      </w:r>
    </w:p>
    <w:tbl>
      <w:tblPr>
        <w:tblStyle w:val="2"/>
        <w:tblW w:w="0" w:type="auto"/>
        <w:tblLayout w:type="fixed"/>
        <w:tblLook w:val="04A0" w:firstRow="1" w:lastRow="0" w:firstColumn="1" w:lastColumn="0" w:noHBand="0" w:noVBand="1"/>
      </w:tblPr>
      <w:tblGrid>
        <w:gridCol w:w="1384"/>
        <w:gridCol w:w="901"/>
        <w:gridCol w:w="800"/>
        <w:gridCol w:w="681"/>
        <w:gridCol w:w="737"/>
        <w:gridCol w:w="861"/>
        <w:gridCol w:w="840"/>
        <w:gridCol w:w="712"/>
        <w:gridCol w:w="863"/>
      </w:tblGrid>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продукты</w:t>
            </w:r>
          </w:p>
        </w:tc>
        <w:tc>
          <w:tcPr>
            <w:tcW w:w="901"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Несколько раз в день</w:t>
            </w:r>
          </w:p>
        </w:tc>
        <w:tc>
          <w:tcPr>
            <w:tcW w:w="800"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1 раз в день</w:t>
            </w:r>
          </w:p>
        </w:tc>
        <w:tc>
          <w:tcPr>
            <w:tcW w:w="681"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2-3 раза в неделю</w:t>
            </w:r>
          </w:p>
        </w:tc>
        <w:tc>
          <w:tcPr>
            <w:tcW w:w="737"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1 раз в неделю</w:t>
            </w:r>
          </w:p>
        </w:tc>
        <w:tc>
          <w:tcPr>
            <w:tcW w:w="861"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2-3 раза в месяц</w:t>
            </w:r>
          </w:p>
        </w:tc>
        <w:tc>
          <w:tcPr>
            <w:tcW w:w="840"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1 раз в месяц</w:t>
            </w:r>
          </w:p>
        </w:tc>
        <w:tc>
          <w:tcPr>
            <w:tcW w:w="712"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Реже 1 раза в мес.</w:t>
            </w:r>
          </w:p>
        </w:tc>
        <w:tc>
          <w:tcPr>
            <w:tcW w:w="863"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Не </w:t>
            </w:r>
            <w:proofErr w:type="spellStart"/>
            <w:proofErr w:type="gramStart"/>
            <w:r w:rsidRPr="00692F6B">
              <w:rPr>
                <w:rFonts w:ascii="Times New Roman" w:eastAsia="Calibri" w:hAnsi="Times New Roman" w:cs="Times New Roman"/>
                <w:sz w:val="20"/>
                <w:szCs w:val="20"/>
              </w:rPr>
              <w:t>упот-ребляю</w:t>
            </w:r>
            <w:proofErr w:type="spellEnd"/>
            <w:proofErr w:type="gramEnd"/>
          </w:p>
        </w:tc>
      </w:tr>
      <w:tr w:rsidR="00DA74F4" w:rsidRPr="00AA21E7" w:rsidTr="00DA74F4">
        <w:trPr>
          <w:trHeight w:val="330"/>
        </w:trPr>
        <w:tc>
          <w:tcPr>
            <w:tcW w:w="1384"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Мясо</w:t>
            </w:r>
          </w:p>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-Свежее</w:t>
            </w:r>
          </w:p>
        </w:tc>
        <w:tc>
          <w:tcPr>
            <w:tcW w:w="90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424"/>
        </w:trPr>
        <w:tc>
          <w:tcPr>
            <w:tcW w:w="1384"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w:t>
            </w:r>
            <w:proofErr w:type="spellStart"/>
            <w:r w:rsidRPr="00692F6B">
              <w:rPr>
                <w:rFonts w:ascii="Times New Roman" w:eastAsia="Calibri" w:hAnsi="Times New Roman" w:cs="Times New Roman"/>
                <w:sz w:val="20"/>
                <w:szCs w:val="20"/>
              </w:rPr>
              <w:t>консер-вированн</w:t>
            </w:r>
            <w:proofErr w:type="spellEnd"/>
          </w:p>
        </w:tc>
        <w:tc>
          <w:tcPr>
            <w:tcW w:w="90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Птица целая</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proofErr w:type="gramStart"/>
            <w:r w:rsidRPr="00692F6B">
              <w:rPr>
                <w:rFonts w:ascii="Times New Roman" w:eastAsia="Calibri" w:hAnsi="Times New Roman" w:cs="Times New Roman"/>
                <w:sz w:val="20"/>
                <w:szCs w:val="20"/>
              </w:rPr>
              <w:t>Куриные</w:t>
            </w:r>
            <w:proofErr w:type="gramEnd"/>
            <w:r w:rsidRPr="00692F6B">
              <w:rPr>
                <w:rFonts w:ascii="Times New Roman" w:eastAsia="Calibri" w:hAnsi="Times New Roman" w:cs="Times New Roman"/>
                <w:sz w:val="20"/>
                <w:szCs w:val="20"/>
              </w:rPr>
              <w:t xml:space="preserve"> окорочка</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55"/>
        </w:trPr>
        <w:tc>
          <w:tcPr>
            <w:tcW w:w="1384"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Колбаса</w:t>
            </w:r>
          </w:p>
        </w:tc>
        <w:tc>
          <w:tcPr>
            <w:tcW w:w="90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70"/>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-вареная</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25"/>
        </w:trPr>
        <w:tc>
          <w:tcPr>
            <w:tcW w:w="1384"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копченая</w:t>
            </w:r>
          </w:p>
        </w:tc>
        <w:tc>
          <w:tcPr>
            <w:tcW w:w="90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Сало </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Пельмени </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Котлеты </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proofErr w:type="spellStart"/>
            <w:r w:rsidRPr="00692F6B">
              <w:rPr>
                <w:rFonts w:ascii="Times New Roman" w:eastAsia="Calibri" w:hAnsi="Times New Roman" w:cs="Times New Roman"/>
                <w:sz w:val="20"/>
                <w:szCs w:val="20"/>
              </w:rPr>
              <w:t>Др</w:t>
            </w:r>
            <w:proofErr w:type="gramStart"/>
            <w:r w:rsidRPr="00692F6B">
              <w:rPr>
                <w:rFonts w:ascii="Times New Roman" w:eastAsia="Calibri" w:hAnsi="Times New Roman" w:cs="Times New Roman"/>
                <w:sz w:val="20"/>
                <w:szCs w:val="20"/>
              </w:rPr>
              <w:t>.м</w:t>
            </w:r>
            <w:proofErr w:type="gramEnd"/>
            <w:r w:rsidRPr="00692F6B">
              <w:rPr>
                <w:rFonts w:ascii="Times New Roman" w:eastAsia="Calibri" w:hAnsi="Times New Roman" w:cs="Times New Roman"/>
                <w:sz w:val="20"/>
                <w:szCs w:val="20"/>
              </w:rPr>
              <w:t>яс</w:t>
            </w:r>
            <w:proofErr w:type="spellEnd"/>
            <w:r w:rsidRPr="00692F6B">
              <w:rPr>
                <w:rFonts w:ascii="Times New Roman" w:eastAsia="Calibri" w:hAnsi="Times New Roman" w:cs="Times New Roman"/>
                <w:sz w:val="20"/>
                <w:szCs w:val="20"/>
              </w:rPr>
              <w:t xml:space="preserve"> продукты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85"/>
        </w:trPr>
        <w:tc>
          <w:tcPr>
            <w:tcW w:w="1384"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Рыба </w:t>
            </w:r>
          </w:p>
        </w:tc>
        <w:tc>
          <w:tcPr>
            <w:tcW w:w="90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64"/>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-свежая</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480"/>
        </w:trPr>
        <w:tc>
          <w:tcPr>
            <w:tcW w:w="1384"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w:t>
            </w:r>
            <w:proofErr w:type="spellStart"/>
            <w:proofErr w:type="gramStart"/>
            <w:r w:rsidRPr="00692F6B">
              <w:rPr>
                <w:rFonts w:ascii="Times New Roman" w:eastAsia="Calibri" w:hAnsi="Times New Roman" w:cs="Times New Roman"/>
                <w:sz w:val="20"/>
                <w:szCs w:val="20"/>
              </w:rPr>
              <w:t>консер-вирован</w:t>
            </w:r>
            <w:proofErr w:type="spellEnd"/>
            <w:proofErr w:type="gramEnd"/>
            <w:r w:rsidRPr="00692F6B">
              <w:rPr>
                <w:rFonts w:ascii="Times New Roman" w:eastAsia="Calibri" w:hAnsi="Times New Roman" w:cs="Times New Roman"/>
                <w:sz w:val="20"/>
                <w:szCs w:val="20"/>
              </w:rPr>
              <w:t>.</w:t>
            </w:r>
          </w:p>
        </w:tc>
        <w:tc>
          <w:tcPr>
            <w:tcW w:w="90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735"/>
        </w:trPr>
        <w:tc>
          <w:tcPr>
            <w:tcW w:w="1384"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Хлеб </w:t>
            </w:r>
          </w:p>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-серый </w:t>
            </w:r>
            <w:proofErr w:type="spellStart"/>
            <w:r w:rsidRPr="00692F6B">
              <w:rPr>
                <w:rFonts w:ascii="Times New Roman" w:eastAsia="Calibri" w:hAnsi="Times New Roman" w:cs="Times New Roman"/>
                <w:sz w:val="20"/>
                <w:szCs w:val="20"/>
              </w:rPr>
              <w:t>пшеничн</w:t>
            </w:r>
            <w:proofErr w:type="spellEnd"/>
          </w:p>
        </w:tc>
        <w:tc>
          <w:tcPr>
            <w:tcW w:w="90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64"/>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-белый</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10"/>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-ржаной</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55"/>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-булочки</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85"/>
        </w:trPr>
        <w:tc>
          <w:tcPr>
            <w:tcW w:w="1384"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-выпечка</w:t>
            </w:r>
          </w:p>
        </w:tc>
        <w:tc>
          <w:tcPr>
            <w:tcW w:w="90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525"/>
        </w:trPr>
        <w:tc>
          <w:tcPr>
            <w:tcW w:w="1384"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Крупы:</w:t>
            </w:r>
          </w:p>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-гречка</w:t>
            </w:r>
          </w:p>
        </w:tc>
        <w:tc>
          <w:tcPr>
            <w:tcW w:w="90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47"/>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-манная</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34"/>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-пшено</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55"/>
        </w:trPr>
        <w:tc>
          <w:tcPr>
            <w:tcW w:w="1384"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-рис</w:t>
            </w:r>
          </w:p>
        </w:tc>
        <w:tc>
          <w:tcPr>
            <w:tcW w:w="90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bottom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240"/>
        </w:trPr>
        <w:tc>
          <w:tcPr>
            <w:tcW w:w="1384"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-перловая</w:t>
            </w:r>
          </w:p>
        </w:tc>
        <w:tc>
          <w:tcPr>
            <w:tcW w:w="90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0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68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37"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1"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40"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712"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c>
          <w:tcPr>
            <w:tcW w:w="863" w:type="dxa"/>
            <w:tcBorders>
              <w:top w:val="single" w:sz="4" w:space="0" w:color="auto"/>
            </w:tcBorders>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-горох</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-фасоль</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-другие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Овощи, фрукты: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-помидоры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-огурцы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-свекла</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-морковь</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-капуста</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-яблоки</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-лимон</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proofErr w:type="spellStart"/>
            <w:r w:rsidRPr="00692F6B">
              <w:rPr>
                <w:rFonts w:ascii="Times New Roman" w:eastAsia="Calibri" w:hAnsi="Times New Roman" w:cs="Times New Roman"/>
                <w:sz w:val="20"/>
                <w:szCs w:val="20"/>
              </w:rPr>
              <w:lastRenderedPageBreak/>
              <w:t>др</w:t>
            </w:r>
            <w:proofErr w:type="gramStart"/>
            <w:r w:rsidRPr="00692F6B">
              <w:rPr>
                <w:rFonts w:ascii="Times New Roman" w:eastAsia="Calibri" w:hAnsi="Times New Roman" w:cs="Times New Roman"/>
                <w:sz w:val="20"/>
                <w:szCs w:val="20"/>
              </w:rPr>
              <w:t>.ф</w:t>
            </w:r>
            <w:proofErr w:type="gramEnd"/>
            <w:r w:rsidRPr="00692F6B">
              <w:rPr>
                <w:rFonts w:ascii="Times New Roman" w:eastAsia="Calibri" w:hAnsi="Times New Roman" w:cs="Times New Roman"/>
                <w:sz w:val="20"/>
                <w:szCs w:val="20"/>
              </w:rPr>
              <w:t>рукты</w:t>
            </w:r>
            <w:proofErr w:type="spellEnd"/>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w:t>
            </w:r>
            <w:proofErr w:type="spellStart"/>
            <w:r w:rsidRPr="00692F6B">
              <w:rPr>
                <w:rFonts w:ascii="Times New Roman" w:eastAsia="Calibri" w:hAnsi="Times New Roman" w:cs="Times New Roman"/>
                <w:sz w:val="20"/>
                <w:szCs w:val="20"/>
              </w:rPr>
              <w:t>фр</w:t>
            </w:r>
            <w:proofErr w:type="gramStart"/>
            <w:r w:rsidRPr="00692F6B">
              <w:rPr>
                <w:rFonts w:ascii="Times New Roman" w:eastAsia="Calibri" w:hAnsi="Times New Roman" w:cs="Times New Roman"/>
                <w:sz w:val="20"/>
                <w:szCs w:val="20"/>
              </w:rPr>
              <w:t>.к</w:t>
            </w:r>
            <w:proofErr w:type="gramEnd"/>
            <w:r w:rsidRPr="00692F6B">
              <w:rPr>
                <w:rFonts w:ascii="Times New Roman" w:eastAsia="Calibri" w:hAnsi="Times New Roman" w:cs="Times New Roman"/>
                <w:sz w:val="20"/>
                <w:szCs w:val="20"/>
              </w:rPr>
              <w:t>онсер</w:t>
            </w:r>
            <w:proofErr w:type="spellEnd"/>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Сладости:</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-конфеты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-печенье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-торты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-пирожное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мороженое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шоколад</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жвачка</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другое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Молочные продукты: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молоко</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кефир</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йогурт</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rPr>
          <w:trHeight w:val="70"/>
        </w:trPr>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творог</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сыр</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сметана</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Жиры:</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Масло </w:t>
            </w:r>
            <w:proofErr w:type="spellStart"/>
            <w:r w:rsidRPr="00692F6B">
              <w:rPr>
                <w:rFonts w:ascii="Times New Roman" w:eastAsia="Calibri" w:hAnsi="Times New Roman" w:cs="Times New Roman"/>
                <w:sz w:val="20"/>
                <w:szCs w:val="20"/>
              </w:rPr>
              <w:t>раст</w:t>
            </w:r>
            <w:proofErr w:type="spellEnd"/>
            <w:r w:rsidRPr="00692F6B">
              <w:rPr>
                <w:rFonts w:ascii="Times New Roman" w:eastAsia="Calibri" w:hAnsi="Times New Roman" w:cs="Times New Roman"/>
                <w:sz w:val="20"/>
                <w:szCs w:val="20"/>
              </w:rPr>
              <w:t>.</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сливочное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маргарин</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 xml:space="preserve">Яйца </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Напитки:</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соки</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кофе</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чай</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какао</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proofErr w:type="spellStart"/>
            <w:r w:rsidRPr="00692F6B">
              <w:rPr>
                <w:rFonts w:ascii="Times New Roman" w:eastAsia="Calibri" w:hAnsi="Times New Roman" w:cs="Times New Roman"/>
                <w:sz w:val="20"/>
                <w:szCs w:val="20"/>
              </w:rPr>
              <w:t>Газ</w:t>
            </w:r>
            <w:proofErr w:type="gramStart"/>
            <w:r w:rsidRPr="00692F6B">
              <w:rPr>
                <w:rFonts w:ascii="Times New Roman" w:eastAsia="Calibri" w:hAnsi="Times New Roman" w:cs="Times New Roman"/>
                <w:sz w:val="20"/>
                <w:szCs w:val="20"/>
              </w:rPr>
              <w:t>.в</w:t>
            </w:r>
            <w:proofErr w:type="gramEnd"/>
            <w:r w:rsidRPr="00692F6B">
              <w:rPr>
                <w:rFonts w:ascii="Times New Roman" w:eastAsia="Calibri" w:hAnsi="Times New Roman" w:cs="Times New Roman"/>
                <w:sz w:val="20"/>
                <w:szCs w:val="20"/>
              </w:rPr>
              <w:t>ода</w:t>
            </w:r>
            <w:proofErr w:type="spellEnd"/>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r w:rsidRPr="00692F6B">
              <w:rPr>
                <w:rFonts w:ascii="Times New Roman" w:eastAsia="Calibri" w:hAnsi="Times New Roman" w:cs="Times New Roman"/>
                <w:sz w:val="20"/>
                <w:szCs w:val="20"/>
              </w:rPr>
              <w:t>пиво</w:t>
            </w:r>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r w:rsidR="00DA74F4" w:rsidRPr="00AA21E7" w:rsidTr="00DA74F4">
        <w:tc>
          <w:tcPr>
            <w:tcW w:w="1384" w:type="dxa"/>
          </w:tcPr>
          <w:p w:rsidR="00DA74F4" w:rsidRPr="00692F6B" w:rsidRDefault="00DA74F4" w:rsidP="00AA21E7">
            <w:pPr>
              <w:jc w:val="both"/>
              <w:rPr>
                <w:rFonts w:ascii="Times New Roman" w:eastAsia="Calibri" w:hAnsi="Times New Roman" w:cs="Times New Roman"/>
                <w:sz w:val="20"/>
                <w:szCs w:val="20"/>
              </w:rPr>
            </w:pPr>
            <w:proofErr w:type="spellStart"/>
            <w:r w:rsidRPr="00692F6B">
              <w:rPr>
                <w:rFonts w:ascii="Times New Roman" w:eastAsia="Calibri" w:hAnsi="Times New Roman" w:cs="Times New Roman"/>
                <w:sz w:val="20"/>
                <w:szCs w:val="20"/>
              </w:rPr>
              <w:t>Мин</w:t>
            </w:r>
            <w:proofErr w:type="gramStart"/>
            <w:r w:rsidRPr="00692F6B">
              <w:rPr>
                <w:rFonts w:ascii="Times New Roman" w:eastAsia="Calibri" w:hAnsi="Times New Roman" w:cs="Times New Roman"/>
                <w:sz w:val="20"/>
                <w:szCs w:val="20"/>
              </w:rPr>
              <w:t>.в</w:t>
            </w:r>
            <w:proofErr w:type="gramEnd"/>
            <w:r w:rsidRPr="00692F6B">
              <w:rPr>
                <w:rFonts w:ascii="Times New Roman" w:eastAsia="Calibri" w:hAnsi="Times New Roman" w:cs="Times New Roman"/>
                <w:sz w:val="20"/>
                <w:szCs w:val="20"/>
              </w:rPr>
              <w:t>ода</w:t>
            </w:r>
            <w:proofErr w:type="spellEnd"/>
          </w:p>
        </w:tc>
        <w:tc>
          <w:tcPr>
            <w:tcW w:w="901" w:type="dxa"/>
          </w:tcPr>
          <w:p w:rsidR="00DA74F4" w:rsidRPr="00692F6B" w:rsidRDefault="00DA74F4" w:rsidP="00AA21E7">
            <w:pPr>
              <w:jc w:val="both"/>
              <w:rPr>
                <w:rFonts w:ascii="Times New Roman" w:eastAsia="Calibri" w:hAnsi="Times New Roman" w:cs="Times New Roman"/>
                <w:sz w:val="20"/>
                <w:szCs w:val="20"/>
              </w:rPr>
            </w:pPr>
          </w:p>
        </w:tc>
        <w:tc>
          <w:tcPr>
            <w:tcW w:w="800" w:type="dxa"/>
          </w:tcPr>
          <w:p w:rsidR="00DA74F4" w:rsidRPr="00692F6B" w:rsidRDefault="00DA74F4" w:rsidP="00AA21E7">
            <w:pPr>
              <w:jc w:val="both"/>
              <w:rPr>
                <w:rFonts w:ascii="Times New Roman" w:eastAsia="Calibri" w:hAnsi="Times New Roman" w:cs="Times New Roman"/>
                <w:sz w:val="20"/>
                <w:szCs w:val="20"/>
              </w:rPr>
            </w:pPr>
          </w:p>
        </w:tc>
        <w:tc>
          <w:tcPr>
            <w:tcW w:w="681" w:type="dxa"/>
          </w:tcPr>
          <w:p w:rsidR="00DA74F4" w:rsidRPr="00692F6B" w:rsidRDefault="00DA74F4" w:rsidP="00AA21E7">
            <w:pPr>
              <w:jc w:val="both"/>
              <w:rPr>
                <w:rFonts w:ascii="Times New Roman" w:eastAsia="Calibri" w:hAnsi="Times New Roman" w:cs="Times New Roman"/>
                <w:sz w:val="20"/>
                <w:szCs w:val="20"/>
              </w:rPr>
            </w:pPr>
          </w:p>
        </w:tc>
        <w:tc>
          <w:tcPr>
            <w:tcW w:w="737" w:type="dxa"/>
          </w:tcPr>
          <w:p w:rsidR="00DA74F4" w:rsidRPr="00692F6B" w:rsidRDefault="00DA74F4" w:rsidP="00AA21E7">
            <w:pPr>
              <w:jc w:val="both"/>
              <w:rPr>
                <w:rFonts w:ascii="Times New Roman" w:eastAsia="Calibri" w:hAnsi="Times New Roman" w:cs="Times New Roman"/>
                <w:sz w:val="20"/>
                <w:szCs w:val="20"/>
              </w:rPr>
            </w:pPr>
          </w:p>
        </w:tc>
        <w:tc>
          <w:tcPr>
            <w:tcW w:w="861" w:type="dxa"/>
          </w:tcPr>
          <w:p w:rsidR="00DA74F4" w:rsidRPr="00692F6B" w:rsidRDefault="00DA74F4" w:rsidP="00AA21E7">
            <w:pPr>
              <w:jc w:val="both"/>
              <w:rPr>
                <w:rFonts w:ascii="Times New Roman" w:eastAsia="Calibri" w:hAnsi="Times New Roman" w:cs="Times New Roman"/>
                <w:sz w:val="20"/>
                <w:szCs w:val="20"/>
              </w:rPr>
            </w:pPr>
          </w:p>
        </w:tc>
        <w:tc>
          <w:tcPr>
            <w:tcW w:w="840" w:type="dxa"/>
          </w:tcPr>
          <w:p w:rsidR="00DA74F4" w:rsidRPr="00692F6B" w:rsidRDefault="00DA74F4" w:rsidP="00AA21E7">
            <w:pPr>
              <w:jc w:val="both"/>
              <w:rPr>
                <w:rFonts w:ascii="Times New Roman" w:eastAsia="Calibri" w:hAnsi="Times New Roman" w:cs="Times New Roman"/>
                <w:sz w:val="20"/>
                <w:szCs w:val="20"/>
              </w:rPr>
            </w:pPr>
          </w:p>
        </w:tc>
        <w:tc>
          <w:tcPr>
            <w:tcW w:w="712" w:type="dxa"/>
          </w:tcPr>
          <w:p w:rsidR="00DA74F4" w:rsidRPr="00692F6B" w:rsidRDefault="00DA74F4" w:rsidP="00AA21E7">
            <w:pPr>
              <w:jc w:val="both"/>
              <w:rPr>
                <w:rFonts w:ascii="Times New Roman" w:eastAsia="Calibri" w:hAnsi="Times New Roman" w:cs="Times New Roman"/>
                <w:sz w:val="20"/>
                <w:szCs w:val="20"/>
              </w:rPr>
            </w:pPr>
          </w:p>
        </w:tc>
        <w:tc>
          <w:tcPr>
            <w:tcW w:w="863" w:type="dxa"/>
          </w:tcPr>
          <w:p w:rsidR="00DA74F4" w:rsidRPr="00692F6B" w:rsidRDefault="00DA74F4" w:rsidP="00AA21E7">
            <w:pPr>
              <w:jc w:val="both"/>
              <w:rPr>
                <w:rFonts w:ascii="Times New Roman" w:eastAsia="Calibri" w:hAnsi="Times New Roman" w:cs="Times New Roman"/>
                <w:sz w:val="20"/>
                <w:szCs w:val="20"/>
              </w:rPr>
            </w:pPr>
          </w:p>
        </w:tc>
      </w:tr>
    </w:tbl>
    <w:p w:rsidR="00DA74F4" w:rsidRPr="00AA21E7" w:rsidRDefault="00DA74F4" w:rsidP="00AA21E7">
      <w:pPr>
        <w:spacing w:after="0" w:line="240" w:lineRule="auto"/>
        <w:rPr>
          <w:rFonts w:ascii="Times New Roman" w:hAnsi="Times New Roman" w:cs="Times New Roman"/>
          <w:sz w:val="28"/>
          <w:szCs w:val="28"/>
        </w:rPr>
      </w:pPr>
      <w:r w:rsidRPr="00AA21E7">
        <w:rPr>
          <w:rFonts w:ascii="Times New Roman" w:hAnsi="Times New Roman" w:cs="Times New Roman"/>
          <w:sz w:val="28"/>
          <w:szCs w:val="28"/>
        </w:rPr>
        <w:br w:type="page"/>
      </w:r>
    </w:p>
    <w:p w:rsidR="00DA74F4" w:rsidRPr="00AA21E7" w:rsidRDefault="00DA74F4" w:rsidP="00AA21E7">
      <w:pPr>
        <w:spacing w:after="0" w:line="240" w:lineRule="auto"/>
        <w:jc w:val="center"/>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lastRenderedPageBreak/>
        <w:t>Методическая разработка конкурса</w:t>
      </w:r>
    </w:p>
    <w:p w:rsidR="00DA74F4" w:rsidRPr="00AA21E7" w:rsidRDefault="00692F6B" w:rsidP="00AA21E7">
      <w:pPr>
        <w:spacing w:after="0" w:line="240" w:lineRule="auto"/>
        <w:jc w:val="center"/>
        <w:rPr>
          <w:rFonts w:ascii="Times New Roman" w:eastAsia="Times New Roman" w:hAnsi="Times New Roman" w:cs="Times New Roman"/>
          <w:b/>
          <w:i/>
          <w:sz w:val="28"/>
          <w:szCs w:val="28"/>
          <w:lang w:eastAsia="ru-RU"/>
        </w:rPr>
      </w:pPr>
      <w:r w:rsidRPr="00AA21E7">
        <w:rPr>
          <w:rFonts w:ascii="Times New Roman" w:eastAsia="Times New Roman" w:hAnsi="Times New Roman" w:cs="Times New Roman"/>
          <w:b/>
          <w:i/>
          <w:sz w:val="28"/>
          <w:szCs w:val="28"/>
          <w:lang w:eastAsia="ru-RU"/>
        </w:rPr>
        <w:t xml:space="preserve"> </w:t>
      </w:r>
      <w:r w:rsidR="00DA74F4" w:rsidRPr="00AA21E7">
        <w:rPr>
          <w:rFonts w:ascii="Times New Roman" w:eastAsia="Times New Roman" w:hAnsi="Times New Roman" w:cs="Times New Roman"/>
          <w:b/>
          <w:i/>
          <w:sz w:val="28"/>
          <w:szCs w:val="28"/>
          <w:lang w:eastAsia="ru-RU"/>
        </w:rPr>
        <w:t>«Знатоки товароведения»</w:t>
      </w:r>
    </w:p>
    <w:p w:rsidR="00DA74F4" w:rsidRPr="00AA21E7" w:rsidRDefault="00DA74F4" w:rsidP="00AA21E7">
      <w:pPr>
        <w:spacing w:after="0" w:line="240" w:lineRule="auto"/>
        <w:rPr>
          <w:rFonts w:ascii="Times New Roman" w:eastAsia="Times New Roman" w:hAnsi="Times New Roman" w:cs="Times New Roman"/>
          <w:b/>
          <w:i/>
          <w:sz w:val="28"/>
          <w:szCs w:val="28"/>
          <w:lang w:eastAsia="ru-RU"/>
        </w:rPr>
      </w:pPr>
    </w:p>
    <w:p w:rsidR="00DA74F4" w:rsidRPr="00AA21E7" w:rsidRDefault="00DA74F4" w:rsidP="00AA21E7">
      <w:pPr>
        <w:spacing w:after="0" w:line="240" w:lineRule="auto"/>
        <w:rPr>
          <w:rFonts w:ascii="Times New Roman" w:eastAsia="Times New Roman" w:hAnsi="Times New Roman" w:cs="Times New Roman"/>
          <w:color w:val="000000"/>
          <w:sz w:val="28"/>
          <w:szCs w:val="28"/>
          <w:lang w:eastAsia="ru-RU"/>
        </w:rPr>
      </w:pPr>
      <w:r w:rsidRPr="00AA21E7">
        <w:rPr>
          <w:rFonts w:ascii="Times New Roman" w:eastAsia="Times New Roman" w:hAnsi="Times New Roman" w:cs="Times New Roman"/>
          <w:b/>
          <w:sz w:val="28"/>
          <w:szCs w:val="28"/>
          <w:lang w:eastAsia="ru-RU"/>
        </w:rPr>
        <w:t xml:space="preserve">Цель: </w:t>
      </w:r>
      <w:r w:rsidRPr="00AA21E7">
        <w:rPr>
          <w:rFonts w:ascii="Times New Roman" w:eastAsia="Times New Roman" w:hAnsi="Times New Roman" w:cs="Times New Roman"/>
          <w:color w:val="000000"/>
          <w:sz w:val="28"/>
          <w:szCs w:val="28"/>
          <w:lang w:eastAsia="ru-RU"/>
        </w:rPr>
        <w:t xml:space="preserve">Определить уровень усвоения профессиональных  умений и </w:t>
      </w:r>
      <w:proofErr w:type="gramStart"/>
      <w:r w:rsidRPr="00AA21E7">
        <w:rPr>
          <w:rFonts w:ascii="Times New Roman" w:eastAsia="Times New Roman" w:hAnsi="Times New Roman" w:cs="Times New Roman"/>
          <w:color w:val="000000"/>
          <w:sz w:val="28"/>
          <w:szCs w:val="28"/>
          <w:lang w:eastAsia="ru-RU"/>
        </w:rPr>
        <w:t>навыков</w:t>
      </w:r>
      <w:proofErr w:type="gramEnd"/>
      <w:r w:rsidRPr="00AA21E7">
        <w:rPr>
          <w:rFonts w:ascii="Times New Roman" w:eastAsia="Times New Roman" w:hAnsi="Times New Roman" w:cs="Times New Roman"/>
          <w:color w:val="000000"/>
          <w:sz w:val="28"/>
          <w:szCs w:val="28"/>
          <w:lang w:eastAsia="ru-RU"/>
        </w:rPr>
        <w:t xml:space="preserve"> обучающихся по специальности «</w:t>
      </w:r>
      <w:r w:rsidR="00692F6B">
        <w:rPr>
          <w:rFonts w:ascii="Times New Roman" w:eastAsia="Times New Roman" w:hAnsi="Times New Roman" w:cs="Times New Roman"/>
          <w:color w:val="000000"/>
          <w:sz w:val="28"/>
          <w:szCs w:val="28"/>
          <w:lang w:eastAsia="ru-RU"/>
        </w:rPr>
        <w:t>Т</w:t>
      </w:r>
      <w:r w:rsidRPr="00AA21E7">
        <w:rPr>
          <w:rFonts w:ascii="Times New Roman" w:eastAsia="Times New Roman" w:hAnsi="Times New Roman" w:cs="Times New Roman"/>
          <w:color w:val="000000"/>
          <w:sz w:val="28"/>
          <w:szCs w:val="28"/>
          <w:lang w:eastAsia="ru-RU"/>
        </w:rPr>
        <w:t>ехнология продукции общественного питания»,  способствов</w:t>
      </w:r>
      <w:r w:rsidR="00692F6B">
        <w:rPr>
          <w:rFonts w:ascii="Times New Roman" w:eastAsia="Times New Roman" w:hAnsi="Times New Roman" w:cs="Times New Roman"/>
          <w:color w:val="000000"/>
          <w:sz w:val="28"/>
          <w:szCs w:val="28"/>
          <w:lang w:eastAsia="ru-RU"/>
        </w:rPr>
        <w:t xml:space="preserve">ать  формированию положительной </w:t>
      </w:r>
      <w:r w:rsidRPr="00AA21E7">
        <w:rPr>
          <w:rFonts w:ascii="Times New Roman" w:eastAsia="Times New Roman" w:hAnsi="Times New Roman" w:cs="Times New Roman"/>
          <w:color w:val="000000"/>
          <w:sz w:val="28"/>
          <w:szCs w:val="28"/>
          <w:lang w:eastAsia="ru-RU"/>
        </w:rPr>
        <w:t>мотивации  на  саморазвитие,   самосовершенствование.</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Задачи конкурса</w:t>
      </w:r>
      <w:r w:rsidRPr="00AA21E7">
        <w:rPr>
          <w:rFonts w:ascii="Times New Roman" w:eastAsia="Times New Roman" w:hAnsi="Times New Roman" w:cs="Times New Roman"/>
          <w:sz w:val="28"/>
          <w:szCs w:val="28"/>
          <w:lang w:eastAsia="ru-RU"/>
        </w:rPr>
        <w:t>:</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определение уровня качества профессиональной подготовки </w:t>
      </w:r>
      <w:proofErr w:type="gramStart"/>
      <w:r w:rsidRPr="00AA21E7">
        <w:rPr>
          <w:rFonts w:ascii="Times New Roman" w:eastAsia="Times New Roman" w:hAnsi="Times New Roman" w:cs="Times New Roman"/>
          <w:sz w:val="28"/>
          <w:szCs w:val="28"/>
          <w:lang w:eastAsia="ru-RU"/>
        </w:rPr>
        <w:t>обучающихся</w:t>
      </w:r>
      <w:proofErr w:type="gramEnd"/>
      <w:r w:rsidRPr="00AA21E7">
        <w:rPr>
          <w:rFonts w:ascii="Times New Roman" w:eastAsia="Times New Roman" w:hAnsi="Times New Roman" w:cs="Times New Roman"/>
          <w:sz w:val="28"/>
          <w:szCs w:val="28"/>
          <w:lang w:eastAsia="ru-RU"/>
        </w:rPr>
        <w:t>;</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выявления  мастерства </w:t>
      </w:r>
      <w:proofErr w:type="gramStart"/>
      <w:r w:rsidRPr="00AA21E7">
        <w:rPr>
          <w:rFonts w:ascii="Times New Roman" w:eastAsia="Times New Roman" w:hAnsi="Times New Roman" w:cs="Times New Roman"/>
          <w:sz w:val="28"/>
          <w:szCs w:val="28"/>
          <w:lang w:eastAsia="ru-RU"/>
        </w:rPr>
        <w:t>обучающихся</w:t>
      </w:r>
      <w:proofErr w:type="gramEnd"/>
      <w:r w:rsidRPr="00AA21E7">
        <w:rPr>
          <w:rFonts w:ascii="Times New Roman" w:eastAsia="Times New Roman" w:hAnsi="Times New Roman" w:cs="Times New Roman"/>
          <w:sz w:val="28"/>
          <w:szCs w:val="28"/>
          <w:lang w:eastAsia="ru-RU"/>
        </w:rPr>
        <w:t>;</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повышение качества профессиональной подготовки </w:t>
      </w:r>
      <w:proofErr w:type="gramStart"/>
      <w:r w:rsidRPr="00AA21E7">
        <w:rPr>
          <w:rFonts w:ascii="Times New Roman" w:eastAsia="Times New Roman" w:hAnsi="Times New Roman" w:cs="Times New Roman"/>
          <w:sz w:val="28"/>
          <w:szCs w:val="28"/>
          <w:lang w:eastAsia="ru-RU"/>
        </w:rPr>
        <w:t>обучающихся</w:t>
      </w:r>
      <w:proofErr w:type="gramEnd"/>
      <w:r w:rsidRPr="00AA21E7">
        <w:rPr>
          <w:rFonts w:ascii="Times New Roman" w:eastAsia="Times New Roman" w:hAnsi="Times New Roman" w:cs="Times New Roman"/>
          <w:sz w:val="28"/>
          <w:szCs w:val="28"/>
          <w:lang w:eastAsia="ru-RU"/>
        </w:rPr>
        <w:t>;</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повышение престижа специальности  в современных условиях</w:t>
      </w:r>
    </w:p>
    <w:p w:rsidR="00DA74F4" w:rsidRPr="00AA21E7" w:rsidRDefault="00DA74F4" w:rsidP="00AA21E7">
      <w:pPr>
        <w:spacing w:after="0" w:line="240" w:lineRule="auto"/>
        <w:ind w:left="36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     среди молодежи;</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развитие  профессиональных умений и  навыков обучающихся;</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развитие умения строить алгоритм  действий, осуществления коррекции  собственной деятельности;</w:t>
      </w:r>
    </w:p>
    <w:p w:rsidR="00DA74F4" w:rsidRPr="00AA21E7" w:rsidRDefault="00DA74F4" w:rsidP="00AA21E7">
      <w:pPr>
        <w:numPr>
          <w:ilvl w:val="0"/>
          <w:numId w:val="17"/>
        </w:num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укрепление связи теоретического и практического обучения.</w:t>
      </w:r>
    </w:p>
    <w:p w:rsidR="00DA74F4" w:rsidRPr="00AA21E7" w:rsidRDefault="00DA74F4" w:rsidP="00AA21E7">
      <w:pPr>
        <w:spacing w:after="0" w:line="240" w:lineRule="auto"/>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Учебно-материальное оснащение:</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ТСО:</w:t>
      </w:r>
      <w:r w:rsidRPr="00AA21E7">
        <w:rPr>
          <w:rFonts w:ascii="Times New Roman" w:eastAsia="Times New Roman" w:hAnsi="Times New Roman" w:cs="Times New Roman"/>
          <w:sz w:val="28"/>
          <w:szCs w:val="28"/>
          <w:lang w:eastAsia="ru-RU"/>
        </w:rPr>
        <w:t xml:space="preserve"> интерактивная доска</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Инвентарь и приспособления:</w:t>
      </w:r>
      <w:r w:rsidRPr="00AA21E7">
        <w:rPr>
          <w:rFonts w:ascii="Times New Roman" w:eastAsia="Times New Roman" w:hAnsi="Times New Roman" w:cs="Times New Roman"/>
          <w:sz w:val="28"/>
          <w:szCs w:val="28"/>
          <w:lang w:eastAsia="ru-RU"/>
        </w:rPr>
        <w:t xml:space="preserve"> разделочные доски</w:t>
      </w:r>
      <w:r w:rsidRPr="00AA21E7">
        <w:rPr>
          <w:rFonts w:ascii="Times New Roman" w:eastAsia="Times New Roman" w:hAnsi="Times New Roman" w:cs="Times New Roman"/>
          <w:i/>
          <w:sz w:val="28"/>
          <w:szCs w:val="28"/>
          <w:lang w:eastAsia="ru-RU"/>
        </w:rPr>
        <w:t>,</w:t>
      </w:r>
      <w:r w:rsidRPr="00AA21E7">
        <w:rPr>
          <w:rFonts w:ascii="Times New Roman" w:eastAsia="Times New Roman" w:hAnsi="Times New Roman" w:cs="Times New Roman"/>
          <w:sz w:val="28"/>
          <w:szCs w:val="28"/>
          <w:lang w:eastAsia="ru-RU"/>
        </w:rPr>
        <w:t xml:space="preserve"> кухонные ножи</w:t>
      </w:r>
      <w:r w:rsidRPr="00AA21E7">
        <w:rPr>
          <w:rFonts w:ascii="Times New Roman" w:eastAsia="Times New Roman" w:hAnsi="Times New Roman" w:cs="Times New Roman"/>
          <w:i/>
          <w:sz w:val="28"/>
          <w:szCs w:val="28"/>
          <w:lang w:eastAsia="ru-RU"/>
        </w:rPr>
        <w:t>.</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Сырье:</w:t>
      </w:r>
      <w:r w:rsidRPr="00AA21E7">
        <w:rPr>
          <w:rFonts w:ascii="Times New Roman" w:eastAsia="Times New Roman" w:hAnsi="Times New Roman" w:cs="Times New Roman"/>
          <w:sz w:val="28"/>
          <w:szCs w:val="28"/>
          <w:lang w:eastAsia="ru-RU"/>
        </w:rPr>
        <w:t xml:space="preserve"> овощи, фрукты, крупы, чай, кофе.</w:t>
      </w:r>
    </w:p>
    <w:p w:rsidR="00DA74F4" w:rsidRPr="00AA21E7" w:rsidRDefault="00DA74F4" w:rsidP="00692F6B">
      <w:pPr>
        <w:spacing w:after="0" w:line="240" w:lineRule="auto"/>
        <w:jc w:val="center"/>
        <w:rPr>
          <w:rFonts w:ascii="Times New Roman" w:eastAsia="Times New Roman" w:hAnsi="Times New Roman" w:cs="Times New Roman"/>
          <w:i/>
          <w:sz w:val="28"/>
          <w:szCs w:val="28"/>
          <w:lang w:eastAsia="ru-RU"/>
        </w:rPr>
      </w:pPr>
      <w:r w:rsidRPr="00AA21E7">
        <w:rPr>
          <w:rFonts w:ascii="Times New Roman" w:eastAsia="Times New Roman" w:hAnsi="Times New Roman" w:cs="Times New Roman"/>
          <w:b/>
          <w:sz w:val="28"/>
          <w:szCs w:val="28"/>
          <w:lang w:eastAsia="ru-RU"/>
        </w:rPr>
        <w:t>План конкурса</w:t>
      </w:r>
    </w:p>
    <w:p w:rsidR="00DA74F4" w:rsidRPr="00AA21E7" w:rsidRDefault="00DA74F4" w:rsidP="00AA21E7">
      <w:pPr>
        <w:spacing w:after="0" w:line="240" w:lineRule="auto"/>
        <w:rPr>
          <w:rFonts w:ascii="Times New Roman" w:eastAsia="Times New Roman" w:hAnsi="Times New Roman" w:cs="Times New Roman"/>
          <w:b/>
          <w:sz w:val="28"/>
          <w:szCs w:val="28"/>
          <w:lang w:eastAsia="ru-RU"/>
        </w:rPr>
      </w:pP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Организационная часть (5 мин.). Представление жюри.</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Конкурс  «Визитная карточка группы», представление конкурсантов (5 мин.)</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Конкурс «Теоретический» (5 мин.)</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Конкурс «Практический» (20 мин.)</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Турнир знатоков «Тайны вокруг нас» (15-20 мин.)</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Подведение итогов конкурса.   </w:t>
      </w:r>
    </w:p>
    <w:p w:rsidR="00DA74F4" w:rsidRPr="00AA21E7" w:rsidRDefault="00DA74F4" w:rsidP="00AA21E7">
      <w:pPr>
        <w:numPr>
          <w:ilvl w:val="1"/>
          <w:numId w:val="18"/>
        </w:numPr>
        <w:spacing w:after="0" w:line="240" w:lineRule="auto"/>
        <w:contextualSpacing/>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Награждение   конкурсантов.</w:t>
      </w:r>
    </w:p>
    <w:p w:rsidR="00DA74F4" w:rsidRPr="00AA21E7" w:rsidRDefault="00DA74F4" w:rsidP="00AA21E7">
      <w:pPr>
        <w:spacing w:after="0" w:line="240" w:lineRule="auto"/>
        <w:ind w:left="1440"/>
        <w:contextualSpacing/>
        <w:rPr>
          <w:rFonts w:ascii="Times New Roman" w:eastAsia="Times New Roman" w:hAnsi="Times New Roman" w:cs="Times New Roman"/>
          <w:sz w:val="28"/>
          <w:szCs w:val="28"/>
          <w:lang w:eastAsia="ru-RU"/>
        </w:rPr>
      </w:pPr>
    </w:p>
    <w:p w:rsidR="00DA74F4" w:rsidRPr="00AA21E7" w:rsidRDefault="00DA74F4" w:rsidP="00AA21E7">
      <w:pPr>
        <w:spacing w:after="0" w:line="240" w:lineRule="auto"/>
        <w:ind w:left="1440"/>
        <w:contextualSpacing/>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Конкурсанты:</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Представление команд</w:t>
      </w:r>
    </w:p>
    <w:p w:rsidR="00DA74F4" w:rsidRPr="00AA21E7" w:rsidRDefault="00DA74F4" w:rsidP="00AA21E7">
      <w:pPr>
        <w:spacing w:after="0" w:line="240" w:lineRule="auto"/>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Первый конкурс – «Визитная карточка группы ».</w:t>
      </w:r>
    </w:p>
    <w:p w:rsidR="00267C45" w:rsidRPr="00AA21E7" w:rsidRDefault="00DA74F4" w:rsidP="00AA21E7">
      <w:pPr>
        <w:spacing w:after="0" w:line="240" w:lineRule="auto"/>
        <w:rPr>
          <w:rFonts w:ascii="Times New Roman" w:eastAsia="Times New Roman" w:hAnsi="Times New Roman" w:cs="Times New Roman"/>
          <w:iCs/>
          <w:sz w:val="28"/>
          <w:szCs w:val="28"/>
          <w:lang w:eastAsia="ru-RU"/>
        </w:rPr>
      </w:pPr>
      <w:r w:rsidRPr="00AA21E7">
        <w:rPr>
          <w:rFonts w:ascii="Times New Roman" w:eastAsia="Times New Roman" w:hAnsi="Times New Roman" w:cs="Times New Roman"/>
          <w:sz w:val="28"/>
          <w:szCs w:val="28"/>
          <w:lang w:eastAsia="ru-RU"/>
        </w:rPr>
        <w:t xml:space="preserve"> </w:t>
      </w:r>
      <w:r w:rsidRPr="00AA21E7">
        <w:rPr>
          <w:rFonts w:ascii="Times New Roman" w:eastAsia="Times New Roman" w:hAnsi="Times New Roman" w:cs="Times New Roman"/>
          <w:sz w:val="28"/>
          <w:szCs w:val="28"/>
          <w:lang w:eastAsia="ru-RU"/>
        </w:rPr>
        <w:tab/>
        <w:t xml:space="preserve">По условиям данного конкурсного задания </w:t>
      </w:r>
      <w:r w:rsidRPr="00AA21E7">
        <w:rPr>
          <w:rFonts w:ascii="Times New Roman" w:eastAsia="Times New Roman" w:hAnsi="Times New Roman" w:cs="Times New Roman"/>
          <w:iCs/>
          <w:sz w:val="28"/>
          <w:szCs w:val="28"/>
          <w:lang w:eastAsia="ru-RU"/>
        </w:rPr>
        <w:t>каждый участник   представит рекламу – презентацию или видеоролик о своей группе, с учётом своей специальности.</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iCs/>
          <w:sz w:val="28"/>
          <w:szCs w:val="28"/>
          <w:lang w:eastAsia="ru-RU"/>
        </w:rPr>
        <w:t>Фото группы, группы на уроке, на спортплощадке,  представление специальности в их видении, пожелание другой группе.</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val="kk-KZ" w:eastAsia="ru-RU"/>
        </w:rPr>
        <w:t>Жюри</w:t>
      </w:r>
      <w:r w:rsidRPr="00AA21E7">
        <w:rPr>
          <w:rFonts w:ascii="Times New Roman" w:eastAsia="Times New Roman" w:hAnsi="Times New Roman" w:cs="Times New Roman"/>
          <w:sz w:val="28"/>
          <w:szCs w:val="28"/>
          <w:lang w:eastAsia="ru-RU"/>
        </w:rPr>
        <w:t xml:space="preserve"> оценивает данное задание по следующим критериям: </w:t>
      </w:r>
    </w:p>
    <w:p w:rsidR="00DA74F4" w:rsidRPr="00AA21E7" w:rsidRDefault="00DA74F4" w:rsidP="00AA21E7">
      <w:pPr>
        <w:numPr>
          <w:ilvl w:val="0"/>
          <w:numId w:val="19"/>
        </w:numPr>
        <w:spacing w:after="0" w:line="240" w:lineRule="auto"/>
        <w:ind w:left="0" w:firstLine="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Внешний вид участника;</w:t>
      </w:r>
    </w:p>
    <w:p w:rsidR="00DA74F4" w:rsidRPr="00AA21E7" w:rsidRDefault="00DA74F4" w:rsidP="00AA21E7">
      <w:pPr>
        <w:numPr>
          <w:ilvl w:val="0"/>
          <w:numId w:val="19"/>
        </w:numPr>
        <w:spacing w:after="0" w:line="240" w:lineRule="auto"/>
        <w:ind w:left="0" w:firstLine="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Выразительность (наглядность); </w:t>
      </w:r>
    </w:p>
    <w:p w:rsidR="00DA74F4" w:rsidRPr="00AA21E7" w:rsidRDefault="00DA74F4" w:rsidP="00AA21E7">
      <w:pPr>
        <w:numPr>
          <w:ilvl w:val="0"/>
          <w:numId w:val="19"/>
        </w:numPr>
        <w:spacing w:after="0" w:line="240" w:lineRule="auto"/>
        <w:ind w:left="0" w:firstLine="0"/>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Оригинальность содержания.</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Время выступления –5  мин.</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Максимальное количество баллов за данный конкурс   -  </w:t>
      </w:r>
      <w:r w:rsidRPr="00AA21E7">
        <w:rPr>
          <w:rFonts w:ascii="Times New Roman" w:eastAsia="Times New Roman" w:hAnsi="Times New Roman" w:cs="Times New Roman"/>
          <w:b/>
          <w:sz w:val="28"/>
          <w:szCs w:val="28"/>
          <w:lang w:eastAsia="ru-RU"/>
        </w:rPr>
        <w:t>10 баллов.</w:t>
      </w: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r w:rsidRPr="00AA21E7">
        <w:rPr>
          <w:rFonts w:ascii="Times New Roman" w:eastAsia="Times New Roman" w:hAnsi="Times New Roman" w:cs="Times New Roman"/>
          <w:b/>
          <w:sz w:val="28"/>
          <w:szCs w:val="28"/>
          <w:lang w:val="kk-KZ" w:eastAsia="ru-RU"/>
        </w:rPr>
        <w:t>Второй конкурс –</w:t>
      </w:r>
      <w:r w:rsidRPr="00AA21E7">
        <w:rPr>
          <w:rFonts w:ascii="Times New Roman" w:eastAsia="Times New Roman" w:hAnsi="Times New Roman" w:cs="Times New Roman"/>
          <w:b/>
          <w:sz w:val="28"/>
          <w:szCs w:val="28"/>
          <w:lang w:eastAsia="ru-RU"/>
        </w:rPr>
        <w:t xml:space="preserve"> «</w:t>
      </w:r>
      <w:r w:rsidRPr="00AA21E7">
        <w:rPr>
          <w:rFonts w:ascii="Times New Roman" w:eastAsia="Times New Roman" w:hAnsi="Times New Roman" w:cs="Times New Roman"/>
          <w:b/>
          <w:sz w:val="28"/>
          <w:szCs w:val="28"/>
          <w:lang w:val="kk-KZ" w:eastAsia="ru-RU"/>
        </w:rPr>
        <w:t>Теоретический»</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bCs/>
          <w:sz w:val="28"/>
          <w:szCs w:val="28"/>
          <w:lang w:val="kk-KZ" w:eastAsia="ru-RU"/>
        </w:rPr>
        <w:t>Цель второго этапа конкурса – выявление уровня теоретических знаний участников. Задания предлага</w:t>
      </w:r>
      <w:r w:rsidR="00692F6B">
        <w:rPr>
          <w:rFonts w:ascii="Times New Roman" w:eastAsia="Times New Roman" w:hAnsi="Times New Roman" w:cs="Times New Roman"/>
          <w:bCs/>
          <w:sz w:val="28"/>
          <w:szCs w:val="28"/>
          <w:lang w:val="kk-KZ" w:eastAsia="ru-RU"/>
        </w:rPr>
        <w:t>ю</w:t>
      </w:r>
      <w:r w:rsidRPr="00AA21E7">
        <w:rPr>
          <w:rFonts w:ascii="Times New Roman" w:eastAsia="Times New Roman" w:hAnsi="Times New Roman" w:cs="Times New Roman"/>
          <w:bCs/>
          <w:sz w:val="28"/>
          <w:szCs w:val="28"/>
          <w:lang w:val="kk-KZ" w:eastAsia="ru-RU"/>
        </w:rPr>
        <w:t>тся в виде тестов, на выполнение теста отводится  5 минут (10 тестов)</w:t>
      </w:r>
    </w:p>
    <w:p w:rsidR="00DA74F4" w:rsidRPr="00AA21E7" w:rsidRDefault="00DA74F4" w:rsidP="00AA21E7">
      <w:pPr>
        <w:spacing w:after="0" w:line="240" w:lineRule="auto"/>
        <w:rPr>
          <w:rFonts w:ascii="Times New Roman" w:eastAsia="Times New Roman" w:hAnsi="Times New Roman" w:cs="Times New Roman"/>
          <w:bCs/>
          <w:sz w:val="28"/>
          <w:szCs w:val="28"/>
          <w:lang w:val="kk-KZ" w:eastAsia="ru-RU"/>
        </w:rPr>
      </w:pPr>
      <w:r w:rsidRPr="00AA21E7">
        <w:rPr>
          <w:rFonts w:ascii="Times New Roman" w:eastAsia="Times New Roman" w:hAnsi="Times New Roman" w:cs="Times New Roman"/>
          <w:bCs/>
          <w:sz w:val="28"/>
          <w:szCs w:val="28"/>
          <w:lang w:val="kk-KZ" w:eastAsia="ru-RU"/>
        </w:rPr>
        <w:t>За каждый правильный ответ участник получает 1 балл. На столе лежат тесты. Подходим и выполняем задание.</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r w:rsidRPr="00AA21E7">
        <w:rPr>
          <w:rFonts w:ascii="Times New Roman" w:eastAsia="Times New Roman" w:hAnsi="Times New Roman" w:cs="Times New Roman"/>
          <w:b/>
          <w:sz w:val="28"/>
          <w:szCs w:val="28"/>
          <w:lang w:val="kk-KZ" w:eastAsia="ru-RU"/>
        </w:rPr>
        <w:t>3й конкурс. Практический</w:t>
      </w:r>
    </w:p>
    <w:p w:rsidR="00DA74F4" w:rsidRPr="00AA21E7" w:rsidRDefault="00DA74F4" w:rsidP="00AA21E7">
      <w:pPr>
        <w:spacing w:after="0" w:line="240" w:lineRule="auto"/>
        <w:ind w:left="360"/>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val="kk-KZ" w:eastAsia="ru-RU"/>
        </w:rPr>
        <w:t>1.Определить овощи, фрукты  по запаху, консистенции с завязанными глазами.</w:t>
      </w:r>
    </w:p>
    <w:p w:rsidR="00DA74F4" w:rsidRPr="00AA21E7" w:rsidRDefault="00DA74F4" w:rsidP="00AA21E7">
      <w:pPr>
        <w:numPr>
          <w:ilvl w:val="0"/>
          <w:numId w:val="18"/>
        </w:num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val="kk-KZ" w:eastAsia="ru-RU"/>
        </w:rPr>
        <w:t xml:space="preserve">Распредилить продукты по бакалее и по гастрономии. </w:t>
      </w:r>
    </w:p>
    <w:p w:rsidR="00DA74F4" w:rsidRPr="00AA21E7" w:rsidRDefault="00DA74F4" w:rsidP="00AA21E7">
      <w:pPr>
        <w:numPr>
          <w:ilvl w:val="0"/>
          <w:numId w:val="18"/>
        </w:num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val="kk-KZ" w:eastAsia="ru-RU"/>
        </w:rPr>
        <w:t>Нарисуйте картофель в разрезе, лук.</w:t>
      </w:r>
    </w:p>
    <w:p w:rsidR="00DA74F4" w:rsidRPr="00AA21E7" w:rsidRDefault="00DA74F4" w:rsidP="00AA21E7">
      <w:pPr>
        <w:numPr>
          <w:ilvl w:val="0"/>
          <w:numId w:val="18"/>
        </w:num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val="kk-KZ" w:eastAsia="ru-RU"/>
        </w:rPr>
        <w:t>Определить крупу, чай, кофе, сахар, соль на ощупь с завязанными глазами.</w:t>
      </w: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p>
    <w:p w:rsidR="00DA74F4" w:rsidRPr="00AA21E7" w:rsidRDefault="00DA74F4" w:rsidP="00AA21E7">
      <w:pPr>
        <w:spacing w:after="0" w:line="240" w:lineRule="auto"/>
        <w:rPr>
          <w:rFonts w:ascii="Times New Roman" w:eastAsia="Times New Roman" w:hAnsi="Times New Roman" w:cs="Times New Roman"/>
          <w:b/>
          <w:sz w:val="28"/>
          <w:szCs w:val="28"/>
          <w:lang w:val="kk-KZ" w:eastAsia="ru-RU"/>
        </w:rPr>
      </w:pPr>
      <w:r w:rsidRPr="00AA21E7">
        <w:rPr>
          <w:rFonts w:ascii="Times New Roman" w:eastAsia="Times New Roman" w:hAnsi="Times New Roman" w:cs="Times New Roman"/>
          <w:b/>
          <w:sz w:val="28"/>
          <w:szCs w:val="28"/>
          <w:lang w:val="kk-KZ" w:eastAsia="ru-RU"/>
        </w:rPr>
        <w:t>4.Турнир знатоков «тайны вокруг нас»</w:t>
      </w:r>
      <w:r w:rsidR="00692F6B">
        <w:rPr>
          <w:rFonts w:ascii="Times New Roman" w:eastAsia="Times New Roman" w:hAnsi="Times New Roman" w:cs="Times New Roman"/>
          <w:b/>
          <w:sz w:val="28"/>
          <w:szCs w:val="28"/>
          <w:lang w:val="kk-KZ" w:eastAsia="ru-RU"/>
        </w:rPr>
        <w:t xml:space="preserve"> (</w:t>
      </w:r>
      <w:r w:rsidR="00692F6B" w:rsidRPr="00692F6B">
        <w:rPr>
          <w:rFonts w:ascii="Times New Roman" w:eastAsia="Times New Roman" w:hAnsi="Times New Roman" w:cs="Times New Roman"/>
          <w:sz w:val="28"/>
          <w:szCs w:val="28"/>
          <w:lang w:val="kk-KZ" w:eastAsia="ru-RU"/>
        </w:rPr>
        <w:t>Приложение1)</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Cs/>
          <w:sz w:val="28"/>
          <w:szCs w:val="28"/>
          <w:u w:val="single"/>
          <w:lang w:eastAsia="ru-RU"/>
        </w:rPr>
        <w:t>Ведущий:</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  - Вот и завершилось наше последнее конкурсное задание. Мы предоставляем слово нашему </w:t>
      </w:r>
      <w:r w:rsidRPr="00AA21E7">
        <w:rPr>
          <w:rFonts w:ascii="Times New Roman" w:eastAsia="Times New Roman" w:hAnsi="Times New Roman" w:cs="Times New Roman"/>
          <w:b/>
          <w:sz w:val="28"/>
          <w:szCs w:val="28"/>
          <w:lang w:eastAsia="ru-RU"/>
        </w:rPr>
        <w:t>уважаемому жюри</w:t>
      </w:r>
      <w:r w:rsidRPr="00AA21E7">
        <w:rPr>
          <w:rFonts w:ascii="Times New Roman" w:eastAsia="Times New Roman" w:hAnsi="Times New Roman" w:cs="Times New Roman"/>
          <w:sz w:val="28"/>
          <w:szCs w:val="28"/>
          <w:lang w:eastAsia="ru-RU"/>
        </w:rPr>
        <w:t xml:space="preserve"> для оглашения результатов (жюри знакомит присутствующих с результатами конкурса).</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  - </w:t>
      </w:r>
      <w:r w:rsidRPr="00AA21E7">
        <w:rPr>
          <w:rFonts w:ascii="Times New Roman" w:eastAsia="Times New Roman" w:hAnsi="Times New Roman" w:cs="Times New Roman"/>
          <w:sz w:val="28"/>
          <w:szCs w:val="28"/>
          <w:lang w:val="kk-KZ" w:eastAsia="ru-RU"/>
        </w:rPr>
        <w:t>Приступим к самой ответственной части нашего конкурса - награждение участников и объявление победителя конкурса.</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eastAsia="ru-RU"/>
        </w:rPr>
        <w:t xml:space="preserve"> ( </w:t>
      </w:r>
      <w:r w:rsidRPr="00AA21E7">
        <w:rPr>
          <w:rFonts w:ascii="Times New Roman" w:eastAsia="Times New Roman" w:hAnsi="Times New Roman" w:cs="Times New Roman"/>
          <w:sz w:val="28"/>
          <w:szCs w:val="28"/>
          <w:lang w:val="kk-KZ" w:eastAsia="ru-RU"/>
        </w:rPr>
        <w:t>У</w:t>
      </w:r>
      <w:r w:rsidRPr="00AA21E7">
        <w:rPr>
          <w:rFonts w:ascii="Times New Roman" w:eastAsia="Times New Roman" w:hAnsi="Times New Roman" w:cs="Times New Roman"/>
          <w:sz w:val="28"/>
          <w:szCs w:val="28"/>
          <w:lang w:eastAsia="ru-RU"/>
        </w:rPr>
        <w:t>частники выстраиваются возле своих мест)</w:t>
      </w:r>
    </w:p>
    <w:p w:rsidR="00DA74F4" w:rsidRPr="00AA21E7" w:rsidRDefault="00DA74F4" w:rsidP="00AA21E7">
      <w:pPr>
        <w:spacing w:after="0" w:line="240" w:lineRule="auto"/>
        <w:rPr>
          <w:rFonts w:ascii="Times New Roman" w:eastAsia="Times New Roman" w:hAnsi="Times New Roman" w:cs="Times New Roman"/>
          <w:sz w:val="28"/>
          <w:szCs w:val="28"/>
          <w:lang w:val="kk-KZ" w:eastAsia="ru-RU"/>
        </w:rPr>
      </w:pPr>
      <w:r w:rsidRPr="00AA21E7">
        <w:rPr>
          <w:rFonts w:ascii="Times New Roman" w:eastAsia="Times New Roman" w:hAnsi="Times New Roman" w:cs="Times New Roman"/>
          <w:sz w:val="28"/>
          <w:szCs w:val="28"/>
          <w:lang w:val="kk-KZ" w:eastAsia="ru-RU"/>
        </w:rPr>
        <w:t>С</w:t>
      </w:r>
      <w:r w:rsidRPr="00AA21E7">
        <w:rPr>
          <w:rFonts w:ascii="Times New Roman" w:eastAsia="Times New Roman" w:hAnsi="Times New Roman" w:cs="Times New Roman"/>
          <w:sz w:val="28"/>
          <w:szCs w:val="28"/>
          <w:lang w:eastAsia="ru-RU"/>
        </w:rPr>
        <w:t>лова</w:t>
      </w:r>
      <w:r w:rsidRPr="00AA21E7">
        <w:rPr>
          <w:rFonts w:ascii="Times New Roman" w:eastAsia="Times New Roman" w:hAnsi="Times New Roman" w:cs="Times New Roman"/>
          <w:sz w:val="28"/>
          <w:szCs w:val="28"/>
          <w:lang w:val="kk-KZ" w:eastAsia="ru-RU"/>
        </w:rPr>
        <w:t xml:space="preserve"> предоставляется председателю жюри.</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bCs/>
          <w:sz w:val="28"/>
          <w:szCs w:val="28"/>
          <w:u w:val="single"/>
          <w:lang w:eastAsia="ru-RU"/>
        </w:rPr>
        <w:t>Ведущий:</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  - Наш конкурс закончился, но мы не прощаемся с вами, а говорим вам… (все участники вместе): </w:t>
      </w:r>
      <w:r w:rsidRPr="00AA21E7">
        <w:rPr>
          <w:rFonts w:ascii="Times New Roman" w:eastAsia="Times New Roman" w:hAnsi="Times New Roman" w:cs="Times New Roman"/>
          <w:bCs/>
          <w:sz w:val="28"/>
          <w:szCs w:val="28"/>
          <w:lang w:eastAsia="ru-RU"/>
        </w:rPr>
        <w:t>«До новых встреч!»</w:t>
      </w:r>
    </w:p>
    <w:p w:rsidR="00DA74F4" w:rsidRPr="00AA21E7" w:rsidRDefault="00DA74F4" w:rsidP="00AA21E7">
      <w:pPr>
        <w:spacing w:after="0" w:line="240" w:lineRule="auto"/>
        <w:rPr>
          <w:rFonts w:ascii="Times New Roman" w:eastAsia="Times New Roman" w:hAnsi="Times New Roman" w:cs="Times New Roman"/>
          <w:sz w:val="28"/>
          <w:szCs w:val="28"/>
          <w:lang w:eastAsia="ru-RU"/>
        </w:rPr>
      </w:pPr>
    </w:p>
    <w:p w:rsidR="00DA74F4" w:rsidRPr="00AA21E7" w:rsidRDefault="00692F6B" w:rsidP="00AA21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Приложение 1</w:t>
      </w:r>
    </w:p>
    <w:p w:rsidR="00DA74F4" w:rsidRPr="00AA21E7" w:rsidRDefault="00DA74F4" w:rsidP="00AA21E7">
      <w:pPr>
        <w:spacing w:after="0" w:line="240" w:lineRule="auto"/>
        <w:jc w:val="center"/>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Турнир знатоков</w:t>
      </w:r>
    </w:p>
    <w:p w:rsidR="00DA74F4" w:rsidRPr="00AA21E7" w:rsidRDefault="00DA74F4" w:rsidP="00AA21E7">
      <w:pPr>
        <w:spacing w:after="0" w:line="240" w:lineRule="auto"/>
        <w:jc w:val="center"/>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«Тайны вокруг нас»</w:t>
      </w:r>
      <w:r w:rsidRPr="00AA21E7">
        <w:rPr>
          <w:rFonts w:ascii="Times New Roman" w:eastAsia="Times New Roman" w:hAnsi="Times New Roman" w:cs="Times New Roman"/>
          <w:b/>
          <w:sz w:val="28"/>
          <w:szCs w:val="28"/>
          <w:lang w:eastAsia="ru-RU"/>
        </w:rPr>
        <w:br/>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Еще в глубокой древности была высказана истина, что по мере того, как мы все больше узнаем о мире, область неведомого расширяется. Поэтому нет конца поискам, догадкам, открытиям, изобретениям, чему в определенной степени способствует данный турнир.</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Чтобы представить </w:t>
      </w:r>
      <w:proofErr w:type="gramStart"/>
      <w:r w:rsidRPr="00AA21E7">
        <w:rPr>
          <w:rFonts w:ascii="Times New Roman" w:eastAsia="Times New Roman" w:hAnsi="Times New Roman" w:cs="Times New Roman"/>
          <w:sz w:val="28"/>
          <w:szCs w:val="28"/>
          <w:lang w:eastAsia="ru-RU"/>
        </w:rPr>
        <w:t>привычное</w:t>
      </w:r>
      <w:proofErr w:type="gramEnd"/>
      <w:r w:rsidRPr="00AA21E7">
        <w:rPr>
          <w:rFonts w:ascii="Times New Roman" w:eastAsia="Times New Roman" w:hAnsi="Times New Roman" w:cs="Times New Roman"/>
          <w:sz w:val="28"/>
          <w:szCs w:val="28"/>
          <w:lang w:eastAsia="ru-RU"/>
        </w:rPr>
        <w:t xml:space="preserve"> крупным планом, нужно уметь обычное сделать странным.</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Первый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Наш турнир – это турнир знатоков товароведения. Турнир, на который собираются рыцари королевы Науки и принцессы Знания, где блещут не остроконечные клинки, а остроумные решения еще более остроумных задач, где соперник поражает не пистолетным выстрелом и не в рукопашной схватке, а метким ответом на каверзный вопрос.</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Второй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lastRenderedPageBreak/>
        <w:t xml:space="preserve">Вопросы, задания и задачи нашего турнира направлены на развитие у всех участников встречи нестандартного мышления и способности </w:t>
      </w:r>
      <w:proofErr w:type="gramStart"/>
      <w:r w:rsidRPr="00AA21E7">
        <w:rPr>
          <w:rFonts w:ascii="Times New Roman" w:eastAsia="Times New Roman" w:hAnsi="Times New Roman" w:cs="Times New Roman"/>
          <w:sz w:val="28"/>
          <w:szCs w:val="28"/>
          <w:lang w:eastAsia="ru-RU"/>
        </w:rPr>
        <w:t>выдвигать</w:t>
      </w:r>
      <w:proofErr w:type="gramEnd"/>
      <w:r w:rsidRPr="00AA21E7">
        <w:rPr>
          <w:rFonts w:ascii="Times New Roman" w:eastAsia="Times New Roman" w:hAnsi="Times New Roman" w:cs="Times New Roman"/>
          <w:sz w:val="28"/>
          <w:szCs w:val="28"/>
          <w:lang w:eastAsia="ru-RU"/>
        </w:rPr>
        <w:t xml:space="preserve"> ту или иную версию решения задачи «с хитринкой».</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Первый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Победа в нашем турнире обеспечена тем, кто умеет внимательно слушать и смотреть телевизионные и радиопередачи, кто любит читать. Наш турнир для тех, кто любопытен и любознателен.</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Второй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Мы надеемся, что вы и сами придумаете не один десяток мудреных вопросов, хитроумных задач, головоломных заданий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А пока…</w:t>
      </w:r>
      <w:proofErr w:type="gramStart"/>
      <w:r w:rsidRPr="00AA21E7">
        <w:rPr>
          <w:rFonts w:ascii="Times New Roman" w:eastAsia="Times New Roman" w:hAnsi="Times New Roman" w:cs="Times New Roman"/>
          <w:sz w:val="28"/>
          <w:szCs w:val="28"/>
          <w:lang w:eastAsia="ru-RU"/>
        </w:rPr>
        <w:t>пока</w:t>
      </w:r>
      <w:proofErr w:type="gramEnd"/>
      <w:r w:rsidRPr="00AA21E7">
        <w:rPr>
          <w:rFonts w:ascii="Times New Roman" w:eastAsia="Times New Roman" w:hAnsi="Times New Roman" w:cs="Times New Roman"/>
          <w:sz w:val="28"/>
          <w:szCs w:val="28"/>
          <w:lang w:eastAsia="ru-RU"/>
        </w:rPr>
        <w:t xml:space="preserve"> включаем все блоки памяти, воображение и фантазию.</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p>
    <w:tbl>
      <w:tblPr>
        <w:tblStyle w:val="3"/>
        <w:tblW w:w="0" w:type="auto"/>
        <w:tblLook w:val="04A0" w:firstRow="1" w:lastRow="0" w:firstColumn="1" w:lastColumn="0" w:noHBand="0" w:noVBand="1"/>
      </w:tblPr>
      <w:tblGrid>
        <w:gridCol w:w="5282"/>
        <w:gridCol w:w="5281"/>
      </w:tblGrid>
      <w:tr w:rsidR="00DA74F4" w:rsidRPr="00AA21E7" w:rsidTr="00DA74F4">
        <w:tc>
          <w:tcPr>
            <w:tcW w:w="5341" w:type="dxa"/>
          </w:tcPr>
          <w:p w:rsidR="00DA74F4" w:rsidRPr="00AA21E7" w:rsidRDefault="00DA74F4" w:rsidP="00AA21E7">
            <w:pPr>
              <w:jc w:val="both"/>
              <w:rPr>
                <w:rFonts w:ascii="Times New Roman" w:hAnsi="Times New Roman" w:cs="Times New Roman"/>
                <w:b/>
                <w:sz w:val="28"/>
                <w:szCs w:val="28"/>
              </w:rPr>
            </w:pPr>
            <w:r w:rsidRPr="00AA21E7">
              <w:rPr>
                <w:rFonts w:ascii="Times New Roman" w:hAnsi="Times New Roman" w:cs="Times New Roman"/>
                <w:b/>
                <w:sz w:val="28"/>
                <w:szCs w:val="28"/>
              </w:rPr>
              <w:t>Первый ведущий:</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Порою вопросы</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Как будто занозы</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Надолго в тебе застревают.</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И жалят вопросы,</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 xml:space="preserve">Как </w:t>
            </w:r>
            <w:proofErr w:type="gramStart"/>
            <w:r w:rsidRPr="00AA21E7">
              <w:rPr>
                <w:rFonts w:ascii="Times New Roman" w:hAnsi="Times New Roman" w:cs="Times New Roman"/>
                <w:sz w:val="28"/>
                <w:szCs w:val="28"/>
              </w:rPr>
              <w:t>злющие</w:t>
            </w:r>
            <w:proofErr w:type="gramEnd"/>
            <w:r w:rsidRPr="00AA21E7">
              <w:rPr>
                <w:rFonts w:ascii="Times New Roman" w:hAnsi="Times New Roman" w:cs="Times New Roman"/>
                <w:sz w:val="28"/>
                <w:szCs w:val="28"/>
              </w:rPr>
              <w:t xml:space="preserve"> осы,</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И боль эта не остывает</w:t>
            </w:r>
          </w:p>
          <w:p w:rsidR="00DA74F4" w:rsidRPr="00AA21E7" w:rsidRDefault="00DA74F4" w:rsidP="00AA21E7">
            <w:pPr>
              <w:jc w:val="both"/>
              <w:rPr>
                <w:rFonts w:ascii="Times New Roman" w:hAnsi="Times New Roman" w:cs="Times New Roman"/>
                <w:b/>
                <w:sz w:val="28"/>
                <w:szCs w:val="28"/>
              </w:rPr>
            </w:pPr>
          </w:p>
        </w:tc>
        <w:tc>
          <w:tcPr>
            <w:tcW w:w="5341" w:type="dxa"/>
          </w:tcPr>
          <w:p w:rsidR="00DA74F4" w:rsidRPr="00AA21E7" w:rsidRDefault="00DA74F4" w:rsidP="00AA21E7">
            <w:pPr>
              <w:jc w:val="both"/>
              <w:rPr>
                <w:rFonts w:ascii="Times New Roman" w:hAnsi="Times New Roman" w:cs="Times New Roman"/>
                <w:b/>
                <w:sz w:val="28"/>
                <w:szCs w:val="28"/>
              </w:rPr>
            </w:pPr>
            <w:r w:rsidRPr="00AA21E7">
              <w:rPr>
                <w:rFonts w:ascii="Times New Roman" w:hAnsi="Times New Roman" w:cs="Times New Roman"/>
                <w:b/>
                <w:sz w:val="28"/>
                <w:szCs w:val="28"/>
              </w:rPr>
              <w:t>Второй ведущий:</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Избавиться можно от ос и заноз,</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Но если в тебе</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Застревает вопрос,</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То как ни  старайся,</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Спасения нет,</w:t>
            </w:r>
          </w:p>
          <w:p w:rsidR="00DA74F4" w:rsidRPr="00AA21E7" w:rsidRDefault="00DA74F4" w:rsidP="00AA21E7">
            <w:pPr>
              <w:jc w:val="both"/>
              <w:rPr>
                <w:rFonts w:ascii="Times New Roman" w:hAnsi="Times New Roman" w:cs="Times New Roman"/>
                <w:sz w:val="28"/>
                <w:szCs w:val="28"/>
              </w:rPr>
            </w:pPr>
            <w:r w:rsidRPr="00AA21E7">
              <w:rPr>
                <w:rFonts w:ascii="Times New Roman" w:hAnsi="Times New Roman" w:cs="Times New Roman"/>
                <w:sz w:val="28"/>
                <w:szCs w:val="28"/>
              </w:rPr>
              <w:t>Пока на вопрос</w:t>
            </w:r>
          </w:p>
          <w:p w:rsidR="00DA74F4" w:rsidRPr="00692F6B" w:rsidRDefault="00692F6B" w:rsidP="00AA21E7">
            <w:pPr>
              <w:jc w:val="both"/>
              <w:rPr>
                <w:rFonts w:ascii="Times New Roman" w:hAnsi="Times New Roman" w:cs="Times New Roman"/>
                <w:sz w:val="28"/>
                <w:szCs w:val="28"/>
              </w:rPr>
            </w:pPr>
            <w:r>
              <w:rPr>
                <w:rFonts w:ascii="Times New Roman" w:hAnsi="Times New Roman" w:cs="Times New Roman"/>
                <w:sz w:val="28"/>
                <w:szCs w:val="28"/>
              </w:rPr>
              <w:t>Не отыщешь ответ.</w:t>
            </w:r>
          </w:p>
        </w:tc>
      </w:tr>
    </w:tbl>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Первый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На нашем игровом поле, на «столе лидера» шесть секторов, а в каждом из них пакет заданий с «опросами-занозами»… На какой из них выпадет жребий – покажет игровой волчок. Число вопросов-заданий обозначено на пакете цветными вопросительными значками. Сколько вопросов на пакете, столько вопросов внутри него.</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Второй ведущий:</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Итак, начинает первый раунд команда (называется наименование команды и дается шутливое ее представление зрителям).</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Задание 1.</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Этот овощ считался священным в Древней Греции, где его воспринимали как символ устройства вселенной. Защитник лесов и полей бог пан согласно мифологии был сыном бога Зевса и нимфы </w:t>
      </w:r>
      <w:proofErr w:type="spellStart"/>
      <w:r w:rsidRPr="00AA21E7">
        <w:rPr>
          <w:rFonts w:ascii="Times New Roman" w:eastAsia="Times New Roman" w:hAnsi="Times New Roman" w:cs="Times New Roman"/>
          <w:sz w:val="28"/>
          <w:szCs w:val="28"/>
          <w:lang w:eastAsia="ru-RU"/>
        </w:rPr>
        <w:t>Онеис</w:t>
      </w:r>
      <w:proofErr w:type="spellEnd"/>
      <w:r w:rsidRPr="00AA21E7">
        <w:rPr>
          <w:rFonts w:ascii="Times New Roman" w:eastAsia="Times New Roman" w:hAnsi="Times New Roman" w:cs="Times New Roman"/>
          <w:sz w:val="28"/>
          <w:szCs w:val="28"/>
          <w:lang w:eastAsia="ru-RU"/>
        </w:rPr>
        <w:t xml:space="preserve"> (единство), являвшейся центром движения, центром, к которому все небесные тела прикреплялись как многочисленные слои кожиц на этом овоще. Им осыпались скульптурные изображения Пана на празднествах в его честь. Во время священных пиршеств, устраивавшихся в Дельфах, каждый старался привезти в храм самый крупный его экземпляр и тот, кому это удавалось, получал от жрецов почетный подарок.</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Ответ: Лук.</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Задание 2</w:t>
      </w:r>
      <w:r w:rsidRPr="00AA21E7">
        <w:rPr>
          <w:rFonts w:ascii="Times New Roman" w:eastAsia="Times New Roman" w:hAnsi="Times New Roman" w:cs="Times New Roman"/>
          <w:sz w:val="28"/>
          <w:szCs w:val="28"/>
          <w:lang w:eastAsia="ru-RU"/>
        </w:rPr>
        <w:t xml:space="preserve">. В письменных памятниках, начиная с </w:t>
      </w:r>
      <w:r w:rsidRPr="00AA21E7">
        <w:rPr>
          <w:rFonts w:ascii="Times New Roman" w:eastAsia="Times New Roman" w:hAnsi="Times New Roman" w:cs="Times New Roman"/>
          <w:sz w:val="28"/>
          <w:szCs w:val="28"/>
          <w:lang w:val="en-US" w:eastAsia="ru-RU"/>
        </w:rPr>
        <w:t>XVI</w:t>
      </w:r>
      <w:r w:rsidRPr="00AA21E7">
        <w:rPr>
          <w:rFonts w:ascii="Times New Roman" w:eastAsia="Times New Roman" w:hAnsi="Times New Roman" w:cs="Times New Roman"/>
          <w:sz w:val="28"/>
          <w:szCs w:val="28"/>
          <w:lang w:eastAsia="ru-RU"/>
        </w:rPr>
        <w:t xml:space="preserve"> века, мы находим слово «губы» - не часть лица, а пищевой продукт. Название продукта «губы» сохранилось и поныне во многих славянских языках. Губы же по способу их переработки делили на </w:t>
      </w:r>
      <w:proofErr w:type="spellStart"/>
      <w:r w:rsidRPr="00AA21E7">
        <w:rPr>
          <w:rFonts w:ascii="Times New Roman" w:eastAsia="Times New Roman" w:hAnsi="Times New Roman" w:cs="Times New Roman"/>
          <w:sz w:val="28"/>
          <w:szCs w:val="28"/>
          <w:lang w:eastAsia="ru-RU"/>
        </w:rPr>
        <w:lastRenderedPageBreak/>
        <w:t>отварухи</w:t>
      </w:r>
      <w:proofErr w:type="spellEnd"/>
      <w:r w:rsidRPr="00AA21E7">
        <w:rPr>
          <w:rFonts w:ascii="Times New Roman" w:eastAsia="Times New Roman" w:hAnsi="Times New Roman" w:cs="Times New Roman"/>
          <w:sz w:val="28"/>
          <w:szCs w:val="28"/>
          <w:lang w:eastAsia="ru-RU"/>
        </w:rPr>
        <w:t xml:space="preserve">, </w:t>
      </w:r>
      <w:proofErr w:type="spellStart"/>
      <w:r w:rsidRPr="00AA21E7">
        <w:rPr>
          <w:rFonts w:ascii="Times New Roman" w:eastAsia="Times New Roman" w:hAnsi="Times New Roman" w:cs="Times New Roman"/>
          <w:sz w:val="28"/>
          <w:szCs w:val="28"/>
          <w:lang w:eastAsia="ru-RU"/>
        </w:rPr>
        <w:t>мочухи</w:t>
      </w:r>
      <w:proofErr w:type="spellEnd"/>
      <w:r w:rsidRPr="00AA21E7">
        <w:rPr>
          <w:rFonts w:ascii="Times New Roman" w:eastAsia="Times New Roman" w:hAnsi="Times New Roman" w:cs="Times New Roman"/>
          <w:sz w:val="28"/>
          <w:szCs w:val="28"/>
          <w:lang w:eastAsia="ru-RU"/>
        </w:rPr>
        <w:t xml:space="preserve"> и </w:t>
      </w:r>
      <w:proofErr w:type="spellStart"/>
      <w:r w:rsidRPr="00AA21E7">
        <w:rPr>
          <w:rFonts w:ascii="Times New Roman" w:eastAsia="Times New Roman" w:hAnsi="Times New Roman" w:cs="Times New Roman"/>
          <w:sz w:val="28"/>
          <w:szCs w:val="28"/>
          <w:lang w:eastAsia="ru-RU"/>
        </w:rPr>
        <w:t>солонухи</w:t>
      </w:r>
      <w:proofErr w:type="spellEnd"/>
      <w:r w:rsidRPr="00AA21E7">
        <w:rPr>
          <w:rFonts w:ascii="Times New Roman" w:eastAsia="Times New Roman" w:hAnsi="Times New Roman" w:cs="Times New Roman"/>
          <w:sz w:val="28"/>
          <w:szCs w:val="28"/>
          <w:lang w:eastAsia="ru-RU"/>
        </w:rPr>
        <w:t>.</w:t>
      </w:r>
      <w:r w:rsidRPr="00AA21E7">
        <w:rPr>
          <w:rFonts w:ascii="Times New Roman" w:eastAsia="Times New Roman" w:hAnsi="Times New Roman" w:cs="Times New Roman"/>
          <w:sz w:val="28"/>
          <w:szCs w:val="28"/>
          <w:lang w:eastAsia="ru-RU"/>
        </w:rPr>
        <w:br/>
      </w:r>
      <w:r w:rsidRPr="00AA21E7">
        <w:rPr>
          <w:rFonts w:ascii="Times New Roman" w:eastAsia="Times New Roman" w:hAnsi="Times New Roman" w:cs="Times New Roman"/>
          <w:b/>
          <w:sz w:val="28"/>
          <w:szCs w:val="28"/>
          <w:lang w:eastAsia="ru-RU"/>
        </w:rPr>
        <w:t>Ответ: Грибы.</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Задание 3</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 нашей «игровой шкатулке» находится всем известный предмет с элементом, входящим в состав всех растений на Земле, так как он совершенно необходим для образования хлорофилла.</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Еще в 1707 </w:t>
      </w:r>
      <w:proofErr w:type="spellStart"/>
      <w:r w:rsidRPr="00AA21E7">
        <w:rPr>
          <w:rFonts w:ascii="Times New Roman" w:eastAsia="Times New Roman" w:hAnsi="Times New Roman" w:cs="Times New Roman"/>
          <w:sz w:val="28"/>
          <w:szCs w:val="28"/>
          <w:lang w:eastAsia="ru-RU"/>
        </w:rPr>
        <w:t>г</w:t>
      </w:r>
      <w:proofErr w:type="gramStart"/>
      <w:r w:rsidRPr="00AA21E7">
        <w:rPr>
          <w:rFonts w:ascii="Times New Roman" w:eastAsia="Times New Roman" w:hAnsi="Times New Roman" w:cs="Times New Roman"/>
          <w:sz w:val="28"/>
          <w:szCs w:val="28"/>
          <w:lang w:eastAsia="ru-RU"/>
        </w:rPr>
        <w:t>.ф</w:t>
      </w:r>
      <w:proofErr w:type="gramEnd"/>
      <w:r w:rsidRPr="00AA21E7">
        <w:rPr>
          <w:rFonts w:ascii="Times New Roman" w:eastAsia="Times New Roman" w:hAnsi="Times New Roman" w:cs="Times New Roman"/>
          <w:sz w:val="28"/>
          <w:szCs w:val="28"/>
          <w:lang w:eastAsia="ru-RU"/>
        </w:rPr>
        <w:t>ранцузский</w:t>
      </w:r>
      <w:proofErr w:type="spellEnd"/>
      <w:r w:rsidRPr="00AA21E7">
        <w:rPr>
          <w:rFonts w:ascii="Times New Roman" w:eastAsia="Times New Roman" w:hAnsi="Times New Roman" w:cs="Times New Roman"/>
          <w:sz w:val="28"/>
          <w:szCs w:val="28"/>
          <w:lang w:eastAsia="ru-RU"/>
        </w:rPr>
        <w:t xml:space="preserve"> химик Луи </w:t>
      </w:r>
      <w:proofErr w:type="spellStart"/>
      <w:r w:rsidRPr="00AA21E7">
        <w:rPr>
          <w:rFonts w:ascii="Times New Roman" w:eastAsia="Times New Roman" w:hAnsi="Times New Roman" w:cs="Times New Roman"/>
          <w:sz w:val="28"/>
          <w:szCs w:val="28"/>
          <w:lang w:eastAsia="ru-RU"/>
        </w:rPr>
        <w:t>Лемер</w:t>
      </w:r>
      <w:proofErr w:type="spellEnd"/>
      <w:r w:rsidRPr="00AA21E7">
        <w:rPr>
          <w:rFonts w:ascii="Times New Roman" w:eastAsia="Times New Roman" w:hAnsi="Times New Roman" w:cs="Times New Roman"/>
          <w:sz w:val="28"/>
          <w:szCs w:val="28"/>
          <w:lang w:eastAsia="ru-RU"/>
        </w:rPr>
        <w:t>-младший обнаружил этот элемент в золе сожженных трав.</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Итак, кто из вас сегодня готов повторить открытие Луи </w:t>
      </w:r>
      <w:proofErr w:type="spellStart"/>
      <w:r w:rsidRPr="00AA21E7">
        <w:rPr>
          <w:rFonts w:ascii="Times New Roman" w:eastAsia="Times New Roman" w:hAnsi="Times New Roman" w:cs="Times New Roman"/>
          <w:sz w:val="28"/>
          <w:szCs w:val="28"/>
          <w:lang w:eastAsia="ru-RU"/>
        </w:rPr>
        <w:t>Лемера</w:t>
      </w:r>
      <w:proofErr w:type="spellEnd"/>
      <w:r w:rsidRPr="00AA21E7">
        <w:rPr>
          <w:rFonts w:ascii="Times New Roman" w:eastAsia="Times New Roman" w:hAnsi="Times New Roman" w:cs="Times New Roman"/>
          <w:sz w:val="28"/>
          <w:szCs w:val="28"/>
          <w:lang w:eastAsia="ru-RU"/>
        </w:rPr>
        <w:t>-младшего и назвать этот загадочный элемент?</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Правильность вашего ответа мы сумеем тут же проверить, вскрыв «игровую шкатулку».</w:t>
      </w:r>
      <w:r w:rsidRPr="00AA21E7">
        <w:rPr>
          <w:rFonts w:ascii="Times New Roman" w:eastAsia="Times New Roman" w:hAnsi="Times New Roman" w:cs="Times New Roman"/>
          <w:sz w:val="28"/>
          <w:szCs w:val="28"/>
          <w:lang w:eastAsia="ru-RU"/>
        </w:rPr>
        <w:br/>
      </w:r>
      <w:r w:rsidRPr="00AA21E7">
        <w:rPr>
          <w:rFonts w:ascii="Times New Roman" w:eastAsia="Times New Roman" w:hAnsi="Times New Roman" w:cs="Times New Roman"/>
          <w:b/>
          <w:sz w:val="28"/>
          <w:szCs w:val="28"/>
          <w:lang w:eastAsia="ru-RU"/>
        </w:rPr>
        <w:t>Ответ:</w:t>
      </w:r>
      <w:r w:rsidRPr="00AA21E7">
        <w:rPr>
          <w:rFonts w:ascii="Times New Roman" w:eastAsia="Times New Roman" w:hAnsi="Times New Roman" w:cs="Times New Roman"/>
          <w:sz w:val="28"/>
          <w:szCs w:val="28"/>
          <w:lang w:eastAsia="ru-RU"/>
        </w:rPr>
        <w:t xml:space="preserve"> Внимание! Снимаем пломбу с «игровой шкатулки», …достаем из нее специальную капсулу, отходим на безопасное </w:t>
      </w:r>
      <w:proofErr w:type="spellStart"/>
      <w:r w:rsidRPr="00AA21E7">
        <w:rPr>
          <w:rFonts w:ascii="Times New Roman" w:eastAsia="Times New Roman" w:hAnsi="Times New Roman" w:cs="Times New Roman"/>
          <w:sz w:val="28"/>
          <w:szCs w:val="28"/>
          <w:lang w:eastAsia="ru-RU"/>
        </w:rPr>
        <w:t>расстояние</w:t>
      </w:r>
      <w:proofErr w:type="gramStart"/>
      <w:r w:rsidRPr="00AA21E7">
        <w:rPr>
          <w:rFonts w:ascii="Times New Roman" w:eastAsia="Times New Roman" w:hAnsi="Times New Roman" w:cs="Times New Roman"/>
          <w:sz w:val="28"/>
          <w:szCs w:val="28"/>
          <w:lang w:eastAsia="ru-RU"/>
        </w:rPr>
        <w:t>..</w:t>
      </w:r>
      <w:proofErr w:type="gramEnd"/>
      <w:r w:rsidRPr="00AA21E7">
        <w:rPr>
          <w:rFonts w:ascii="Times New Roman" w:eastAsia="Times New Roman" w:hAnsi="Times New Roman" w:cs="Times New Roman"/>
          <w:sz w:val="28"/>
          <w:szCs w:val="28"/>
          <w:lang w:eastAsia="ru-RU"/>
        </w:rPr>
        <w:t>открываем</w:t>
      </w:r>
      <w:proofErr w:type="spellEnd"/>
      <w:r w:rsidRPr="00AA21E7">
        <w:rPr>
          <w:rFonts w:ascii="Times New Roman" w:eastAsia="Times New Roman" w:hAnsi="Times New Roman" w:cs="Times New Roman"/>
          <w:sz w:val="28"/>
          <w:szCs w:val="28"/>
          <w:lang w:eastAsia="ru-RU"/>
        </w:rPr>
        <w:t xml:space="preserve"> крышку </w:t>
      </w:r>
      <w:proofErr w:type="spellStart"/>
      <w:r w:rsidRPr="00AA21E7">
        <w:rPr>
          <w:rFonts w:ascii="Times New Roman" w:eastAsia="Times New Roman" w:hAnsi="Times New Roman" w:cs="Times New Roman"/>
          <w:sz w:val="28"/>
          <w:szCs w:val="28"/>
          <w:lang w:eastAsia="ru-RU"/>
        </w:rPr>
        <w:t>капсулы..и</w:t>
      </w:r>
      <w:proofErr w:type="spellEnd"/>
      <w:r w:rsidRPr="00AA21E7">
        <w:rPr>
          <w:rFonts w:ascii="Times New Roman" w:eastAsia="Times New Roman" w:hAnsi="Times New Roman" w:cs="Times New Roman"/>
          <w:sz w:val="28"/>
          <w:szCs w:val="28"/>
          <w:lang w:eastAsia="ru-RU"/>
        </w:rPr>
        <w:t xml:space="preserve"> перед нашим взором </w:t>
      </w:r>
      <w:proofErr w:type="spellStart"/>
      <w:r w:rsidRPr="00AA21E7">
        <w:rPr>
          <w:rFonts w:ascii="Times New Roman" w:eastAsia="Times New Roman" w:hAnsi="Times New Roman" w:cs="Times New Roman"/>
          <w:sz w:val="28"/>
          <w:szCs w:val="28"/>
          <w:lang w:eastAsia="ru-RU"/>
        </w:rPr>
        <w:t>встает..вот</w:t>
      </w:r>
      <w:proofErr w:type="spellEnd"/>
      <w:r w:rsidRPr="00AA21E7">
        <w:rPr>
          <w:rFonts w:ascii="Times New Roman" w:eastAsia="Times New Roman" w:hAnsi="Times New Roman" w:cs="Times New Roman"/>
          <w:sz w:val="28"/>
          <w:szCs w:val="28"/>
          <w:lang w:eastAsia="ru-RU"/>
        </w:rPr>
        <w:t xml:space="preserve"> этот «симпатичный» гвоздь! А в нем, конечно, есть железо, входящее в состав растений</w:t>
      </w:r>
      <w:proofErr w:type="gramStart"/>
      <w:r w:rsidRPr="00AA21E7">
        <w:rPr>
          <w:rFonts w:ascii="Times New Roman" w:eastAsia="Times New Roman" w:hAnsi="Times New Roman" w:cs="Times New Roman"/>
          <w:sz w:val="28"/>
          <w:szCs w:val="28"/>
          <w:lang w:eastAsia="ru-RU"/>
        </w:rPr>
        <w:t>…К</w:t>
      </w:r>
      <w:proofErr w:type="gramEnd"/>
      <w:r w:rsidRPr="00AA21E7">
        <w:rPr>
          <w:rFonts w:ascii="Times New Roman" w:eastAsia="Times New Roman" w:hAnsi="Times New Roman" w:cs="Times New Roman"/>
          <w:sz w:val="28"/>
          <w:szCs w:val="28"/>
          <w:lang w:eastAsia="ru-RU"/>
        </w:rPr>
        <w:t>ак видите, наш «ларчик» оказался очень простым!</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Задание 4.</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ind w:firstLine="708"/>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sz w:val="28"/>
          <w:szCs w:val="28"/>
          <w:lang w:eastAsia="ru-RU"/>
        </w:rPr>
        <w:t>Славный наш путешественник Пржевальский, проходя через Гималаи, удивлялся, как высоко в горах здесь сеют хлеб. Последние нивы желтели на высоте 5 тысяч метров над уровнем моря.</w:t>
      </w:r>
      <w:r w:rsidRPr="00AA21E7">
        <w:rPr>
          <w:rFonts w:ascii="Times New Roman" w:eastAsia="Times New Roman" w:hAnsi="Times New Roman" w:cs="Times New Roman"/>
          <w:sz w:val="28"/>
          <w:szCs w:val="28"/>
          <w:lang w:eastAsia="ru-RU"/>
        </w:rPr>
        <w:br/>
        <w:t>Местные жители ели необычный хлеб. Он был грубоват, немного сладковат, высыхая сильно крошился, быстро черствел.</w:t>
      </w:r>
      <w:r w:rsidRPr="00AA21E7">
        <w:rPr>
          <w:rFonts w:ascii="Times New Roman" w:eastAsia="Times New Roman" w:hAnsi="Times New Roman" w:cs="Times New Roman"/>
          <w:sz w:val="28"/>
          <w:szCs w:val="28"/>
          <w:lang w:eastAsia="ru-RU"/>
        </w:rPr>
        <w:br/>
        <w:t>Природа как бы устроила всемирные соревнования зерновых злаков: кто из них уцелеет в заоблачной высоте? Один из них не только вышел победителем, но и превзошел всех своей скороспелостью. Для созревания некоторым видам хватает всего сорок восемь дней – чуть больше полутора месяцев (как раз столько длится очень короткое высокогорное лето).</w:t>
      </w:r>
      <w:r w:rsidRPr="00AA21E7">
        <w:rPr>
          <w:rFonts w:ascii="Times New Roman" w:eastAsia="Times New Roman" w:hAnsi="Times New Roman" w:cs="Times New Roman"/>
          <w:sz w:val="28"/>
          <w:szCs w:val="28"/>
          <w:lang w:eastAsia="ru-RU"/>
        </w:rPr>
        <w:br/>
        <w:t>Так что это за злак?</w:t>
      </w:r>
      <w:r w:rsidRPr="00AA21E7">
        <w:rPr>
          <w:rFonts w:ascii="Times New Roman" w:eastAsia="Times New Roman" w:hAnsi="Times New Roman" w:cs="Times New Roman"/>
          <w:sz w:val="28"/>
          <w:szCs w:val="28"/>
          <w:lang w:eastAsia="ru-RU"/>
        </w:rPr>
        <w:br/>
      </w:r>
      <w:r w:rsidRPr="00AA21E7">
        <w:rPr>
          <w:rFonts w:ascii="Times New Roman" w:eastAsia="Times New Roman" w:hAnsi="Times New Roman" w:cs="Times New Roman"/>
          <w:b/>
          <w:sz w:val="28"/>
          <w:szCs w:val="28"/>
          <w:lang w:eastAsia="ru-RU"/>
        </w:rPr>
        <w:t>Ответ: Можно перебрать все злаки в памяти по алфавиту, а остановиться надо на последней букве «я» - ячмень!</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Задание 5.</w:t>
      </w:r>
    </w:p>
    <w:p w:rsidR="00DA74F4" w:rsidRPr="00AA21E7" w:rsidRDefault="00DA74F4" w:rsidP="00AA21E7">
      <w:pPr>
        <w:spacing w:after="0" w:line="240" w:lineRule="auto"/>
        <w:ind w:left="708" w:firstLine="75"/>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Загадочное вещество.</w:t>
      </w:r>
      <w:r w:rsidRPr="00AA21E7">
        <w:rPr>
          <w:rFonts w:ascii="Times New Roman" w:eastAsia="Times New Roman" w:hAnsi="Times New Roman" w:cs="Times New Roman"/>
          <w:b/>
          <w:sz w:val="28"/>
          <w:szCs w:val="28"/>
          <w:lang w:eastAsia="ru-RU"/>
        </w:rPr>
        <w:br/>
      </w:r>
      <w:r w:rsidRPr="00AA21E7">
        <w:rPr>
          <w:rFonts w:ascii="Times New Roman" w:eastAsia="Times New Roman" w:hAnsi="Times New Roman" w:cs="Times New Roman"/>
          <w:sz w:val="28"/>
          <w:szCs w:val="28"/>
          <w:lang w:eastAsia="ru-RU"/>
        </w:rPr>
        <w:t>Два элемента, взятые по отдельности, губительно действуют на организм, а их соединение – это вещество, без которого невозможна жизнь человека.</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Оно обеспечивает постоянство осмотического давления крови и создает условия для существования красных кровяных телец – эритроцитов. Оно необходимо также для процесса переваривания и усвоения пищи.</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Запасы этого вещества на Земле практически, а применяют его ежедневно все люди нашей планеты и </w:t>
      </w:r>
      <w:proofErr w:type="spellStart"/>
      <w:r w:rsidRPr="00AA21E7">
        <w:rPr>
          <w:rFonts w:ascii="Times New Roman" w:eastAsia="Times New Roman" w:hAnsi="Times New Roman" w:cs="Times New Roman"/>
          <w:sz w:val="28"/>
          <w:szCs w:val="28"/>
          <w:lang w:eastAsia="ru-RU"/>
        </w:rPr>
        <w:t>даже</w:t>
      </w:r>
      <w:proofErr w:type="gramStart"/>
      <w:r w:rsidRPr="00AA21E7">
        <w:rPr>
          <w:rFonts w:ascii="Times New Roman" w:eastAsia="Times New Roman" w:hAnsi="Times New Roman" w:cs="Times New Roman"/>
          <w:sz w:val="28"/>
          <w:szCs w:val="28"/>
          <w:lang w:eastAsia="ru-RU"/>
        </w:rPr>
        <w:t>..</w:t>
      </w:r>
      <w:proofErr w:type="gramEnd"/>
      <w:r w:rsidRPr="00AA21E7">
        <w:rPr>
          <w:rFonts w:ascii="Times New Roman" w:eastAsia="Times New Roman" w:hAnsi="Times New Roman" w:cs="Times New Roman"/>
          <w:sz w:val="28"/>
          <w:szCs w:val="28"/>
          <w:lang w:eastAsia="ru-RU"/>
        </w:rPr>
        <w:t>дикие</w:t>
      </w:r>
      <w:proofErr w:type="spellEnd"/>
      <w:r w:rsidRPr="00AA21E7">
        <w:rPr>
          <w:rFonts w:ascii="Times New Roman" w:eastAsia="Times New Roman" w:hAnsi="Times New Roman" w:cs="Times New Roman"/>
          <w:sz w:val="28"/>
          <w:szCs w:val="28"/>
          <w:lang w:eastAsia="ru-RU"/>
        </w:rPr>
        <w:t xml:space="preserve"> и домашние животные!</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Примерная суточная «порция» этого вещества для одного человека находится в закрытом пакетике. Вскрыть его вы сможете после того как дадите свою версию ответа.</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lastRenderedPageBreak/>
        <w:t>Это вещество вы сможете пощупать руками, понюхать и даже попробовать на вкус, чтобы проверить правильность ответа.</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Ответ: Один элемент – натрий, другой – хлор. Это – поваренная соль.</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 xml:space="preserve">Задание 6. </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Загадочное растение.</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Давным-давно, когда человек не называл себя «царем природы», он посвящал этому растению стихи и легенды.</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Вот какая история дошла до нашего времени. Богиня любви Афродита, узнав о гибели на охоте своего возлюбленного Адониса, бросилась вслед за гонцом, принесшим ей это известие.</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Колючие кустарники царапали ей кожу. Капельки крови падали на ветки и превращались в алые бутоны. Распускались они под утро…</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Народная мудрость гласит, что это растение стоит семи докторов.</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В </w:t>
      </w:r>
      <w:r w:rsidRPr="00AA21E7">
        <w:rPr>
          <w:rFonts w:ascii="Times New Roman" w:eastAsia="Times New Roman" w:hAnsi="Times New Roman" w:cs="Times New Roman"/>
          <w:sz w:val="28"/>
          <w:szCs w:val="28"/>
          <w:lang w:val="en-US" w:eastAsia="ru-RU"/>
        </w:rPr>
        <w:t>XVI</w:t>
      </w:r>
      <w:r w:rsidRPr="00AA21E7">
        <w:rPr>
          <w:rFonts w:ascii="Times New Roman" w:eastAsia="Times New Roman" w:hAnsi="Times New Roman" w:cs="Times New Roman"/>
          <w:sz w:val="28"/>
          <w:szCs w:val="28"/>
          <w:lang w:eastAsia="ru-RU"/>
        </w:rPr>
        <w:t xml:space="preserve"> в., во времена царя Ивана Грозного, за урожаем  ягод этого растения снаряжали экспедиции, хранил его для военных походов, а платили за лекарство бархатом, парчой,  драгоценными шкурками соболя.</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В старину не знали ни перекиси водорода, ни йода, поэтому открытые раны, чтобы остановить кровотечение и уберечься от гангрены, промывали ягодным настоем этого замечательного растения.</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Мореходы, отправляясь в длительное плавание, запасались плодами этого растения. Не потому ли оно стало национальной эмблемой англичан?</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Нашей небольшой, но достаточно подробной информации достаточно,  чтобы, не задумываясь, назвать это растение. Но, тем не менее, в вашем распоряжении 60 </w:t>
      </w:r>
      <w:proofErr w:type="gramStart"/>
      <w:r w:rsidRPr="00AA21E7">
        <w:rPr>
          <w:rFonts w:ascii="Times New Roman" w:eastAsia="Times New Roman" w:hAnsi="Times New Roman" w:cs="Times New Roman"/>
          <w:sz w:val="28"/>
          <w:szCs w:val="28"/>
          <w:lang w:eastAsia="ru-RU"/>
        </w:rPr>
        <w:t>с</w:t>
      </w:r>
      <w:proofErr w:type="gramEnd"/>
      <w:r w:rsidRPr="00AA21E7">
        <w:rPr>
          <w:rFonts w:ascii="Times New Roman" w:eastAsia="Times New Roman" w:hAnsi="Times New Roman" w:cs="Times New Roman"/>
          <w:sz w:val="28"/>
          <w:szCs w:val="28"/>
          <w:lang w:eastAsia="ru-RU"/>
        </w:rPr>
        <w:t xml:space="preserve"> </w:t>
      </w:r>
      <w:proofErr w:type="gramStart"/>
      <w:r w:rsidRPr="00AA21E7">
        <w:rPr>
          <w:rFonts w:ascii="Times New Roman" w:eastAsia="Times New Roman" w:hAnsi="Times New Roman" w:cs="Times New Roman"/>
          <w:sz w:val="28"/>
          <w:szCs w:val="28"/>
          <w:lang w:eastAsia="ru-RU"/>
        </w:rPr>
        <w:t>для</w:t>
      </w:r>
      <w:proofErr w:type="gramEnd"/>
      <w:r w:rsidRPr="00AA21E7">
        <w:rPr>
          <w:rFonts w:ascii="Times New Roman" w:eastAsia="Times New Roman" w:hAnsi="Times New Roman" w:cs="Times New Roman"/>
          <w:sz w:val="28"/>
          <w:szCs w:val="28"/>
          <w:lang w:eastAsia="ru-RU"/>
        </w:rPr>
        <w:t xml:space="preserve"> того, чтобы еще раз взвесить все «за» и «против» и назвать это растение.</w:t>
      </w:r>
    </w:p>
    <w:p w:rsidR="00DA74F4" w:rsidRPr="00AA21E7" w:rsidRDefault="00DA74F4" w:rsidP="00AA21E7">
      <w:pPr>
        <w:spacing w:after="0" w:line="240" w:lineRule="auto"/>
        <w:jc w:val="both"/>
        <w:rPr>
          <w:rFonts w:ascii="Times New Roman" w:eastAsia="Times New Roman" w:hAnsi="Times New Roman" w:cs="Times New Roman"/>
          <w:b/>
          <w:sz w:val="28"/>
          <w:szCs w:val="28"/>
          <w:lang w:eastAsia="ru-RU"/>
        </w:rPr>
      </w:pPr>
      <w:r w:rsidRPr="00AA21E7">
        <w:rPr>
          <w:rFonts w:ascii="Times New Roman" w:eastAsia="Times New Roman" w:hAnsi="Times New Roman" w:cs="Times New Roman"/>
          <w:b/>
          <w:sz w:val="28"/>
          <w:szCs w:val="28"/>
          <w:lang w:eastAsia="ru-RU"/>
        </w:rPr>
        <w:t>Ответ. Это растение – шиповник.</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Задание 7.</w:t>
      </w:r>
      <w:r w:rsidRPr="00AA21E7">
        <w:rPr>
          <w:rFonts w:ascii="Times New Roman" w:eastAsia="Times New Roman" w:hAnsi="Times New Roman" w:cs="Times New Roman"/>
          <w:sz w:val="28"/>
          <w:szCs w:val="28"/>
          <w:lang w:eastAsia="ru-RU"/>
        </w:rPr>
        <w:t xml:space="preserve"> </w:t>
      </w:r>
    </w:p>
    <w:p w:rsidR="00DA74F4" w:rsidRPr="00AA21E7" w:rsidRDefault="00DA74F4" w:rsidP="00AA21E7">
      <w:pPr>
        <w:spacing w:after="0" w:line="240" w:lineRule="auto"/>
        <w:ind w:firstLine="708"/>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xml:space="preserve">Удивительные плоды рождает это дерево. И висят они не на ветвях, а прямо на толстом стволе. Несколько напоминающие по форме вздутые плоды сладкого перца, но только в 1,5-2 раза крупнее, они содержат овальные зерна, которые похожи на крупную фасоль и погружены в сладковато-кислую </w:t>
      </w:r>
      <w:proofErr w:type="gramStart"/>
      <w:r w:rsidRPr="00AA21E7">
        <w:rPr>
          <w:rFonts w:ascii="Times New Roman" w:eastAsia="Times New Roman" w:hAnsi="Times New Roman" w:cs="Times New Roman"/>
          <w:sz w:val="28"/>
          <w:szCs w:val="28"/>
          <w:lang w:eastAsia="ru-RU"/>
        </w:rPr>
        <w:t>мякоть,  заполняющую  все пять</w:t>
      </w:r>
      <w:proofErr w:type="gramEnd"/>
      <w:r w:rsidRPr="00AA21E7">
        <w:rPr>
          <w:rFonts w:ascii="Times New Roman" w:eastAsia="Times New Roman" w:hAnsi="Times New Roman" w:cs="Times New Roman"/>
          <w:sz w:val="28"/>
          <w:szCs w:val="28"/>
          <w:lang w:eastAsia="ru-RU"/>
        </w:rPr>
        <w:t xml:space="preserve"> гнезд плода. Пройдя специальную ферментацию, сушку и после добавления сахара становится одним из самых питательных продуктов растительного происхождения. </w:t>
      </w:r>
    </w:p>
    <w:p w:rsidR="00DA74F4" w:rsidRPr="00AA21E7" w:rsidRDefault="00DA74F4" w:rsidP="00AA21E7">
      <w:pPr>
        <w:spacing w:after="0" w:line="240" w:lineRule="auto"/>
        <w:jc w:val="both"/>
        <w:rPr>
          <w:rFonts w:ascii="Times New Roman" w:eastAsia="Times New Roman" w:hAnsi="Times New Roman" w:cs="Times New Roman"/>
          <w:sz w:val="28"/>
          <w:szCs w:val="28"/>
          <w:lang w:eastAsia="ru-RU"/>
        </w:rPr>
      </w:pPr>
      <w:r w:rsidRPr="00AA21E7">
        <w:rPr>
          <w:rFonts w:ascii="Times New Roman" w:eastAsia="Times New Roman" w:hAnsi="Times New Roman" w:cs="Times New Roman"/>
          <w:b/>
          <w:sz w:val="28"/>
          <w:szCs w:val="28"/>
          <w:lang w:eastAsia="ru-RU"/>
        </w:rPr>
        <w:t>Ответ. Какао – шоколадное дерево. Продукт – шоколад</w:t>
      </w:r>
      <w:r w:rsidRPr="00AA21E7">
        <w:rPr>
          <w:rFonts w:ascii="Times New Roman" w:eastAsia="Times New Roman" w:hAnsi="Times New Roman" w:cs="Times New Roman"/>
          <w:sz w:val="28"/>
          <w:szCs w:val="28"/>
          <w:lang w:eastAsia="ru-RU"/>
        </w:rPr>
        <w:t>.</w:t>
      </w:r>
    </w:p>
    <w:p w:rsidR="00DA74F4" w:rsidRPr="00AA21E7" w:rsidRDefault="00DA74F4" w:rsidP="00AA21E7">
      <w:pPr>
        <w:spacing w:after="0" w:line="240" w:lineRule="auto"/>
        <w:rPr>
          <w:rFonts w:ascii="Times New Roman" w:hAnsi="Times New Roman" w:cs="Times New Roman"/>
          <w:sz w:val="28"/>
          <w:szCs w:val="28"/>
        </w:rPr>
      </w:pPr>
    </w:p>
    <w:p w:rsidR="00267C45" w:rsidRPr="00AA21E7" w:rsidRDefault="00267C45" w:rsidP="00AA21E7">
      <w:pPr>
        <w:spacing w:after="0" w:line="240" w:lineRule="auto"/>
        <w:rPr>
          <w:rFonts w:ascii="Times New Roman" w:hAnsi="Times New Roman" w:cs="Times New Roman"/>
          <w:sz w:val="28"/>
          <w:szCs w:val="28"/>
        </w:rPr>
      </w:pPr>
      <w:r w:rsidRPr="00AA21E7">
        <w:rPr>
          <w:rFonts w:ascii="Times New Roman" w:hAnsi="Times New Roman" w:cs="Times New Roman"/>
          <w:sz w:val="28"/>
          <w:szCs w:val="28"/>
        </w:rPr>
        <w:br w:type="page"/>
      </w:r>
    </w:p>
    <w:p w:rsidR="00267C45" w:rsidRPr="00267C45" w:rsidRDefault="00267C45" w:rsidP="00AA21E7">
      <w:pPr>
        <w:spacing w:after="0" w:line="240" w:lineRule="auto"/>
        <w:jc w:val="center"/>
        <w:rPr>
          <w:rFonts w:ascii="Times New Roman" w:eastAsia="Times New Roman" w:hAnsi="Times New Roman" w:cs="Times New Roman"/>
          <w:b/>
          <w:sz w:val="28"/>
          <w:szCs w:val="28"/>
          <w:lang w:eastAsia="ru-RU"/>
        </w:rPr>
      </w:pPr>
      <w:r w:rsidRPr="00267C45">
        <w:rPr>
          <w:rFonts w:ascii="Times New Roman" w:eastAsia="Times New Roman" w:hAnsi="Times New Roman" w:cs="Times New Roman"/>
          <w:b/>
          <w:sz w:val="28"/>
          <w:szCs w:val="28"/>
          <w:lang w:eastAsia="ru-RU"/>
        </w:rPr>
        <w:lastRenderedPageBreak/>
        <w:t>Внеклассное мероприятие</w:t>
      </w:r>
    </w:p>
    <w:p w:rsidR="00267C45" w:rsidRPr="00267C45" w:rsidRDefault="00267C45" w:rsidP="00AA21E7">
      <w:pPr>
        <w:spacing w:after="0" w:line="240" w:lineRule="auto"/>
        <w:jc w:val="center"/>
        <w:rPr>
          <w:rFonts w:ascii="Times New Roman" w:eastAsia="Times New Roman" w:hAnsi="Times New Roman" w:cs="Times New Roman"/>
          <w:b/>
          <w:sz w:val="28"/>
          <w:szCs w:val="28"/>
          <w:lang w:eastAsia="ru-RU"/>
        </w:rPr>
      </w:pPr>
      <w:r w:rsidRPr="00267C45">
        <w:rPr>
          <w:rFonts w:ascii="Times New Roman" w:eastAsia="Times New Roman" w:hAnsi="Times New Roman" w:cs="Times New Roman"/>
          <w:b/>
          <w:sz w:val="28"/>
          <w:szCs w:val="28"/>
          <w:lang w:eastAsia="ru-RU"/>
        </w:rPr>
        <w:t>«Экскурсия на хлебозавод «Колос»</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Цели:</w:t>
      </w:r>
    </w:p>
    <w:p w:rsidR="00267C45" w:rsidRPr="00267C45" w:rsidRDefault="00267C45" w:rsidP="00AA21E7">
      <w:pPr>
        <w:numPr>
          <w:ilvl w:val="0"/>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i/>
          <w:iCs/>
          <w:sz w:val="28"/>
          <w:szCs w:val="28"/>
          <w:lang w:eastAsia="ru-RU"/>
        </w:rPr>
        <w:t>Образовательные</w:t>
      </w:r>
      <w:r w:rsidRPr="00267C45">
        <w:rPr>
          <w:rFonts w:ascii="Times New Roman" w:eastAsia="Times New Roman" w:hAnsi="Times New Roman" w:cs="Times New Roman"/>
          <w:sz w:val="28"/>
          <w:szCs w:val="28"/>
          <w:lang w:eastAsia="ru-RU"/>
        </w:rPr>
        <w:t xml:space="preserve">: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углубить знания по организации работы  кондитерского и хлебопекарного  цехов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рассмотреть ассортимент продукции цехов, поставщиков, с которыми работает хлебозавод. </w:t>
      </w:r>
    </w:p>
    <w:p w:rsidR="00267C45" w:rsidRPr="00267C45" w:rsidRDefault="00267C45" w:rsidP="00AA21E7">
      <w:pPr>
        <w:numPr>
          <w:ilvl w:val="0"/>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i/>
          <w:iCs/>
          <w:sz w:val="28"/>
          <w:szCs w:val="28"/>
          <w:lang w:eastAsia="ru-RU"/>
        </w:rPr>
        <w:t>Развивающие</w:t>
      </w:r>
      <w:r w:rsidRPr="00267C45">
        <w:rPr>
          <w:rFonts w:ascii="Times New Roman" w:eastAsia="Times New Roman" w:hAnsi="Times New Roman" w:cs="Times New Roman"/>
          <w:sz w:val="28"/>
          <w:szCs w:val="28"/>
          <w:lang w:eastAsia="ru-RU"/>
        </w:rPr>
        <w:t xml:space="preserve">: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развивать умение применять знания теории на практике, умение сравнивать, делать выводы;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развивать наблюдательность, самостоятельность. </w:t>
      </w:r>
    </w:p>
    <w:p w:rsidR="00267C45" w:rsidRPr="00267C45" w:rsidRDefault="00267C45" w:rsidP="00AA21E7">
      <w:pPr>
        <w:numPr>
          <w:ilvl w:val="0"/>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i/>
          <w:iCs/>
          <w:sz w:val="28"/>
          <w:szCs w:val="28"/>
          <w:lang w:eastAsia="ru-RU"/>
        </w:rPr>
        <w:t>Воспитательные</w:t>
      </w:r>
      <w:r w:rsidRPr="00267C45">
        <w:rPr>
          <w:rFonts w:ascii="Times New Roman" w:eastAsia="Times New Roman" w:hAnsi="Times New Roman" w:cs="Times New Roman"/>
          <w:sz w:val="28"/>
          <w:szCs w:val="28"/>
          <w:lang w:eastAsia="ru-RU"/>
        </w:rPr>
        <w:t xml:space="preserve">: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прививать чувства личной ответственности и сознательного отношения к правильным и безопасным методам экскурсии; </w:t>
      </w:r>
    </w:p>
    <w:p w:rsidR="00267C45" w:rsidRPr="00267C45" w:rsidRDefault="00267C45" w:rsidP="00AA21E7">
      <w:pPr>
        <w:numPr>
          <w:ilvl w:val="1"/>
          <w:numId w:val="20"/>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прививать интерес к избранной специальности. </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Планируемые результаты:</w:t>
      </w:r>
    </w:p>
    <w:p w:rsidR="00267C45" w:rsidRPr="00267C45" w:rsidRDefault="00267C45" w:rsidP="00AA21E7">
      <w:pPr>
        <w:numPr>
          <w:ilvl w:val="0"/>
          <w:numId w:val="21"/>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i/>
          <w:iCs/>
          <w:sz w:val="28"/>
          <w:szCs w:val="28"/>
          <w:lang w:eastAsia="ru-RU"/>
        </w:rPr>
        <w:t>Знать</w:t>
      </w:r>
      <w:r w:rsidRPr="00267C45">
        <w:rPr>
          <w:rFonts w:ascii="Times New Roman" w:eastAsia="Times New Roman" w:hAnsi="Times New Roman" w:cs="Times New Roman"/>
          <w:sz w:val="28"/>
          <w:szCs w:val="28"/>
          <w:lang w:eastAsia="ru-RU"/>
        </w:rPr>
        <w:t>: методы и принципы работы хлебозавода, ассортимент кондитерского и хлебопекарного цехов;</w:t>
      </w:r>
    </w:p>
    <w:p w:rsidR="00267C45" w:rsidRPr="00267C45" w:rsidRDefault="00267C45" w:rsidP="00AA21E7">
      <w:pPr>
        <w:numPr>
          <w:ilvl w:val="0"/>
          <w:numId w:val="21"/>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i/>
          <w:iCs/>
          <w:sz w:val="28"/>
          <w:szCs w:val="28"/>
          <w:lang w:eastAsia="ru-RU"/>
        </w:rPr>
        <w:t>Уметь</w:t>
      </w:r>
      <w:r w:rsidRPr="00267C45">
        <w:rPr>
          <w:rFonts w:ascii="Times New Roman" w:eastAsia="Times New Roman" w:hAnsi="Times New Roman" w:cs="Times New Roman"/>
          <w:sz w:val="28"/>
          <w:szCs w:val="28"/>
          <w:lang w:eastAsia="ru-RU"/>
        </w:rPr>
        <w:t>: применять знания теории на практике, делать выводы, наблюдать</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 xml:space="preserve">Методы обучения: </w:t>
      </w:r>
    </w:p>
    <w:p w:rsidR="00267C45" w:rsidRPr="00267C45" w:rsidRDefault="00267C45" w:rsidP="00AA21E7">
      <w:pPr>
        <w:numPr>
          <w:ilvl w:val="0"/>
          <w:numId w:val="22"/>
        </w:numPr>
        <w:spacing w:after="0" w:line="240" w:lineRule="auto"/>
        <w:jc w:val="both"/>
        <w:rPr>
          <w:rFonts w:ascii="Times New Roman" w:eastAsia="Times New Roman" w:hAnsi="Times New Roman" w:cs="Times New Roman"/>
          <w:sz w:val="28"/>
          <w:szCs w:val="28"/>
          <w:lang w:eastAsia="ru-RU"/>
        </w:rPr>
      </w:pPr>
      <w:proofErr w:type="gramStart"/>
      <w:r w:rsidRPr="00267C45">
        <w:rPr>
          <w:rFonts w:ascii="Times New Roman" w:eastAsia="Times New Roman" w:hAnsi="Times New Roman" w:cs="Times New Roman"/>
          <w:sz w:val="28"/>
          <w:szCs w:val="28"/>
          <w:lang w:eastAsia="ru-RU"/>
        </w:rPr>
        <w:t>словесные</w:t>
      </w:r>
      <w:proofErr w:type="gramEnd"/>
      <w:r w:rsidRPr="00267C45">
        <w:rPr>
          <w:rFonts w:ascii="Times New Roman" w:eastAsia="Times New Roman" w:hAnsi="Times New Roman" w:cs="Times New Roman"/>
          <w:sz w:val="28"/>
          <w:szCs w:val="28"/>
          <w:lang w:eastAsia="ru-RU"/>
        </w:rPr>
        <w:t xml:space="preserve"> (беседа) </w:t>
      </w:r>
    </w:p>
    <w:p w:rsidR="00267C45" w:rsidRPr="00267C45" w:rsidRDefault="00267C45" w:rsidP="00AA21E7">
      <w:pPr>
        <w:numPr>
          <w:ilvl w:val="0"/>
          <w:numId w:val="22"/>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наглядные (инструкции, методические пособия), на предприятии</w:t>
      </w:r>
    </w:p>
    <w:p w:rsidR="00267C45" w:rsidRPr="001D08F4" w:rsidRDefault="00267C45" w:rsidP="00AA21E7">
      <w:pPr>
        <w:numPr>
          <w:ilvl w:val="0"/>
          <w:numId w:val="22"/>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практические, наглядные изделия </w:t>
      </w:r>
      <w:r w:rsidR="001D08F4">
        <w:rPr>
          <w:rFonts w:ascii="Times New Roman" w:eastAsia="Times New Roman" w:hAnsi="Times New Roman" w:cs="Times New Roman"/>
          <w:sz w:val="28"/>
          <w:szCs w:val="28"/>
          <w:lang w:eastAsia="ru-RU"/>
        </w:rPr>
        <w:t>кондитерского производства</w:t>
      </w:r>
      <w:r w:rsidRPr="00267C45">
        <w:rPr>
          <w:rFonts w:ascii="Times New Roman" w:eastAsia="Times New Roman" w:hAnsi="Times New Roman" w:cs="Times New Roman"/>
          <w:sz w:val="28"/>
          <w:szCs w:val="28"/>
          <w:lang w:eastAsia="ru-RU"/>
        </w:rPr>
        <w:t>, ассортимент выпускаемых изделий.</w:t>
      </w:r>
      <w:r w:rsidRPr="001D08F4">
        <w:rPr>
          <w:rFonts w:ascii="Times New Roman" w:eastAsia="Times New Roman" w:hAnsi="Times New Roman" w:cs="Times New Roman"/>
          <w:sz w:val="28"/>
          <w:szCs w:val="28"/>
          <w:lang w:eastAsia="ru-RU"/>
        </w:rPr>
        <w:t> </w:t>
      </w:r>
    </w:p>
    <w:p w:rsidR="00267C45" w:rsidRPr="00AA21E7" w:rsidRDefault="00267C45" w:rsidP="00AA21E7">
      <w:pPr>
        <w:spacing w:after="0" w:line="240" w:lineRule="auto"/>
        <w:rPr>
          <w:rFonts w:ascii="Times New Roman" w:eastAsia="Times New Roman" w:hAnsi="Times New Roman" w:cs="Times New Roman"/>
          <w:sz w:val="28"/>
          <w:szCs w:val="28"/>
          <w:lang w:eastAsia="ru-RU"/>
        </w:rPr>
      </w:pPr>
      <w:r w:rsidRPr="00AA21E7">
        <w:rPr>
          <w:rFonts w:ascii="Times New Roman" w:eastAsia="Times New Roman" w:hAnsi="Times New Roman" w:cs="Times New Roman"/>
          <w:sz w:val="28"/>
          <w:szCs w:val="28"/>
          <w:lang w:eastAsia="ru-RU"/>
        </w:rPr>
        <w:t> </w:t>
      </w:r>
    </w:p>
    <w:p w:rsidR="00267C45" w:rsidRPr="00267C45" w:rsidRDefault="002F01F2" w:rsidP="00AA21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Ход экскурсии</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I.   Организационный момент (</w:t>
      </w:r>
      <w:r w:rsidRPr="00267C45">
        <w:rPr>
          <w:rFonts w:ascii="Times New Roman" w:eastAsia="Times New Roman" w:hAnsi="Times New Roman" w:cs="Times New Roman"/>
          <w:b/>
          <w:bCs/>
          <w:sz w:val="28"/>
          <w:szCs w:val="28"/>
          <w:lang w:eastAsia="ru-RU"/>
        </w:rPr>
        <w:t>преподаватель</w:t>
      </w:r>
      <w:r w:rsidRPr="00267C45">
        <w:rPr>
          <w:rFonts w:ascii="Times New Roman" w:eastAsia="Times New Roman" w:hAnsi="Times New Roman" w:cs="Times New Roman"/>
          <w:bCs/>
          <w:sz w:val="28"/>
          <w:szCs w:val="28"/>
          <w:lang w:eastAsia="ru-RU"/>
        </w:rPr>
        <w:t>)</w:t>
      </w:r>
    </w:p>
    <w:p w:rsidR="00267C45" w:rsidRPr="00267C45" w:rsidRDefault="00267C45" w:rsidP="00AA21E7">
      <w:pPr>
        <w:spacing w:after="0" w:line="240" w:lineRule="auto"/>
        <w:ind w:firstLine="708"/>
        <w:jc w:val="both"/>
        <w:rPr>
          <w:rFonts w:ascii="Times New Roman" w:eastAsia="Times New Roman" w:hAnsi="Times New Roman" w:cs="Times New Roman"/>
          <w:bCs/>
          <w:sz w:val="28"/>
          <w:szCs w:val="28"/>
          <w:lang w:eastAsia="ru-RU"/>
        </w:rPr>
      </w:pPr>
      <w:r w:rsidRPr="00267C45">
        <w:rPr>
          <w:rFonts w:ascii="Times New Roman" w:eastAsia="Times New Roman" w:hAnsi="Times New Roman" w:cs="Times New Roman"/>
          <w:bCs/>
          <w:sz w:val="28"/>
          <w:szCs w:val="28"/>
          <w:lang w:eastAsia="ru-RU"/>
        </w:rPr>
        <w:t xml:space="preserve">Сеть предприятий общественного питания представлена различными их типами. </w:t>
      </w:r>
    </w:p>
    <w:p w:rsidR="00267C45" w:rsidRPr="00267C45" w:rsidRDefault="00267C45" w:rsidP="00AA21E7">
      <w:pPr>
        <w:spacing w:after="0" w:line="240" w:lineRule="auto"/>
        <w:ind w:firstLine="708"/>
        <w:jc w:val="both"/>
        <w:rPr>
          <w:rFonts w:ascii="Times New Roman" w:eastAsia="Times New Roman" w:hAnsi="Times New Roman" w:cs="Times New Roman"/>
          <w:sz w:val="28"/>
          <w:szCs w:val="28"/>
          <w:lang w:eastAsia="ru-RU"/>
        </w:rPr>
      </w:pPr>
      <w:proofErr w:type="gramStart"/>
      <w:r w:rsidRPr="00267C45">
        <w:rPr>
          <w:rFonts w:ascii="Times New Roman" w:eastAsia="Times New Roman" w:hAnsi="Times New Roman" w:cs="Times New Roman"/>
          <w:bCs/>
          <w:sz w:val="28"/>
          <w:szCs w:val="28"/>
          <w:lang w:eastAsia="ru-RU"/>
        </w:rPr>
        <w:t xml:space="preserve">Необходимость типизации и специализации предприятий связана с разнохарактерностью спроса населения на виды питания, спецификой обслуживания (утренние часы, перерывы на обед, во время отдыха, время после окончания работы), контингентом питающихся – рабочие, учащиеся, взрослые, дети, нуждающиеся в диетическом питании. </w:t>
      </w:r>
      <w:proofErr w:type="gramEnd"/>
    </w:p>
    <w:p w:rsidR="00267C45" w:rsidRPr="00267C45" w:rsidRDefault="00267C45" w:rsidP="00AA21E7">
      <w:pPr>
        <w:spacing w:after="0" w:line="240" w:lineRule="auto"/>
        <w:jc w:val="both"/>
        <w:rPr>
          <w:rFonts w:ascii="Times New Roman" w:eastAsia="Times New Roman" w:hAnsi="Times New Roman" w:cs="Times New Roman"/>
          <w:bCs/>
          <w:sz w:val="28"/>
          <w:szCs w:val="28"/>
          <w:lang w:eastAsia="ru-RU"/>
        </w:rPr>
      </w:pPr>
      <w:r w:rsidRPr="00267C45">
        <w:rPr>
          <w:rFonts w:ascii="Times New Roman" w:eastAsia="Times New Roman" w:hAnsi="Times New Roman" w:cs="Times New Roman"/>
          <w:bCs/>
          <w:sz w:val="28"/>
          <w:szCs w:val="28"/>
          <w:lang w:eastAsia="ru-RU"/>
        </w:rPr>
        <w:t xml:space="preserve">II.   Актуализация опорных знаний (домашнее задание: сообщения студентов об отделах </w:t>
      </w:r>
      <w:r w:rsidR="001D08F4">
        <w:rPr>
          <w:rFonts w:ascii="Times New Roman" w:eastAsia="Times New Roman" w:hAnsi="Times New Roman" w:cs="Times New Roman"/>
          <w:bCs/>
          <w:sz w:val="28"/>
          <w:szCs w:val="28"/>
          <w:lang w:eastAsia="ru-RU"/>
        </w:rPr>
        <w:t>хлебозавода</w:t>
      </w:r>
      <w:r w:rsidRPr="00267C45">
        <w:rPr>
          <w:rFonts w:ascii="Times New Roman" w:eastAsia="Times New Roman" w:hAnsi="Times New Roman" w:cs="Times New Roman"/>
          <w:bCs/>
          <w:sz w:val="28"/>
          <w:szCs w:val="28"/>
          <w:lang w:eastAsia="ru-RU"/>
        </w:rPr>
        <w:t xml:space="preserve">, пекарнях и др. предприятий </w:t>
      </w:r>
      <w:proofErr w:type="gramStart"/>
      <w:r w:rsidRPr="00267C45">
        <w:rPr>
          <w:rFonts w:ascii="Times New Roman" w:eastAsia="Times New Roman" w:hAnsi="Times New Roman" w:cs="Times New Roman"/>
          <w:bCs/>
          <w:sz w:val="28"/>
          <w:szCs w:val="28"/>
          <w:lang w:eastAsia="ru-RU"/>
        </w:rPr>
        <w:t>общепита</w:t>
      </w:r>
      <w:proofErr w:type="gramEnd"/>
      <w:r w:rsidRPr="00267C45">
        <w:rPr>
          <w:rFonts w:ascii="Times New Roman" w:eastAsia="Times New Roman" w:hAnsi="Times New Roman" w:cs="Times New Roman"/>
          <w:bCs/>
          <w:sz w:val="28"/>
          <w:szCs w:val="28"/>
          <w:lang w:eastAsia="ru-RU"/>
        </w:rPr>
        <w:t xml:space="preserve"> по месту проживания </w:t>
      </w:r>
      <w:r w:rsidR="001D08F4">
        <w:rPr>
          <w:rFonts w:ascii="Times New Roman" w:eastAsia="Times New Roman" w:hAnsi="Times New Roman" w:cs="Times New Roman"/>
          <w:bCs/>
          <w:sz w:val="28"/>
          <w:szCs w:val="28"/>
          <w:lang w:eastAsia="ru-RU"/>
        </w:rPr>
        <w:t>об</w:t>
      </w:r>
      <w:r w:rsidRPr="00267C45">
        <w:rPr>
          <w:rFonts w:ascii="Times New Roman" w:eastAsia="Times New Roman" w:hAnsi="Times New Roman" w:cs="Times New Roman"/>
          <w:bCs/>
          <w:sz w:val="28"/>
          <w:szCs w:val="28"/>
          <w:lang w:eastAsia="ru-RU"/>
        </w:rPr>
        <w:t>уча</w:t>
      </w:r>
      <w:r w:rsidR="001D08F4">
        <w:rPr>
          <w:rFonts w:ascii="Times New Roman" w:eastAsia="Times New Roman" w:hAnsi="Times New Roman" w:cs="Times New Roman"/>
          <w:bCs/>
          <w:sz w:val="28"/>
          <w:szCs w:val="28"/>
          <w:lang w:eastAsia="ru-RU"/>
        </w:rPr>
        <w:t>ю</w:t>
      </w:r>
      <w:r w:rsidRPr="00267C45">
        <w:rPr>
          <w:rFonts w:ascii="Times New Roman" w:eastAsia="Times New Roman" w:hAnsi="Times New Roman" w:cs="Times New Roman"/>
          <w:bCs/>
          <w:sz w:val="28"/>
          <w:szCs w:val="28"/>
          <w:lang w:eastAsia="ru-RU"/>
        </w:rPr>
        <w:t>щихся, если таковые имеются), а также по г. Белгороду.</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III.   Преподаватель. Есть поговорка: «Лучше один раз увидеть, чем сто раз услышать». Для того  чтобы наглядно увидеть процесс и организацию работы хлебозавода «Колос»,  вам нужно кратко законспектировать основные моменты по пунктам плана:</w:t>
      </w:r>
    </w:p>
    <w:p w:rsidR="00267C45" w:rsidRPr="00267C45" w:rsidRDefault="00267C45" w:rsidP="00AA21E7">
      <w:pPr>
        <w:numPr>
          <w:ilvl w:val="0"/>
          <w:numId w:val="23"/>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 xml:space="preserve">Организация работы ( место расположения хлебозавода, часы работы, оборудование для выпечки хлеба и кулинарных изделий  и хранения товара, поставщики, подсобные помещения и </w:t>
      </w:r>
      <w:proofErr w:type="spellStart"/>
      <w:r w:rsidRPr="00267C45">
        <w:rPr>
          <w:rFonts w:ascii="Times New Roman" w:eastAsia="Times New Roman" w:hAnsi="Times New Roman" w:cs="Times New Roman"/>
          <w:sz w:val="28"/>
          <w:szCs w:val="28"/>
          <w:lang w:eastAsia="ru-RU"/>
        </w:rPr>
        <w:t>т</w:t>
      </w:r>
      <w:proofErr w:type="gramStart"/>
      <w:r w:rsidRPr="00267C45">
        <w:rPr>
          <w:rFonts w:ascii="Times New Roman" w:eastAsia="Times New Roman" w:hAnsi="Times New Roman" w:cs="Times New Roman"/>
          <w:sz w:val="28"/>
          <w:szCs w:val="28"/>
          <w:lang w:eastAsia="ru-RU"/>
        </w:rPr>
        <w:t>.п</w:t>
      </w:r>
      <w:proofErr w:type="spellEnd"/>
      <w:proofErr w:type="gramEnd"/>
      <w:r w:rsidRPr="00267C45">
        <w:rPr>
          <w:rFonts w:ascii="Times New Roman" w:eastAsia="Times New Roman" w:hAnsi="Times New Roman" w:cs="Times New Roman"/>
          <w:sz w:val="28"/>
          <w:szCs w:val="28"/>
          <w:lang w:eastAsia="ru-RU"/>
        </w:rPr>
        <w:t>)</w:t>
      </w:r>
    </w:p>
    <w:p w:rsidR="00267C45" w:rsidRPr="00267C45" w:rsidRDefault="00267C45" w:rsidP="00AA21E7">
      <w:pPr>
        <w:numPr>
          <w:ilvl w:val="0"/>
          <w:numId w:val="23"/>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Рабочие места</w:t>
      </w:r>
    </w:p>
    <w:p w:rsidR="00267C45" w:rsidRPr="00267C45" w:rsidRDefault="00267C45" w:rsidP="00AA21E7">
      <w:pPr>
        <w:numPr>
          <w:ilvl w:val="0"/>
          <w:numId w:val="23"/>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Ассортимент продукции</w:t>
      </w:r>
    </w:p>
    <w:p w:rsidR="00267C45" w:rsidRPr="00267C45" w:rsidRDefault="00267C45" w:rsidP="00AA21E7">
      <w:pPr>
        <w:numPr>
          <w:ilvl w:val="0"/>
          <w:numId w:val="23"/>
        </w:num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lastRenderedPageBreak/>
        <w:t>Предложения по совершенствованию процесса</w:t>
      </w:r>
    </w:p>
    <w:p w:rsidR="00267C45" w:rsidRPr="00267C45" w:rsidRDefault="00267C45" w:rsidP="00AA21E7">
      <w:pPr>
        <w:spacing w:after="0" w:line="240" w:lineRule="auto"/>
        <w:ind w:left="360"/>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 xml:space="preserve">IV.    Инструктаж </w:t>
      </w:r>
      <w:proofErr w:type="gramStart"/>
      <w:r w:rsidRPr="00267C45">
        <w:rPr>
          <w:rFonts w:ascii="Times New Roman" w:eastAsia="Times New Roman" w:hAnsi="Times New Roman" w:cs="Times New Roman"/>
          <w:bCs/>
          <w:sz w:val="28"/>
          <w:szCs w:val="28"/>
          <w:lang w:eastAsia="ru-RU"/>
        </w:rPr>
        <w:t>по технике безопасности при проведении занятий вне учебного заведения с занесением в учетный журнал</w:t>
      </w:r>
      <w:proofErr w:type="gramEnd"/>
      <w:r w:rsidRPr="00267C45">
        <w:rPr>
          <w:rFonts w:ascii="Times New Roman" w:eastAsia="Times New Roman" w:hAnsi="Times New Roman" w:cs="Times New Roman"/>
          <w:sz w:val="28"/>
          <w:szCs w:val="28"/>
          <w:lang w:eastAsia="ru-RU"/>
        </w:rPr>
        <w:t xml:space="preserve"> (преподаватель)</w:t>
      </w:r>
    </w:p>
    <w:p w:rsidR="00267C45" w:rsidRPr="00267C45" w:rsidRDefault="00267C45" w:rsidP="00AA21E7">
      <w:pPr>
        <w:spacing w:after="0" w:line="240" w:lineRule="auto"/>
        <w:ind w:left="360"/>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V.    Экскурсия</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 xml:space="preserve">     VI.    Подведение итогов урока</w:t>
      </w:r>
    </w:p>
    <w:p w:rsidR="00267C45" w:rsidRPr="00267C45" w:rsidRDefault="00267C45" w:rsidP="00AA21E7">
      <w:pPr>
        <w:spacing w:after="0" w:line="240" w:lineRule="auto"/>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bCs/>
          <w:sz w:val="28"/>
          <w:szCs w:val="28"/>
          <w:lang w:eastAsia="ru-RU"/>
        </w:rPr>
        <w:t xml:space="preserve">     VII.    Домашнее задание</w:t>
      </w:r>
      <w:r w:rsidRPr="00267C45">
        <w:rPr>
          <w:rFonts w:ascii="Times New Roman" w:eastAsia="Times New Roman" w:hAnsi="Times New Roman" w:cs="Times New Roman"/>
          <w:sz w:val="28"/>
          <w:szCs w:val="28"/>
          <w:lang w:eastAsia="ru-RU"/>
        </w:rPr>
        <w:t xml:space="preserve">:  </w:t>
      </w:r>
    </w:p>
    <w:p w:rsidR="00267C45" w:rsidRPr="00267C45" w:rsidRDefault="00267C45" w:rsidP="00AA21E7">
      <w:pPr>
        <w:spacing w:after="0" w:line="240" w:lineRule="auto"/>
        <w:ind w:firstLine="708"/>
        <w:jc w:val="both"/>
        <w:rPr>
          <w:rFonts w:ascii="Times New Roman" w:eastAsia="Times New Roman" w:hAnsi="Times New Roman" w:cs="Times New Roman"/>
          <w:sz w:val="28"/>
          <w:szCs w:val="28"/>
          <w:lang w:eastAsia="ru-RU"/>
        </w:rPr>
      </w:pPr>
      <w:r w:rsidRPr="00267C45">
        <w:rPr>
          <w:rFonts w:ascii="Times New Roman" w:eastAsia="Times New Roman" w:hAnsi="Times New Roman" w:cs="Times New Roman"/>
          <w:sz w:val="28"/>
          <w:szCs w:val="28"/>
          <w:lang w:eastAsia="ru-RU"/>
        </w:rPr>
        <w:t>Студенты делятся на группы. 1-я группа создает презентацию на электронном носителе об экскурсии с дальнейшей демонстрацией на следующем уроке. 2-я группа: каждый студент этой группы готовит сообщение об ассортименте продукции  хлебопекарного и кондитерского цеха.</w:t>
      </w:r>
    </w:p>
    <w:p w:rsidR="00267C45" w:rsidRPr="00267C45" w:rsidRDefault="00267C45" w:rsidP="00AA21E7">
      <w:pPr>
        <w:spacing w:after="0" w:line="240" w:lineRule="auto"/>
        <w:ind w:firstLine="708"/>
        <w:jc w:val="both"/>
        <w:rPr>
          <w:rFonts w:ascii="Times New Roman" w:eastAsia="Calibri" w:hAnsi="Times New Roman" w:cs="Times New Roman"/>
          <w:color w:val="000000"/>
          <w:sz w:val="28"/>
          <w:szCs w:val="28"/>
        </w:rPr>
      </w:pPr>
      <w:r w:rsidRPr="00267C45">
        <w:rPr>
          <w:rFonts w:ascii="Times New Roman" w:eastAsia="Calibri" w:hAnsi="Times New Roman" w:cs="Times New Roman"/>
          <w:color w:val="000000"/>
          <w:sz w:val="28"/>
          <w:szCs w:val="28"/>
        </w:rPr>
        <w:t xml:space="preserve">Увидеть весь технологический процесс изготовления хлеба – от замеса теста до выхода из печи готового продукта, угоститься ароматным вкусным хлебом прямо с конвейера, «с пылу, с жару», получить сладкий подарок... Бывают же экскурсии, правда?   </w:t>
      </w:r>
    </w:p>
    <w:p w:rsidR="00267C45" w:rsidRPr="00267C45" w:rsidRDefault="00267C45" w:rsidP="001D08F4">
      <w:pPr>
        <w:spacing w:after="0" w:line="240" w:lineRule="auto"/>
        <w:ind w:firstLine="708"/>
        <w:jc w:val="both"/>
        <w:rPr>
          <w:rFonts w:ascii="Times New Roman" w:eastAsia="Calibri" w:hAnsi="Times New Roman" w:cs="Times New Roman"/>
          <w:color w:val="000000"/>
          <w:sz w:val="28"/>
          <w:szCs w:val="28"/>
        </w:rPr>
      </w:pPr>
      <w:r w:rsidRPr="00267C45">
        <w:rPr>
          <w:rFonts w:ascii="Times New Roman" w:eastAsia="Calibri" w:hAnsi="Times New Roman" w:cs="Times New Roman"/>
          <w:color w:val="000000"/>
          <w:sz w:val="28"/>
          <w:szCs w:val="28"/>
        </w:rPr>
        <w:t>На заводе по изготовлению хлебобулочных изделий студенты вместе с экскурсоводом пройдут весь «путь», который совершает зерно, прежде чем превратиться во вкуснейший хлеб. Студенты познакомятся с секретами одной из самых древних и замечательных профессий и смогут сами принять участие в выпекании хлеба.   Технологии, используемые хлебозаводом «Колос», соответствуют самым строгим отраслевым нормам. Качество продукции – неизменно высокое. Приходите и посмотрите, как готовят вкуснейший хлеб и другие хлебобулочные изделия на старейшем хлебозаводе.</w:t>
      </w:r>
    </w:p>
    <w:p w:rsidR="009C34CF" w:rsidRPr="00AA21E7" w:rsidRDefault="009C34CF" w:rsidP="00AA21E7">
      <w:pPr>
        <w:spacing w:after="0" w:line="240" w:lineRule="auto"/>
        <w:rPr>
          <w:rFonts w:ascii="Times New Roman" w:hAnsi="Times New Roman" w:cs="Times New Roman"/>
          <w:sz w:val="28"/>
          <w:szCs w:val="28"/>
        </w:rPr>
      </w:pPr>
      <w:r w:rsidRPr="00AA21E7">
        <w:rPr>
          <w:rFonts w:ascii="Times New Roman" w:hAnsi="Times New Roman" w:cs="Times New Roman"/>
          <w:sz w:val="28"/>
          <w:szCs w:val="28"/>
        </w:rPr>
        <w:br w:type="page"/>
      </w:r>
    </w:p>
    <w:p w:rsidR="009C34CF" w:rsidRPr="00AA21E7" w:rsidRDefault="009C34CF"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lastRenderedPageBreak/>
        <w:t>План внеклассного мероприятия</w:t>
      </w:r>
    </w:p>
    <w:p w:rsidR="009C34CF" w:rsidRPr="00AA21E7" w:rsidRDefault="009C34CF"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t>Тема: «Всемирный день хлеба».</w:t>
      </w:r>
    </w:p>
    <w:p w:rsidR="009C34CF" w:rsidRPr="00AA21E7" w:rsidRDefault="009C34CF" w:rsidP="00AA21E7">
      <w:pPr>
        <w:spacing w:after="0" w:line="240" w:lineRule="auto"/>
        <w:jc w:val="both"/>
        <w:rPr>
          <w:rFonts w:ascii="Times New Roman" w:hAnsi="Times New Roman" w:cs="Times New Roman"/>
          <w:b/>
          <w:sz w:val="28"/>
          <w:szCs w:val="28"/>
        </w:rPr>
      </w:pPr>
    </w:p>
    <w:p w:rsidR="009C34CF" w:rsidRPr="00AA21E7" w:rsidRDefault="009C34CF" w:rsidP="00AA21E7">
      <w:pPr>
        <w:spacing w:after="0" w:line="240" w:lineRule="auto"/>
        <w:jc w:val="both"/>
        <w:rPr>
          <w:rFonts w:ascii="Times New Roman" w:hAnsi="Times New Roman" w:cs="Times New Roman"/>
          <w:b/>
          <w:sz w:val="28"/>
          <w:szCs w:val="28"/>
        </w:rPr>
      </w:pPr>
      <w:r w:rsidRPr="00AA21E7">
        <w:rPr>
          <w:rFonts w:ascii="Times New Roman" w:hAnsi="Times New Roman" w:cs="Times New Roman"/>
          <w:b/>
          <w:sz w:val="28"/>
          <w:szCs w:val="28"/>
        </w:rPr>
        <w:t>Цели:</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b/>
          <w:sz w:val="28"/>
          <w:szCs w:val="28"/>
        </w:rPr>
        <w:t>1)</w:t>
      </w:r>
      <w:proofErr w:type="gramStart"/>
      <w:r w:rsidRPr="00AA21E7">
        <w:rPr>
          <w:rFonts w:ascii="Times New Roman" w:hAnsi="Times New Roman" w:cs="Times New Roman"/>
          <w:b/>
          <w:sz w:val="28"/>
          <w:szCs w:val="28"/>
        </w:rPr>
        <w:t>Образовательная</w:t>
      </w:r>
      <w:proofErr w:type="gramEnd"/>
      <w:r w:rsidRPr="00AA21E7">
        <w:rPr>
          <w:rFonts w:ascii="Times New Roman" w:hAnsi="Times New Roman" w:cs="Times New Roman"/>
          <w:sz w:val="28"/>
          <w:szCs w:val="28"/>
        </w:rPr>
        <w:t xml:space="preserve"> – расширить знания обучающихся</w:t>
      </w:r>
      <w:r w:rsidR="001D08F4">
        <w:rPr>
          <w:rFonts w:ascii="Times New Roman" w:hAnsi="Times New Roman" w:cs="Times New Roman"/>
          <w:sz w:val="28"/>
          <w:szCs w:val="28"/>
        </w:rPr>
        <w:t xml:space="preserve"> о производстве хлеба</w:t>
      </w:r>
      <w:r w:rsidRPr="00AA21E7">
        <w:rPr>
          <w:rFonts w:ascii="Times New Roman" w:hAnsi="Times New Roman" w:cs="Times New Roman"/>
          <w:sz w:val="28"/>
          <w:szCs w:val="28"/>
        </w:rPr>
        <w:t>.</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b/>
          <w:sz w:val="28"/>
          <w:szCs w:val="28"/>
        </w:rPr>
        <w:t>2)</w:t>
      </w:r>
      <w:proofErr w:type="gramStart"/>
      <w:r w:rsidRPr="00AA21E7">
        <w:rPr>
          <w:rFonts w:ascii="Times New Roman" w:hAnsi="Times New Roman" w:cs="Times New Roman"/>
          <w:b/>
          <w:sz w:val="28"/>
          <w:szCs w:val="28"/>
        </w:rPr>
        <w:t>Воспитательная</w:t>
      </w:r>
      <w:proofErr w:type="gramEnd"/>
      <w:r w:rsidRPr="00AA21E7">
        <w:rPr>
          <w:rFonts w:ascii="Times New Roman" w:hAnsi="Times New Roman" w:cs="Times New Roman"/>
          <w:sz w:val="28"/>
          <w:szCs w:val="28"/>
        </w:rPr>
        <w:t xml:space="preserve"> – способствовать формированию уважительного отношения к хлебу, к труду.</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b/>
          <w:sz w:val="28"/>
          <w:szCs w:val="28"/>
        </w:rPr>
        <w:t>3)</w:t>
      </w:r>
      <w:proofErr w:type="gramStart"/>
      <w:r w:rsidRPr="00AA21E7">
        <w:rPr>
          <w:rFonts w:ascii="Times New Roman" w:hAnsi="Times New Roman" w:cs="Times New Roman"/>
          <w:b/>
          <w:sz w:val="28"/>
          <w:szCs w:val="28"/>
        </w:rPr>
        <w:t>Развивающая</w:t>
      </w:r>
      <w:proofErr w:type="gramEnd"/>
      <w:r w:rsidRPr="00AA21E7">
        <w:rPr>
          <w:rFonts w:ascii="Times New Roman" w:hAnsi="Times New Roman" w:cs="Times New Roman"/>
          <w:sz w:val="28"/>
          <w:szCs w:val="28"/>
        </w:rPr>
        <w:t xml:space="preserve"> – развитие у обучающихся творческих способностей, познавательной активности.</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b/>
          <w:sz w:val="28"/>
          <w:szCs w:val="28"/>
        </w:rPr>
        <w:t xml:space="preserve">Оборудование: </w:t>
      </w:r>
      <w:r w:rsidRPr="00AA21E7">
        <w:rPr>
          <w:rFonts w:ascii="Times New Roman" w:hAnsi="Times New Roman" w:cs="Times New Roman"/>
          <w:sz w:val="28"/>
          <w:szCs w:val="28"/>
        </w:rPr>
        <w:t>компьютер, ваза с разнообразными хлебобулочными изделиями.</w:t>
      </w:r>
    </w:p>
    <w:p w:rsidR="009C34CF" w:rsidRPr="00AA21E7" w:rsidRDefault="009C34CF" w:rsidP="00AA21E7">
      <w:pPr>
        <w:spacing w:after="0" w:line="240" w:lineRule="auto"/>
        <w:jc w:val="center"/>
        <w:rPr>
          <w:rFonts w:ascii="Times New Roman" w:hAnsi="Times New Roman" w:cs="Times New Roman"/>
          <w:b/>
          <w:sz w:val="28"/>
          <w:szCs w:val="28"/>
        </w:rPr>
      </w:pPr>
    </w:p>
    <w:p w:rsidR="009C34CF" w:rsidRPr="00AA21E7" w:rsidRDefault="009C34CF" w:rsidP="00AA21E7">
      <w:pPr>
        <w:spacing w:after="0" w:line="240" w:lineRule="auto"/>
        <w:jc w:val="center"/>
        <w:rPr>
          <w:rFonts w:ascii="Times New Roman" w:hAnsi="Times New Roman" w:cs="Times New Roman"/>
          <w:b/>
          <w:sz w:val="28"/>
          <w:szCs w:val="28"/>
        </w:rPr>
      </w:pPr>
      <w:r w:rsidRPr="00AA21E7">
        <w:rPr>
          <w:rFonts w:ascii="Times New Roman" w:hAnsi="Times New Roman" w:cs="Times New Roman"/>
          <w:b/>
          <w:sz w:val="28"/>
          <w:szCs w:val="28"/>
        </w:rPr>
        <w:t>Ход классного часа</w:t>
      </w:r>
    </w:p>
    <w:p w:rsidR="009C34CF" w:rsidRPr="00AA21E7" w:rsidRDefault="009C34CF" w:rsidP="00AA21E7">
      <w:pPr>
        <w:spacing w:after="0" w:line="240" w:lineRule="auto"/>
        <w:jc w:val="both"/>
        <w:rPr>
          <w:rFonts w:ascii="Times New Roman" w:hAnsi="Times New Roman" w:cs="Times New Roman"/>
          <w:b/>
          <w:sz w:val="28"/>
          <w:szCs w:val="28"/>
        </w:rPr>
      </w:pPr>
      <w:r w:rsidRPr="00AA21E7">
        <w:rPr>
          <w:rFonts w:ascii="Times New Roman" w:hAnsi="Times New Roman" w:cs="Times New Roman"/>
          <w:b/>
          <w:sz w:val="28"/>
          <w:szCs w:val="28"/>
        </w:rPr>
        <w:t>1.Организационный момент.</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-приветствие </w:t>
      </w:r>
      <w:proofErr w:type="gramStart"/>
      <w:r w:rsidRPr="00AA21E7">
        <w:rPr>
          <w:rFonts w:ascii="Times New Roman" w:hAnsi="Times New Roman" w:cs="Times New Roman"/>
          <w:sz w:val="28"/>
          <w:szCs w:val="28"/>
        </w:rPr>
        <w:t>обучающихся</w:t>
      </w:r>
      <w:proofErr w:type="gramEnd"/>
      <w:r w:rsidRPr="00AA21E7">
        <w:rPr>
          <w:rFonts w:ascii="Times New Roman" w:hAnsi="Times New Roman" w:cs="Times New Roman"/>
          <w:sz w:val="28"/>
          <w:szCs w:val="28"/>
        </w:rPr>
        <w:t>;</w:t>
      </w:r>
    </w:p>
    <w:p w:rsidR="009C34CF" w:rsidRPr="00AA21E7" w:rsidRDefault="009C34CF" w:rsidP="00AA21E7">
      <w:pPr>
        <w:spacing w:after="0" w:line="240" w:lineRule="auto"/>
        <w:jc w:val="both"/>
        <w:rPr>
          <w:rFonts w:ascii="Times New Roman" w:hAnsi="Times New Roman" w:cs="Times New Roman"/>
          <w:b/>
          <w:sz w:val="28"/>
          <w:szCs w:val="28"/>
        </w:rPr>
      </w:pPr>
      <w:r w:rsidRPr="00AA21E7">
        <w:rPr>
          <w:rFonts w:ascii="Times New Roman" w:hAnsi="Times New Roman" w:cs="Times New Roman"/>
          <w:b/>
          <w:sz w:val="28"/>
          <w:szCs w:val="28"/>
        </w:rPr>
        <w:t>2. Проведение мероприятия.</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i/>
          <w:sz w:val="28"/>
          <w:szCs w:val="28"/>
        </w:rPr>
        <w:t>Вступление преподавателя</w:t>
      </w:r>
      <w:r w:rsidRPr="00AA21E7">
        <w:rPr>
          <w:rFonts w:ascii="Times New Roman" w:hAnsi="Times New Roman" w:cs="Times New Roman"/>
          <w:sz w:val="28"/>
          <w:szCs w:val="28"/>
        </w:rPr>
        <w:t>.</w:t>
      </w:r>
    </w:p>
    <w:p w:rsidR="001D08F4" w:rsidRDefault="001D08F4" w:rsidP="00AA2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Сегодня-Всемирный день хлеба.</w:t>
      </w:r>
      <w:r w:rsidR="002F01F2">
        <w:rPr>
          <w:rFonts w:ascii="Times New Roman" w:hAnsi="Times New Roman" w:cs="Times New Roman"/>
          <w:sz w:val="28"/>
          <w:szCs w:val="28"/>
        </w:rPr>
        <w:t xml:space="preserve"> </w:t>
      </w:r>
    </w:p>
    <w:p w:rsidR="009C34CF" w:rsidRPr="00AA21E7" w:rsidRDefault="009C34CF" w:rsidP="00AA21E7">
      <w:pPr>
        <w:spacing w:after="0" w:line="240" w:lineRule="auto"/>
        <w:jc w:val="both"/>
        <w:rPr>
          <w:rFonts w:ascii="Times New Roman" w:hAnsi="Times New Roman" w:cs="Times New Roman"/>
          <w:sz w:val="28"/>
          <w:szCs w:val="28"/>
        </w:rPr>
      </w:pPr>
      <w:r w:rsidRPr="00AA21E7">
        <w:rPr>
          <w:rFonts w:ascii="Times New Roman" w:hAnsi="Times New Roman" w:cs="Times New Roman"/>
          <w:sz w:val="28"/>
          <w:szCs w:val="28"/>
        </w:rPr>
        <w:t>В руках я держу кусочек хлеба. В России хлеб – всему голова. Это особый продукт, с которым мы встречаемся каждый день: без него не обходится ни скромный завтрак, ни обед, ни праздничный ужин. Главный продукт россияне подают ко всем блюдам на столе, он с нами всегда: от рождения до глубокой старости.</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Вот он хлебушко душистый</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С хрустом, корочкой витой,</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Вот он желтый, золотистый,</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Словно солнцем </w:t>
      </w:r>
      <w:proofErr w:type="gramStart"/>
      <w:r w:rsidRPr="00AA21E7">
        <w:rPr>
          <w:rFonts w:ascii="Times New Roman" w:hAnsi="Times New Roman" w:cs="Times New Roman"/>
          <w:sz w:val="28"/>
          <w:szCs w:val="28"/>
        </w:rPr>
        <w:t>залитой</w:t>
      </w:r>
      <w:proofErr w:type="gramEnd"/>
      <w:r w:rsidRPr="00AA21E7">
        <w:rPr>
          <w:rFonts w:ascii="Times New Roman" w:hAnsi="Times New Roman" w:cs="Times New Roman"/>
          <w:sz w:val="28"/>
          <w:szCs w:val="28"/>
        </w:rPr>
        <w:t>.</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1.</w:t>
      </w:r>
    </w:p>
    <w:p w:rsidR="009C34CF" w:rsidRPr="00AA21E7" w:rsidRDefault="009C34CF" w:rsidP="00AA21E7">
      <w:pPr>
        <w:pStyle w:val="a6"/>
        <w:jc w:val="both"/>
        <w:rPr>
          <w:rFonts w:ascii="Times New Roman" w:hAnsi="Times New Roman" w:cs="Times New Roman"/>
          <w:b/>
          <w:sz w:val="28"/>
          <w:szCs w:val="28"/>
        </w:rPr>
      </w:pPr>
    </w:p>
    <w:p w:rsidR="009C34CF" w:rsidRPr="00AA21E7" w:rsidRDefault="009C34CF" w:rsidP="00AA21E7">
      <w:pPr>
        <w:pStyle w:val="a6"/>
        <w:jc w:val="both"/>
        <w:rPr>
          <w:rFonts w:ascii="Times New Roman" w:hAnsi="Times New Roman" w:cs="Times New Roman"/>
          <w:b/>
          <w:sz w:val="28"/>
          <w:szCs w:val="28"/>
        </w:rPr>
      </w:pPr>
      <w:r w:rsidRPr="00AA21E7">
        <w:rPr>
          <w:rFonts w:ascii="Times New Roman" w:hAnsi="Times New Roman" w:cs="Times New Roman"/>
          <w:b/>
          <w:sz w:val="28"/>
          <w:szCs w:val="28"/>
        </w:rPr>
        <w:t xml:space="preserve"> Презентация №1 Хлеб – история.</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2</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Но испокон веков хлеб не был простой едой. Хлебом-солью встречали дорогих гостей. </w:t>
      </w:r>
    </w:p>
    <w:p w:rsidR="009C34CF" w:rsidRPr="00AA21E7" w:rsidRDefault="009C34CF" w:rsidP="00AA21E7">
      <w:pPr>
        <w:pStyle w:val="a6"/>
        <w:jc w:val="both"/>
        <w:rPr>
          <w:rFonts w:ascii="Times New Roman" w:hAnsi="Times New Roman" w:cs="Times New Roman"/>
          <w:i/>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3</w:t>
      </w:r>
    </w:p>
    <w:p w:rsidR="009C34CF" w:rsidRPr="00AA21E7" w:rsidRDefault="009C34CF" w:rsidP="00AA21E7">
      <w:pPr>
        <w:pStyle w:val="a6"/>
        <w:jc w:val="both"/>
        <w:rPr>
          <w:rFonts w:ascii="Times New Roman" w:hAnsi="Times New Roman" w:cs="Times New Roman"/>
          <w:b/>
          <w:sz w:val="28"/>
          <w:szCs w:val="28"/>
        </w:rPr>
      </w:pPr>
      <w:r w:rsidRPr="00AA21E7">
        <w:rPr>
          <w:rFonts w:ascii="Times New Roman" w:hAnsi="Times New Roman" w:cs="Times New Roman"/>
          <w:b/>
          <w:sz w:val="28"/>
          <w:szCs w:val="28"/>
        </w:rPr>
        <w:t>Стихотворение «Слово о хлебе»</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Хочу сказать о добром слове «хлеб»,</w:t>
      </w:r>
    </w:p>
    <w:p w:rsidR="009C34CF" w:rsidRPr="00AA21E7" w:rsidRDefault="009C34CF" w:rsidP="00AA21E7">
      <w:pPr>
        <w:pStyle w:val="a6"/>
        <w:jc w:val="both"/>
        <w:rPr>
          <w:rFonts w:ascii="Times New Roman" w:hAnsi="Times New Roman" w:cs="Times New Roman"/>
          <w:sz w:val="28"/>
          <w:szCs w:val="28"/>
        </w:rPr>
      </w:pPr>
      <w:proofErr w:type="gramStart"/>
      <w:r w:rsidRPr="00AA21E7">
        <w:rPr>
          <w:rFonts w:ascii="Times New Roman" w:hAnsi="Times New Roman" w:cs="Times New Roman"/>
          <w:sz w:val="28"/>
          <w:szCs w:val="28"/>
        </w:rPr>
        <w:t>Которое</w:t>
      </w:r>
      <w:proofErr w:type="gramEnd"/>
      <w:r w:rsidRPr="00AA21E7">
        <w:rPr>
          <w:rFonts w:ascii="Times New Roman" w:hAnsi="Times New Roman" w:cs="Times New Roman"/>
          <w:sz w:val="28"/>
          <w:szCs w:val="28"/>
        </w:rPr>
        <w:t xml:space="preserve"> весомее с годами,</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Судьбе его, просоленной слезами,</w:t>
      </w:r>
    </w:p>
    <w:p w:rsidR="009C34CF" w:rsidRPr="00AA21E7" w:rsidRDefault="009C34CF" w:rsidP="00AA21E7">
      <w:pPr>
        <w:pStyle w:val="a6"/>
        <w:jc w:val="both"/>
        <w:rPr>
          <w:rFonts w:ascii="Times New Roman" w:hAnsi="Times New Roman" w:cs="Times New Roman"/>
          <w:sz w:val="28"/>
          <w:szCs w:val="28"/>
        </w:rPr>
      </w:pPr>
      <w:proofErr w:type="gramStart"/>
      <w:r w:rsidRPr="00AA21E7">
        <w:rPr>
          <w:rFonts w:ascii="Times New Roman" w:hAnsi="Times New Roman" w:cs="Times New Roman"/>
          <w:sz w:val="28"/>
          <w:szCs w:val="28"/>
        </w:rPr>
        <w:t>Впечатавшей</w:t>
      </w:r>
      <w:proofErr w:type="gramEnd"/>
      <w:r w:rsidRPr="00AA21E7">
        <w:rPr>
          <w:rFonts w:ascii="Times New Roman" w:hAnsi="Times New Roman" w:cs="Times New Roman"/>
          <w:sz w:val="28"/>
          <w:szCs w:val="28"/>
        </w:rPr>
        <w:t xml:space="preserve"> в историю свой след.</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Тот лед не зарастает ковылем.</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Под грозные военные раскаты</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И хлеб пошел с </w:t>
      </w:r>
      <w:proofErr w:type="spellStart"/>
      <w:r w:rsidRPr="00AA21E7">
        <w:rPr>
          <w:rFonts w:ascii="Times New Roman" w:hAnsi="Times New Roman" w:cs="Times New Roman"/>
          <w:sz w:val="28"/>
          <w:szCs w:val="28"/>
        </w:rPr>
        <w:t>винтовкою</w:t>
      </w:r>
      <w:proofErr w:type="spellEnd"/>
      <w:r w:rsidRPr="00AA21E7">
        <w:rPr>
          <w:rFonts w:ascii="Times New Roman" w:hAnsi="Times New Roman" w:cs="Times New Roman"/>
          <w:sz w:val="28"/>
          <w:szCs w:val="28"/>
        </w:rPr>
        <w:t xml:space="preserve"> в солдаты,</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Отстаивая землю под огнем…</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Но битва продолжается за хлеб.</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Еще сегодня гибнут на планете</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Не знающие вкуса хлеба дети,</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А кто-то к их страданьям глух и слеп.</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За словом «хлеб» - волнение и труд,</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Дожди, неурожаи, суховеи,</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Величие целинной эпопеи</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И времени пристрастие – строгий суд.</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2</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Хлеб – один из самых удивительных продуктов человеческого труда. Недаром народ сложил о хлебе пословицы и поговорки.</w:t>
      </w:r>
    </w:p>
    <w:p w:rsidR="009C34CF" w:rsidRPr="00AA21E7" w:rsidRDefault="009C34CF" w:rsidP="00AA21E7">
      <w:pPr>
        <w:pStyle w:val="a6"/>
        <w:jc w:val="both"/>
        <w:rPr>
          <w:rFonts w:ascii="Times New Roman" w:hAnsi="Times New Roman" w:cs="Times New Roman"/>
          <w:b/>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b/>
          <w:sz w:val="28"/>
          <w:szCs w:val="28"/>
        </w:rPr>
        <w:t>Конкурс пословиц</w:t>
      </w:r>
      <w:r w:rsidRPr="00AA21E7">
        <w:rPr>
          <w:rFonts w:ascii="Times New Roman" w:hAnsi="Times New Roman" w:cs="Times New Roman"/>
          <w:sz w:val="28"/>
          <w:szCs w:val="28"/>
        </w:rPr>
        <w:t>: продолжи пословицу.</w:t>
      </w: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sz w:val="28"/>
          <w:szCs w:val="28"/>
        </w:rPr>
        <w:t xml:space="preserve">Хлеб – батюшка, </w:t>
      </w:r>
      <w:r w:rsidRPr="00AA21E7">
        <w:rPr>
          <w:rFonts w:ascii="Times New Roman" w:hAnsi="Times New Roman" w:cs="Times New Roman"/>
          <w:i/>
          <w:sz w:val="28"/>
          <w:szCs w:val="28"/>
        </w:rPr>
        <w:t>вода – матушка.</w:t>
      </w: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sz w:val="28"/>
          <w:szCs w:val="28"/>
        </w:rPr>
        <w:t xml:space="preserve">Хлеб да вода – </w:t>
      </w:r>
      <w:r w:rsidRPr="00AA21E7">
        <w:rPr>
          <w:rFonts w:ascii="Times New Roman" w:hAnsi="Times New Roman" w:cs="Times New Roman"/>
          <w:i/>
          <w:sz w:val="28"/>
          <w:szCs w:val="28"/>
        </w:rPr>
        <w:t>мужицкая еда.</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Худ обед, </w:t>
      </w:r>
      <w:r w:rsidRPr="00AA21E7">
        <w:rPr>
          <w:rFonts w:ascii="Times New Roman" w:hAnsi="Times New Roman" w:cs="Times New Roman"/>
          <w:i/>
          <w:sz w:val="28"/>
          <w:szCs w:val="28"/>
        </w:rPr>
        <w:t>когда хлеба нет.</w:t>
      </w: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sz w:val="28"/>
          <w:szCs w:val="28"/>
        </w:rPr>
        <w:t xml:space="preserve">Хлеба ни куска, </w:t>
      </w:r>
      <w:r w:rsidRPr="00AA21E7">
        <w:rPr>
          <w:rFonts w:ascii="Times New Roman" w:hAnsi="Times New Roman" w:cs="Times New Roman"/>
          <w:i/>
          <w:sz w:val="28"/>
          <w:szCs w:val="28"/>
        </w:rPr>
        <w:t>так и в горнице тоска.</w:t>
      </w: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sz w:val="28"/>
          <w:szCs w:val="28"/>
        </w:rPr>
        <w:t xml:space="preserve">Без соли, без хлеба, </w:t>
      </w:r>
      <w:r w:rsidRPr="00AA21E7">
        <w:rPr>
          <w:rFonts w:ascii="Times New Roman" w:hAnsi="Times New Roman" w:cs="Times New Roman"/>
          <w:i/>
          <w:sz w:val="28"/>
          <w:szCs w:val="28"/>
        </w:rPr>
        <w:t>худая беседа.</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Преподаватель</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«Хлеб – это жизнь», «хлеб – кормилец». Можно прожить без золота, а «без хлеба – нет». Мы с вами порой забываем об истинной цене хлеба, о </w:t>
      </w:r>
      <w:proofErr w:type="gramStart"/>
      <w:r w:rsidRPr="00AA21E7">
        <w:rPr>
          <w:rFonts w:ascii="Times New Roman" w:hAnsi="Times New Roman" w:cs="Times New Roman"/>
          <w:sz w:val="28"/>
          <w:szCs w:val="28"/>
        </w:rPr>
        <w:t>том</w:t>
      </w:r>
      <w:proofErr w:type="gramEnd"/>
      <w:r w:rsidRPr="00AA21E7">
        <w:rPr>
          <w:rFonts w:ascii="Times New Roman" w:hAnsi="Times New Roman" w:cs="Times New Roman"/>
          <w:sz w:val="28"/>
          <w:szCs w:val="28"/>
        </w:rPr>
        <w:t xml:space="preserve"> что сравнительно недорогие булки, буханки вобрали в себя великий труд не одного человека, а труд многих людей.</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3</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 Назовите </w:t>
      </w:r>
      <w:r w:rsidRPr="00AA21E7">
        <w:rPr>
          <w:rFonts w:ascii="Times New Roman" w:hAnsi="Times New Roman" w:cs="Times New Roman"/>
          <w:b/>
          <w:sz w:val="28"/>
          <w:szCs w:val="28"/>
        </w:rPr>
        <w:t>профессии, имеющие отношение к хлебу:</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(тракторист, агроном, мукомол, пекарь).</w:t>
      </w:r>
    </w:p>
    <w:p w:rsidR="009C34CF" w:rsidRPr="00AA21E7" w:rsidRDefault="009C34CF" w:rsidP="00AA21E7">
      <w:pPr>
        <w:pStyle w:val="a6"/>
        <w:jc w:val="both"/>
        <w:rPr>
          <w:rFonts w:ascii="Times New Roman" w:hAnsi="Times New Roman" w:cs="Times New Roman"/>
          <w:b/>
          <w:sz w:val="28"/>
          <w:szCs w:val="28"/>
        </w:rPr>
      </w:pPr>
    </w:p>
    <w:p w:rsidR="009C34CF" w:rsidRPr="00AA21E7" w:rsidRDefault="009C34CF" w:rsidP="00AA21E7">
      <w:pPr>
        <w:pStyle w:val="a6"/>
        <w:jc w:val="both"/>
        <w:rPr>
          <w:rFonts w:ascii="Times New Roman" w:hAnsi="Times New Roman" w:cs="Times New Roman"/>
          <w:b/>
          <w:sz w:val="28"/>
          <w:szCs w:val="28"/>
        </w:rPr>
      </w:pPr>
      <w:r w:rsidRPr="00AA21E7">
        <w:rPr>
          <w:rFonts w:ascii="Times New Roman" w:hAnsi="Times New Roman" w:cs="Times New Roman"/>
          <w:b/>
          <w:sz w:val="28"/>
          <w:szCs w:val="28"/>
        </w:rPr>
        <w:t xml:space="preserve">Презентация № 2 Виды и польза хлеба </w:t>
      </w:r>
    </w:p>
    <w:p w:rsidR="009C34CF" w:rsidRPr="00AA21E7" w:rsidRDefault="009C34CF" w:rsidP="00AA21E7">
      <w:pPr>
        <w:pStyle w:val="a6"/>
        <w:jc w:val="both"/>
        <w:rPr>
          <w:rFonts w:ascii="Times New Roman" w:hAnsi="Times New Roman" w:cs="Times New Roman"/>
          <w:i/>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1</w:t>
      </w:r>
    </w:p>
    <w:p w:rsidR="009C34CF" w:rsidRPr="00AA21E7" w:rsidRDefault="009C34CF" w:rsidP="00AA21E7">
      <w:pPr>
        <w:pStyle w:val="a6"/>
        <w:rPr>
          <w:rFonts w:ascii="Times New Roman" w:hAnsi="Times New Roman" w:cs="Times New Roman"/>
          <w:sz w:val="28"/>
          <w:szCs w:val="28"/>
        </w:rPr>
      </w:pPr>
    </w:p>
    <w:p w:rsidR="009C34CF" w:rsidRPr="00AA21E7" w:rsidRDefault="009C34CF" w:rsidP="00AA21E7">
      <w:pPr>
        <w:pStyle w:val="a6"/>
        <w:rPr>
          <w:rFonts w:ascii="Times New Roman" w:hAnsi="Times New Roman" w:cs="Times New Roman"/>
          <w:sz w:val="28"/>
          <w:szCs w:val="28"/>
        </w:rPr>
      </w:pPr>
      <w:r w:rsidRPr="00AA21E7">
        <w:rPr>
          <w:rFonts w:ascii="Times New Roman" w:hAnsi="Times New Roman" w:cs="Times New Roman"/>
          <w:sz w:val="28"/>
          <w:szCs w:val="28"/>
        </w:rPr>
        <w:t>Ведь не сразу стали зерна</w:t>
      </w:r>
      <w:r w:rsidRPr="00AA21E7">
        <w:rPr>
          <w:rFonts w:ascii="Times New Roman" w:hAnsi="Times New Roman" w:cs="Times New Roman"/>
          <w:sz w:val="28"/>
          <w:szCs w:val="28"/>
        </w:rPr>
        <w:br/>
        <w:t>Хлебом тем, что на столе,</w:t>
      </w:r>
    </w:p>
    <w:p w:rsidR="009C34CF" w:rsidRPr="00AA21E7" w:rsidRDefault="009C34CF" w:rsidP="00AA21E7">
      <w:pPr>
        <w:pStyle w:val="a6"/>
        <w:rPr>
          <w:rFonts w:ascii="Times New Roman" w:hAnsi="Times New Roman" w:cs="Times New Roman"/>
          <w:sz w:val="28"/>
          <w:szCs w:val="28"/>
        </w:rPr>
      </w:pPr>
      <w:r w:rsidRPr="00AA21E7">
        <w:rPr>
          <w:rFonts w:ascii="Times New Roman" w:hAnsi="Times New Roman" w:cs="Times New Roman"/>
          <w:sz w:val="28"/>
          <w:szCs w:val="28"/>
        </w:rPr>
        <w:t>Люди долго и упорно,</w:t>
      </w:r>
    </w:p>
    <w:p w:rsidR="009C34CF" w:rsidRPr="00AA21E7" w:rsidRDefault="009C34CF" w:rsidP="00AA21E7">
      <w:pPr>
        <w:pStyle w:val="a6"/>
        <w:rPr>
          <w:rFonts w:ascii="Times New Roman" w:hAnsi="Times New Roman" w:cs="Times New Roman"/>
          <w:sz w:val="28"/>
          <w:szCs w:val="28"/>
        </w:rPr>
      </w:pPr>
      <w:r w:rsidRPr="00AA21E7">
        <w:rPr>
          <w:rFonts w:ascii="Times New Roman" w:hAnsi="Times New Roman" w:cs="Times New Roman"/>
          <w:sz w:val="28"/>
          <w:szCs w:val="28"/>
        </w:rPr>
        <w:t>Потрудились на земле!</w:t>
      </w:r>
    </w:p>
    <w:p w:rsidR="009C34CF" w:rsidRPr="00AA21E7" w:rsidRDefault="009C34CF" w:rsidP="00AA21E7">
      <w:pPr>
        <w:pStyle w:val="a6"/>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Тысячи людей трудятся, чтобы зерно вырастить, собрать, смолоть и наконец, выпечь хлеб. Долго люди не могли дать ответ, почему хлеб не надоедает им. Оказывается, в нем много питательных веществ – это белки, жиры, углеводы, минеральные вещества, витамины. Самую низкую энергетическую ценность имеет ржаной хлеб или как его называют черный. Самая высокая энергетическая ценность у сладкой пшеничной сдобы, т.е. у белых булочек. Врачи-диетологи рекомендуют ежедневно </w:t>
      </w:r>
      <w:r w:rsidRPr="00AA21E7">
        <w:rPr>
          <w:rFonts w:ascii="Times New Roman" w:hAnsi="Times New Roman" w:cs="Times New Roman"/>
          <w:sz w:val="28"/>
          <w:szCs w:val="28"/>
        </w:rPr>
        <w:lastRenderedPageBreak/>
        <w:t>включать в рацион взрослого около 330 грамм хлеба, а ребенка – 120-250 грамм хлеба.</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Хлеб</w:t>
      </w:r>
      <w:proofErr w:type="gramStart"/>
      <w:r w:rsidRPr="00AA21E7">
        <w:rPr>
          <w:rFonts w:ascii="Times New Roman" w:hAnsi="Times New Roman" w:cs="Times New Roman"/>
          <w:sz w:val="28"/>
          <w:szCs w:val="28"/>
        </w:rPr>
        <w:t>….</w:t>
      </w:r>
      <w:proofErr w:type="gramEnd"/>
      <w:r w:rsidRPr="00AA21E7">
        <w:rPr>
          <w:rFonts w:ascii="Times New Roman" w:hAnsi="Times New Roman" w:cs="Times New Roman"/>
          <w:sz w:val="28"/>
          <w:szCs w:val="28"/>
        </w:rPr>
        <w:t>Наскучит ли он?</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Никогда!</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Без него обойтись и не пробуй,</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Без него человеку беда.</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 xml:space="preserve">Студент 2 </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А умеем ли мы выбирать и хранить хлебобулочные изделия? В магазинах и лавках вы найдете хлеб, выпеченный в соответствии с ГОСТом. А еще – хлеб, изготовленный по ТУ. По статистике, около 10% производимого хлеба выпускается на частных хлебопекарнях. И, </w:t>
      </w:r>
      <w:proofErr w:type="gramStart"/>
      <w:r w:rsidRPr="00AA21E7">
        <w:rPr>
          <w:rFonts w:ascii="Times New Roman" w:hAnsi="Times New Roman" w:cs="Times New Roman"/>
          <w:sz w:val="28"/>
          <w:szCs w:val="28"/>
        </w:rPr>
        <w:t>увы</w:t>
      </w:r>
      <w:proofErr w:type="gramEnd"/>
      <w:r w:rsidRPr="00AA21E7">
        <w:rPr>
          <w:rFonts w:ascii="Times New Roman" w:hAnsi="Times New Roman" w:cs="Times New Roman"/>
          <w:sz w:val="28"/>
          <w:szCs w:val="28"/>
        </w:rPr>
        <w:t xml:space="preserve">, именно там продукт  часто оказывается некачественным. В магазине качество хлеба определяют по состоянию корочки и по этикетке. Выбирайте хлеб без черного  нагара, и окалин, содержащих канцерогены. Форма круглого хлеба и белых батонов не должна напоминать плоскую лепешку. Поверхность выпуклая и тонкая при разрезе. По этикетке узнайте информацию о производителе, срок реализации, изготовлен ли по ГОСТу или ТУ, а также состав продукта. Если в нем содержатся яйца, зачерствеет быстрее, чем </w:t>
      </w:r>
      <w:proofErr w:type="gramStart"/>
      <w:r w:rsidRPr="00AA21E7">
        <w:rPr>
          <w:rFonts w:ascii="Times New Roman" w:hAnsi="Times New Roman" w:cs="Times New Roman"/>
          <w:sz w:val="28"/>
          <w:szCs w:val="28"/>
        </w:rPr>
        <w:t>приготовленный</w:t>
      </w:r>
      <w:proofErr w:type="gramEnd"/>
      <w:r w:rsidRPr="00AA21E7">
        <w:rPr>
          <w:rFonts w:ascii="Times New Roman" w:hAnsi="Times New Roman" w:cs="Times New Roman"/>
          <w:sz w:val="28"/>
          <w:szCs w:val="28"/>
        </w:rPr>
        <w:t xml:space="preserve"> с жирами.</w:t>
      </w:r>
    </w:p>
    <w:p w:rsidR="009C34CF" w:rsidRPr="00AA21E7" w:rsidRDefault="009C34CF" w:rsidP="00AA21E7">
      <w:pPr>
        <w:pStyle w:val="a6"/>
        <w:jc w:val="both"/>
        <w:rPr>
          <w:rFonts w:ascii="Times New Roman" w:hAnsi="Times New Roman" w:cs="Times New Roman"/>
          <w:b/>
          <w:sz w:val="28"/>
          <w:szCs w:val="28"/>
        </w:rPr>
      </w:pPr>
    </w:p>
    <w:p w:rsidR="009C34CF" w:rsidRPr="00AA21E7" w:rsidRDefault="009C34CF" w:rsidP="00AA21E7">
      <w:pPr>
        <w:pStyle w:val="a6"/>
        <w:jc w:val="both"/>
        <w:rPr>
          <w:rFonts w:ascii="Times New Roman" w:hAnsi="Times New Roman" w:cs="Times New Roman"/>
          <w:i/>
          <w:sz w:val="28"/>
          <w:szCs w:val="28"/>
        </w:rPr>
      </w:pPr>
      <w:r w:rsidRPr="00AA21E7">
        <w:rPr>
          <w:rFonts w:ascii="Times New Roman" w:hAnsi="Times New Roman" w:cs="Times New Roman"/>
          <w:i/>
          <w:sz w:val="28"/>
          <w:szCs w:val="28"/>
        </w:rPr>
        <w:t>Студент 3</w:t>
      </w:r>
    </w:p>
    <w:p w:rsidR="009C34CF" w:rsidRPr="00AA21E7" w:rsidRDefault="009C34CF" w:rsidP="00AA21E7">
      <w:pPr>
        <w:pStyle w:val="a6"/>
        <w:jc w:val="both"/>
        <w:rPr>
          <w:rFonts w:ascii="Times New Roman" w:hAnsi="Times New Roman" w:cs="Times New Roman"/>
          <w:b/>
          <w:sz w:val="28"/>
          <w:szCs w:val="28"/>
        </w:rPr>
      </w:pPr>
      <w:r w:rsidRPr="00AA21E7">
        <w:rPr>
          <w:rFonts w:ascii="Times New Roman" w:hAnsi="Times New Roman" w:cs="Times New Roman"/>
          <w:b/>
          <w:sz w:val="28"/>
          <w:szCs w:val="28"/>
        </w:rPr>
        <w:t>Чтобы хранился долго хлеб</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 xml:space="preserve"> -Чтобы вернуть слегка зачерствевшему хлебу свежесть, спрысните буханку водой и поместите в микроволновую или прогретую духовку.</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-Хлеб, завернутый в чистую белую бумагу или ткань, останется мягким и вкусным на 7дней.</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-Можно использовать для хранения эмалированную, фарфоровую или стеклянную посуду. Главное условие правильного хранения – герметичность.</w:t>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sz w:val="28"/>
          <w:szCs w:val="28"/>
        </w:rPr>
        <w:t>-Свежеиспеченный хлеб сохранит мягкость на целых 3 месяца, если его заморозить, положив в пакете в морозильную камеру.</w:t>
      </w:r>
    </w:p>
    <w:p w:rsidR="009C34CF" w:rsidRPr="00AA21E7" w:rsidRDefault="009C34CF" w:rsidP="00AA21E7">
      <w:pPr>
        <w:pStyle w:val="a6"/>
        <w:jc w:val="both"/>
        <w:rPr>
          <w:rFonts w:ascii="Times New Roman" w:hAnsi="Times New Roman" w:cs="Times New Roman"/>
          <w:sz w:val="28"/>
          <w:szCs w:val="28"/>
        </w:rPr>
      </w:pPr>
    </w:p>
    <w:p w:rsidR="009C34CF" w:rsidRPr="00AA21E7" w:rsidRDefault="009C34CF" w:rsidP="00AA21E7">
      <w:pPr>
        <w:pStyle w:val="a6"/>
        <w:jc w:val="both"/>
        <w:rPr>
          <w:rFonts w:ascii="Times New Roman" w:hAnsi="Times New Roman" w:cs="Times New Roman"/>
          <w:b/>
          <w:sz w:val="28"/>
          <w:szCs w:val="28"/>
        </w:rPr>
      </w:pPr>
      <w:r w:rsidRPr="00AA21E7">
        <w:rPr>
          <w:rFonts w:ascii="Times New Roman" w:hAnsi="Times New Roman" w:cs="Times New Roman"/>
          <w:b/>
          <w:sz w:val="28"/>
          <w:szCs w:val="28"/>
        </w:rPr>
        <w:t>3.Рефлексия. Подведение итогов.</w:t>
      </w:r>
      <w:r w:rsidRPr="00AA21E7">
        <w:rPr>
          <w:rFonts w:ascii="Times New Roman" w:hAnsi="Times New Roman" w:cs="Times New Roman"/>
          <w:b/>
          <w:sz w:val="28"/>
          <w:szCs w:val="28"/>
        </w:rPr>
        <w:tab/>
      </w:r>
    </w:p>
    <w:p w:rsidR="009C34CF" w:rsidRPr="00AA21E7" w:rsidRDefault="009C34CF" w:rsidP="00AA21E7">
      <w:pPr>
        <w:pStyle w:val="a6"/>
        <w:jc w:val="both"/>
        <w:rPr>
          <w:rFonts w:ascii="Times New Roman" w:hAnsi="Times New Roman" w:cs="Times New Roman"/>
          <w:sz w:val="28"/>
          <w:szCs w:val="28"/>
        </w:rPr>
      </w:pPr>
      <w:r w:rsidRPr="00AA21E7">
        <w:rPr>
          <w:rFonts w:ascii="Times New Roman" w:hAnsi="Times New Roman" w:cs="Times New Roman"/>
          <w:b/>
          <w:sz w:val="28"/>
          <w:szCs w:val="28"/>
        </w:rPr>
        <w:t xml:space="preserve"> </w:t>
      </w:r>
      <w:r w:rsidRPr="00AA21E7">
        <w:rPr>
          <w:rFonts w:ascii="Times New Roman" w:hAnsi="Times New Roman" w:cs="Times New Roman"/>
          <w:sz w:val="28"/>
          <w:szCs w:val="28"/>
        </w:rPr>
        <w:t xml:space="preserve">К концу подошла наша встреча. Уверена, что вы </w:t>
      </w:r>
      <w:proofErr w:type="gramStart"/>
      <w:r w:rsidRPr="00AA21E7">
        <w:rPr>
          <w:rFonts w:ascii="Times New Roman" w:hAnsi="Times New Roman" w:cs="Times New Roman"/>
          <w:sz w:val="28"/>
          <w:szCs w:val="28"/>
        </w:rPr>
        <w:t>будете бережно относится</w:t>
      </w:r>
      <w:proofErr w:type="gramEnd"/>
      <w:r w:rsidRPr="00AA21E7">
        <w:rPr>
          <w:rFonts w:ascii="Times New Roman" w:hAnsi="Times New Roman" w:cs="Times New Roman"/>
          <w:sz w:val="28"/>
          <w:szCs w:val="28"/>
        </w:rPr>
        <w:t xml:space="preserve"> к хлебу, и возьмете столько, сколько сможете съесть. </w:t>
      </w:r>
      <w:proofErr w:type="gramStart"/>
      <w:r w:rsidRPr="00AA21E7">
        <w:rPr>
          <w:rFonts w:ascii="Times New Roman" w:hAnsi="Times New Roman" w:cs="Times New Roman"/>
          <w:sz w:val="28"/>
          <w:szCs w:val="28"/>
        </w:rPr>
        <w:t>Хлеб</w:t>
      </w:r>
      <w:proofErr w:type="gramEnd"/>
      <w:r w:rsidRPr="00AA21E7">
        <w:rPr>
          <w:rFonts w:ascii="Times New Roman" w:hAnsi="Times New Roman" w:cs="Times New Roman"/>
          <w:sz w:val="28"/>
          <w:szCs w:val="28"/>
        </w:rPr>
        <w:t xml:space="preserve"> который я вам принесла, можете съесть и вы будете сыты. Ведь в него вложен труд, любовь многих людей, которые растят пшеницу, из зерен делают муку, из муки хлеб, булочки. Спасибо за работу, до свидания!</w:t>
      </w:r>
    </w:p>
    <w:p w:rsidR="00267C45" w:rsidRPr="00AA21E7" w:rsidRDefault="00267C45" w:rsidP="00AA21E7">
      <w:pPr>
        <w:spacing w:after="0" w:line="240" w:lineRule="auto"/>
        <w:rPr>
          <w:rFonts w:ascii="Times New Roman" w:hAnsi="Times New Roman" w:cs="Times New Roman"/>
          <w:sz w:val="28"/>
          <w:szCs w:val="28"/>
        </w:rPr>
      </w:pPr>
    </w:p>
    <w:sectPr w:rsidR="00267C45" w:rsidRPr="00AA21E7" w:rsidSect="00D3677B">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971"/>
    <w:multiLevelType w:val="hybridMultilevel"/>
    <w:tmpl w:val="3D4E68EA"/>
    <w:lvl w:ilvl="0" w:tplc="95181FB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D57A8"/>
    <w:multiLevelType w:val="hybridMultilevel"/>
    <w:tmpl w:val="A3428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975D6F"/>
    <w:multiLevelType w:val="hybridMultilevel"/>
    <w:tmpl w:val="7B107074"/>
    <w:lvl w:ilvl="0" w:tplc="6BE0E236">
      <w:start w:val="1"/>
      <w:numFmt w:val="bullet"/>
      <w:lvlText w:val="•"/>
      <w:lvlJc w:val="left"/>
      <w:pPr>
        <w:tabs>
          <w:tab w:val="num" w:pos="720"/>
        </w:tabs>
        <w:ind w:left="720" w:hanging="360"/>
      </w:pPr>
      <w:rPr>
        <w:rFonts w:ascii="Arial" w:hAnsi="Arial" w:hint="default"/>
      </w:rPr>
    </w:lvl>
    <w:lvl w:ilvl="1" w:tplc="DB20EB5C" w:tentative="1">
      <w:start w:val="1"/>
      <w:numFmt w:val="bullet"/>
      <w:lvlText w:val="•"/>
      <w:lvlJc w:val="left"/>
      <w:pPr>
        <w:tabs>
          <w:tab w:val="num" w:pos="1440"/>
        </w:tabs>
        <w:ind w:left="1440" w:hanging="360"/>
      </w:pPr>
      <w:rPr>
        <w:rFonts w:ascii="Arial" w:hAnsi="Arial" w:hint="default"/>
      </w:rPr>
    </w:lvl>
    <w:lvl w:ilvl="2" w:tplc="CB90071E" w:tentative="1">
      <w:start w:val="1"/>
      <w:numFmt w:val="bullet"/>
      <w:lvlText w:val="•"/>
      <w:lvlJc w:val="left"/>
      <w:pPr>
        <w:tabs>
          <w:tab w:val="num" w:pos="2160"/>
        </w:tabs>
        <w:ind w:left="2160" w:hanging="360"/>
      </w:pPr>
      <w:rPr>
        <w:rFonts w:ascii="Arial" w:hAnsi="Arial" w:hint="default"/>
      </w:rPr>
    </w:lvl>
    <w:lvl w:ilvl="3" w:tplc="5874BA48" w:tentative="1">
      <w:start w:val="1"/>
      <w:numFmt w:val="bullet"/>
      <w:lvlText w:val="•"/>
      <w:lvlJc w:val="left"/>
      <w:pPr>
        <w:tabs>
          <w:tab w:val="num" w:pos="2880"/>
        </w:tabs>
        <w:ind w:left="2880" w:hanging="360"/>
      </w:pPr>
      <w:rPr>
        <w:rFonts w:ascii="Arial" w:hAnsi="Arial" w:hint="default"/>
      </w:rPr>
    </w:lvl>
    <w:lvl w:ilvl="4" w:tplc="12E41BE8" w:tentative="1">
      <w:start w:val="1"/>
      <w:numFmt w:val="bullet"/>
      <w:lvlText w:val="•"/>
      <w:lvlJc w:val="left"/>
      <w:pPr>
        <w:tabs>
          <w:tab w:val="num" w:pos="3600"/>
        </w:tabs>
        <w:ind w:left="3600" w:hanging="360"/>
      </w:pPr>
      <w:rPr>
        <w:rFonts w:ascii="Arial" w:hAnsi="Arial" w:hint="default"/>
      </w:rPr>
    </w:lvl>
    <w:lvl w:ilvl="5" w:tplc="D2D4AF6A" w:tentative="1">
      <w:start w:val="1"/>
      <w:numFmt w:val="bullet"/>
      <w:lvlText w:val="•"/>
      <w:lvlJc w:val="left"/>
      <w:pPr>
        <w:tabs>
          <w:tab w:val="num" w:pos="4320"/>
        </w:tabs>
        <w:ind w:left="4320" w:hanging="360"/>
      </w:pPr>
      <w:rPr>
        <w:rFonts w:ascii="Arial" w:hAnsi="Arial" w:hint="default"/>
      </w:rPr>
    </w:lvl>
    <w:lvl w:ilvl="6" w:tplc="1494C36C" w:tentative="1">
      <w:start w:val="1"/>
      <w:numFmt w:val="bullet"/>
      <w:lvlText w:val="•"/>
      <w:lvlJc w:val="left"/>
      <w:pPr>
        <w:tabs>
          <w:tab w:val="num" w:pos="5040"/>
        </w:tabs>
        <w:ind w:left="5040" w:hanging="360"/>
      </w:pPr>
      <w:rPr>
        <w:rFonts w:ascii="Arial" w:hAnsi="Arial" w:hint="default"/>
      </w:rPr>
    </w:lvl>
    <w:lvl w:ilvl="7" w:tplc="942A82DA" w:tentative="1">
      <w:start w:val="1"/>
      <w:numFmt w:val="bullet"/>
      <w:lvlText w:val="•"/>
      <w:lvlJc w:val="left"/>
      <w:pPr>
        <w:tabs>
          <w:tab w:val="num" w:pos="5760"/>
        </w:tabs>
        <w:ind w:left="5760" w:hanging="360"/>
      </w:pPr>
      <w:rPr>
        <w:rFonts w:ascii="Arial" w:hAnsi="Arial" w:hint="default"/>
      </w:rPr>
    </w:lvl>
    <w:lvl w:ilvl="8" w:tplc="655621A8" w:tentative="1">
      <w:start w:val="1"/>
      <w:numFmt w:val="bullet"/>
      <w:lvlText w:val="•"/>
      <w:lvlJc w:val="left"/>
      <w:pPr>
        <w:tabs>
          <w:tab w:val="num" w:pos="6480"/>
        </w:tabs>
        <w:ind w:left="6480" w:hanging="360"/>
      </w:pPr>
      <w:rPr>
        <w:rFonts w:ascii="Arial" w:hAnsi="Arial" w:hint="default"/>
      </w:rPr>
    </w:lvl>
  </w:abstractNum>
  <w:abstractNum w:abstractNumId="3">
    <w:nsid w:val="1A626090"/>
    <w:multiLevelType w:val="hybridMultilevel"/>
    <w:tmpl w:val="62B66396"/>
    <w:lvl w:ilvl="0" w:tplc="EB92DA06">
      <w:start w:val="1"/>
      <w:numFmt w:val="bullet"/>
      <w:lvlText w:val="•"/>
      <w:lvlJc w:val="left"/>
      <w:pPr>
        <w:tabs>
          <w:tab w:val="num" w:pos="720"/>
        </w:tabs>
        <w:ind w:left="720" w:hanging="360"/>
      </w:pPr>
      <w:rPr>
        <w:rFonts w:ascii="Arial" w:hAnsi="Arial" w:hint="default"/>
      </w:rPr>
    </w:lvl>
    <w:lvl w:ilvl="1" w:tplc="8FECC328" w:tentative="1">
      <w:start w:val="1"/>
      <w:numFmt w:val="bullet"/>
      <w:lvlText w:val="•"/>
      <w:lvlJc w:val="left"/>
      <w:pPr>
        <w:tabs>
          <w:tab w:val="num" w:pos="1440"/>
        </w:tabs>
        <w:ind w:left="1440" w:hanging="360"/>
      </w:pPr>
      <w:rPr>
        <w:rFonts w:ascii="Arial" w:hAnsi="Arial" w:hint="default"/>
      </w:rPr>
    </w:lvl>
    <w:lvl w:ilvl="2" w:tplc="7A5EFB38" w:tentative="1">
      <w:start w:val="1"/>
      <w:numFmt w:val="bullet"/>
      <w:lvlText w:val="•"/>
      <w:lvlJc w:val="left"/>
      <w:pPr>
        <w:tabs>
          <w:tab w:val="num" w:pos="2160"/>
        </w:tabs>
        <w:ind w:left="2160" w:hanging="360"/>
      </w:pPr>
      <w:rPr>
        <w:rFonts w:ascii="Arial" w:hAnsi="Arial" w:hint="default"/>
      </w:rPr>
    </w:lvl>
    <w:lvl w:ilvl="3" w:tplc="33FCD6B6" w:tentative="1">
      <w:start w:val="1"/>
      <w:numFmt w:val="bullet"/>
      <w:lvlText w:val="•"/>
      <w:lvlJc w:val="left"/>
      <w:pPr>
        <w:tabs>
          <w:tab w:val="num" w:pos="2880"/>
        </w:tabs>
        <w:ind w:left="2880" w:hanging="360"/>
      </w:pPr>
      <w:rPr>
        <w:rFonts w:ascii="Arial" w:hAnsi="Arial" w:hint="default"/>
      </w:rPr>
    </w:lvl>
    <w:lvl w:ilvl="4" w:tplc="92B82414" w:tentative="1">
      <w:start w:val="1"/>
      <w:numFmt w:val="bullet"/>
      <w:lvlText w:val="•"/>
      <w:lvlJc w:val="left"/>
      <w:pPr>
        <w:tabs>
          <w:tab w:val="num" w:pos="3600"/>
        </w:tabs>
        <w:ind w:left="3600" w:hanging="360"/>
      </w:pPr>
      <w:rPr>
        <w:rFonts w:ascii="Arial" w:hAnsi="Arial" w:hint="default"/>
      </w:rPr>
    </w:lvl>
    <w:lvl w:ilvl="5" w:tplc="6352C8CA" w:tentative="1">
      <w:start w:val="1"/>
      <w:numFmt w:val="bullet"/>
      <w:lvlText w:val="•"/>
      <w:lvlJc w:val="left"/>
      <w:pPr>
        <w:tabs>
          <w:tab w:val="num" w:pos="4320"/>
        </w:tabs>
        <w:ind w:left="4320" w:hanging="360"/>
      </w:pPr>
      <w:rPr>
        <w:rFonts w:ascii="Arial" w:hAnsi="Arial" w:hint="default"/>
      </w:rPr>
    </w:lvl>
    <w:lvl w:ilvl="6" w:tplc="7ADCE2DA" w:tentative="1">
      <w:start w:val="1"/>
      <w:numFmt w:val="bullet"/>
      <w:lvlText w:val="•"/>
      <w:lvlJc w:val="left"/>
      <w:pPr>
        <w:tabs>
          <w:tab w:val="num" w:pos="5040"/>
        </w:tabs>
        <w:ind w:left="5040" w:hanging="360"/>
      </w:pPr>
      <w:rPr>
        <w:rFonts w:ascii="Arial" w:hAnsi="Arial" w:hint="default"/>
      </w:rPr>
    </w:lvl>
    <w:lvl w:ilvl="7" w:tplc="803E3C92" w:tentative="1">
      <w:start w:val="1"/>
      <w:numFmt w:val="bullet"/>
      <w:lvlText w:val="•"/>
      <w:lvlJc w:val="left"/>
      <w:pPr>
        <w:tabs>
          <w:tab w:val="num" w:pos="5760"/>
        </w:tabs>
        <w:ind w:left="5760" w:hanging="360"/>
      </w:pPr>
      <w:rPr>
        <w:rFonts w:ascii="Arial" w:hAnsi="Arial" w:hint="default"/>
      </w:rPr>
    </w:lvl>
    <w:lvl w:ilvl="8" w:tplc="134A57DC" w:tentative="1">
      <w:start w:val="1"/>
      <w:numFmt w:val="bullet"/>
      <w:lvlText w:val="•"/>
      <w:lvlJc w:val="left"/>
      <w:pPr>
        <w:tabs>
          <w:tab w:val="num" w:pos="6480"/>
        </w:tabs>
        <w:ind w:left="6480" w:hanging="360"/>
      </w:pPr>
      <w:rPr>
        <w:rFonts w:ascii="Arial" w:hAnsi="Arial" w:hint="default"/>
      </w:rPr>
    </w:lvl>
  </w:abstractNum>
  <w:abstractNum w:abstractNumId="4">
    <w:nsid w:val="213529E0"/>
    <w:multiLevelType w:val="multilevel"/>
    <w:tmpl w:val="47D42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E3801"/>
    <w:multiLevelType w:val="hybridMultilevel"/>
    <w:tmpl w:val="658882C4"/>
    <w:lvl w:ilvl="0" w:tplc="FCC491EC">
      <w:start w:val="1"/>
      <w:numFmt w:val="bullet"/>
      <w:lvlText w:val="•"/>
      <w:lvlJc w:val="left"/>
      <w:pPr>
        <w:tabs>
          <w:tab w:val="num" w:pos="720"/>
        </w:tabs>
        <w:ind w:left="720" w:hanging="360"/>
      </w:pPr>
      <w:rPr>
        <w:rFonts w:ascii="Arial" w:hAnsi="Arial" w:hint="default"/>
      </w:rPr>
    </w:lvl>
    <w:lvl w:ilvl="1" w:tplc="A1B2D976" w:tentative="1">
      <w:start w:val="1"/>
      <w:numFmt w:val="bullet"/>
      <w:lvlText w:val="•"/>
      <w:lvlJc w:val="left"/>
      <w:pPr>
        <w:tabs>
          <w:tab w:val="num" w:pos="1440"/>
        </w:tabs>
        <w:ind w:left="1440" w:hanging="360"/>
      </w:pPr>
      <w:rPr>
        <w:rFonts w:ascii="Arial" w:hAnsi="Arial" w:hint="default"/>
      </w:rPr>
    </w:lvl>
    <w:lvl w:ilvl="2" w:tplc="2BEA009E" w:tentative="1">
      <w:start w:val="1"/>
      <w:numFmt w:val="bullet"/>
      <w:lvlText w:val="•"/>
      <w:lvlJc w:val="left"/>
      <w:pPr>
        <w:tabs>
          <w:tab w:val="num" w:pos="2160"/>
        </w:tabs>
        <w:ind w:left="2160" w:hanging="360"/>
      </w:pPr>
      <w:rPr>
        <w:rFonts w:ascii="Arial" w:hAnsi="Arial" w:hint="default"/>
      </w:rPr>
    </w:lvl>
    <w:lvl w:ilvl="3" w:tplc="1374CA92" w:tentative="1">
      <w:start w:val="1"/>
      <w:numFmt w:val="bullet"/>
      <w:lvlText w:val="•"/>
      <w:lvlJc w:val="left"/>
      <w:pPr>
        <w:tabs>
          <w:tab w:val="num" w:pos="2880"/>
        </w:tabs>
        <w:ind w:left="2880" w:hanging="360"/>
      </w:pPr>
      <w:rPr>
        <w:rFonts w:ascii="Arial" w:hAnsi="Arial" w:hint="default"/>
      </w:rPr>
    </w:lvl>
    <w:lvl w:ilvl="4" w:tplc="D02237D8" w:tentative="1">
      <w:start w:val="1"/>
      <w:numFmt w:val="bullet"/>
      <w:lvlText w:val="•"/>
      <w:lvlJc w:val="left"/>
      <w:pPr>
        <w:tabs>
          <w:tab w:val="num" w:pos="3600"/>
        </w:tabs>
        <w:ind w:left="3600" w:hanging="360"/>
      </w:pPr>
      <w:rPr>
        <w:rFonts w:ascii="Arial" w:hAnsi="Arial" w:hint="default"/>
      </w:rPr>
    </w:lvl>
    <w:lvl w:ilvl="5" w:tplc="AEFEBB16" w:tentative="1">
      <w:start w:val="1"/>
      <w:numFmt w:val="bullet"/>
      <w:lvlText w:val="•"/>
      <w:lvlJc w:val="left"/>
      <w:pPr>
        <w:tabs>
          <w:tab w:val="num" w:pos="4320"/>
        </w:tabs>
        <w:ind w:left="4320" w:hanging="360"/>
      </w:pPr>
      <w:rPr>
        <w:rFonts w:ascii="Arial" w:hAnsi="Arial" w:hint="default"/>
      </w:rPr>
    </w:lvl>
    <w:lvl w:ilvl="6" w:tplc="EDAA4ED0" w:tentative="1">
      <w:start w:val="1"/>
      <w:numFmt w:val="bullet"/>
      <w:lvlText w:val="•"/>
      <w:lvlJc w:val="left"/>
      <w:pPr>
        <w:tabs>
          <w:tab w:val="num" w:pos="5040"/>
        </w:tabs>
        <w:ind w:left="5040" w:hanging="360"/>
      </w:pPr>
      <w:rPr>
        <w:rFonts w:ascii="Arial" w:hAnsi="Arial" w:hint="default"/>
      </w:rPr>
    </w:lvl>
    <w:lvl w:ilvl="7" w:tplc="EF9851E8" w:tentative="1">
      <w:start w:val="1"/>
      <w:numFmt w:val="bullet"/>
      <w:lvlText w:val="•"/>
      <w:lvlJc w:val="left"/>
      <w:pPr>
        <w:tabs>
          <w:tab w:val="num" w:pos="5760"/>
        </w:tabs>
        <w:ind w:left="5760" w:hanging="360"/>
      </w:pPr>
      <w:rPr>
        <w:rFonts w:ascii="Arial" w:hAnsi="Arial" w:hint="default"/>
      </w:rPr>
    </w:lvl>
    <w:lvl w:ilvl="8" w:tplc="B7B8980C" w:tentative="1">
      <w:start w:val="1"/>
      <w:numFmt w:val="bullet"/>
      <w:lvlText w:val="•"/>
      <w:lvlJc w:val="left"/>
      <w:pPr>
        <w:tabs>
          <w:tab w:val="num" w:pos="6480"/>
        </w:tabs>
        <w:ind w:left="6480" w:hanging="360"/>
      </w:pPr>
      <w:rPr>
        <w:rFonts w:ascii="Arial" w:hAnsi="Arial" w:hint="default"/>
      </w:rPr>
    </w:lvl>
  </w:abstractNum>
  <w:abstractNum w:abstractNumId="6">
    <w:nsid w:val="2CCF2C1E"/>
    <w:multiLevelType w:val="hybridMultilevel"/>
    <w:tmpl w:val="8D382E04"/>
    <w:lvl w:ilvl="0" w:tplc="96F25884">
      <w:start w:val="1"/>
      <w:numFmt w:val="bullet"/>
      <w:lvlText w:val="•"/>
      <w:lvlJc w:val="left"/>
      <w:pPr>
        <w:tabs>
          <w:tab w:val="num" w:pos="720"/>
        </w:tabs>
        <w:ind w:left="720" w:hanging="360"/>
      </w:pPr>
      <w:rPr>
        <w:rFonts w:ascii="Arial" w:hAnsi="Arial" w:hint="default"/>
      </w:rPr>
    </w:lvl>
    <w:lvl w:ilvl="1" w:tplc="1C869D64" w:tentative="1">
      <w:start w:val="1"/>
      <w:numFmt w:val="bullet"/>
      <w:lvlText w:val="•"/>
      <w:lvlJc w:val="left"/>
      <w:pPr>
        <w:tabs>
          <w:tab w:val="num" w:pos="1440"/>
        </w:tabs>
        <w:ind w:left="1440" w:hanging="360"/>
      </w:pPr>
      <w:rPr>
        <w:rFonts w:ascii="Arial" w:hAnsi="Arial" w:hint="default"/>
      </w:rPr>
    </w:lvl>
    <w:lvl w:ilvl="2" w:tplc="7A34B928" w:tentative="1">
      <w:start w:val="1"/>
      <w:numFmt w:val="bullet"/>
      <w:lvlText w:val="•"/>
      <w:lvlJc w:val="left"/>
      <w:pPr>
        <w:tabs>
          <w:tab w:val="num" w:pos="2160"/>
        </w:tabs>
        <w:ind w:left="2160" w:hanging="360"/>
      </w:pPr>
      <w:rPr>
        <w:rFonts w:ascii="Arial" w:hAnsi="Arial" w:hint="default"/>
      </w:rPr>
    </w:lvl>
    <w:lvl w:ilvl="3" w:tplc="E1DA29BE" w:tentative="1">
      <w:start w:val="1"/>
      <w:numFmt w:val="bullet"/>
      <w:lvlText w:val="•"/>
      <w:lvlJc w:val="left"/>
      <w:pPr>
        <w:tabs>
          <w:tab w:val="num" w:pos="2880"/>
        </w:tabs>
        <w:ind w:left="2880" w:hanging="360"/>
      </w:pPr>
      <w:rPr>
        <w:rFonts w:ascii="Arial" w:hAnsi="Arial" w:hint="default"/>
      </w:rPr>
    </w:lvl>
    <w:lvl w:ilvl="4" w:tplc="A626A2A0" w:tentative="1">
      <w:start w:val="1"/>
      <w:numFmt w:val="bullet"/>
      <w:lvlText w:val="•"/>
      <w:lvlJc w:val="left"/>
      <w:pPr>
        <w:tabs>
          <w:tab w:val="num" w:pos="3600"/>
        </w:tabs>
        <w:ind w:left="3600" w:hanging="360"/>
      </w:pPr>
      <w:rPr>
        <w:rFonts w:ascii="Arial" w:hAnsi="Arial" w:hint="default"/>
      </w:rPr>
    </w:lvl>
    <w:lvl w:ilvl="5" w:tplc="6DA4B346" w:tentative="1">
      <w:start w:val="1"/>
      <w:numFmt w:val="bullet"/>
      <w:lvlText w:val="•"/>
      <w:lvlJc w:val="left"/>
      <w:pPr>
        <w:tabs>
          <w:tab w:val="num" w:pos="4320"/>
        </w:tabs>
        <w:ind w:left="4320" w:hanging="360"/>
      </w:pPr>
      <w:rPr>
        <w:rFonts w:ascii="Arial" w:hAnsi="Arial" w:hint="default"/>
      </w:rPr>
    </w:lvl>
    <w:lvl w:ilvl="6" w:tplc="1B26D92C" w:tentative="1">
      <w:start w:val="1"/>
      <w:numFmt w:val="bullet"/>
      <w:lvlText w:val="•"/>
      <w:lvlJc w:val="left"/>
      <w:pPr>
        <w:tabs>
          <w:tab w:val="num" w:pos="5040"/>
        </w:tabs>
        <w:ind w:left="5040" w:hanging="360"/>
      </w:pPr>
      <w:rPr>
        <w:rFonts w:ascii="Arial" w:hAnsi="Arial" w:hint="default"/>
      </w:rPr>
    </w:lvl>
    <w:lvl w:ilvl="7" w:tplc="EC9015D4" w:tentative="1">
      <w:start w:val="1"/>
      <w:numFmt w:val="bullet"/>
      <w:lvlText w:val="•"/>
      <w:lvlJc w:val="left"/>
      <w:pPr>
        <w:tabs>
          <w:tab w:val="num" w:pos="5760"/>
        </w:tabs>
        <w:ind w:left="5760" w:hanging="360"/>
      </w:pPr>
      <w:rPr>
        <w:rFonts w:ascii="Arial" w:hAnsi="Arial" w:hint="default"/>
      </w:rPr>
    </w:lvl>
    <w:lvl w:ilvl="8" w:tplc="CE0E7CEC" w:tentative="1">
      <w:start w:val="1"/>
      <w:numFmt w:val="bullet"/>
      <w:lvlText w:val="•"/>
      <w:lvlJc w:val="left"/>
      <w:pPr>
        <w:tabs>
          <w:tab w:val="num" w:pos="6480"/>
        </w:tabs>
        <w:ind w:left="6480" w:hanging="360"/>
      </w:pPr>
      <w:rPr>
        <w:rFonts w:ascii="Arial" w:hAnsi="Arial" w:hint="default"/>
      </w:rPr>
    </w:lvl>
  </w:abstractNum>
  <w:abstractNum w:abstractNumId="7">
    <w:nsid w:val="31A25EB4"/>
    <w:multiLevelType w:val="hybridMultilevel"/>
    <w:tmpl w:val="D7CC6A12"/>
    <w:lvl w:ilvl="0" w:tplc="CAB64D28">
      <w:start w:val="1"/>
      <w:numFmt w:val="bullet"/>
      <w:lvlText w:val="•"/>
      <w:lvlJc w:val="left"/>
      <w:pPr>
        <w:tabs>
          <w:tab w:val="num" w:pos="720"/>
        </w:tabs>
        <w:ind w:left="720" w:hanging="360"/>
      </w:pPr>
      <w:rPr>
        <w:rFonts w:ascii="Arial" w:hAnsi="Arial" w:hint="default"/>
      </w:rPr>
    </w:lvl>
    <w:lvl w:ilvl="1" w:tplc="580A05FC" w:tentative="1">
      <w:start w:val="1"/>
      <w:numFmt w:val="bullet"/>
      <w:lvlText w:val="•"/>
      <w:lvlJc w:val="left"/>
      <w:pPr>
        <w:tabs>
          <w:tab w:val="num" w:pos="1440"/>
        </w:tabs>
        <w:ind w:left="1440" w:hanging="360"/>
      </w:pPr>
      <w:rPr>
        <w:rFonts w:ascii="Arial" w:hAnsi="Arial" w:hint="default"/>
      </w:rPr>
    </w:lvl>
    <w:lvl w:ilvl="2" w:tplc="FE6C433C" w:tentative="1">
      <w:start w:val="1"/>
      <w:numFmt w:val="bullet"/>
      <w:lvlText w:val="•"/>
      <w:lvlJc w:val="left"/>
      <w:pPr>
        <w:tabs>
          <w:tab w:val="num" w:pos="2160"/>
        </w:tabs>
        <w:ind w:left="2160" w:hanging="360"/>
      </w:pPr>
      <w:rPr>
        <w:rFonts w:ascii="Arial" w:hAnsi="Arial" w:hint="default"/>
      </w:rPr>
    </w:lvl>
    <w:lvl w:ilvl="3" w:tplc="B328A6AE" w:tentative="1">
      <w:start w:val="1"/>
      <w:numFmt w:val="bullet"/>
      <w:lvlText w:val="•"/>
      <w:lvlJc w:val="left"/>
      <w:pPr>
        <w:tabs>
          <w:tab w:val="num" w:pos="2880"/>
        </w:tabs>
        <w:ind w:left="2880" w:hanging="360"/>
      </w:pPr>
      <w:rPr>
        <w:rFonts w:ascii="Arial" w:hAnsi="Arial" w:hint="default"/>
      </w:rPr>
    </w:lvl>
    <w:lvl w:ilvl="4" w:tplc="DC6A922E" w:tentative="1">
      <w:start w:val="1"/>
      <w:numFmt w:val="bullet"/>
      <w:lvlText w:val="•"/>
      <w:lvlJc w:val="left"/>
      <w:pPr>
        <w:tabs>
          <w:tab w:val="num" w:pos="3600"/>
        </w:tabs>
        <w:ind w:left="3600" w:hanging="360"/>
      </w:pPr>
      <w:rPr>
        <w:rFonts w:ascii="Arial" w:hAnsi="Arial" w:hint="default"/>
      </w:rPr>
    </w:lvl>
    <w:lvl w:ilvl="5" w:tplc="97D8DA2A" w:tentative="1">
      <w:start w:val="1"/>
      <w:numFmt w:val="bullet"/>
      <w:lvlText w:val="•"/>
      <w:lvlJc w:val="left"/>
      <w:pPr>
        <w:tabs>
          <w:tab w:val="num" w:pos="4320"/>
        </w:tabs>
        <w:ind w:left="4320" w:hanging="360"/>
      </w:pPr>
      <w:rPr>
        <w:rFonts w:ascii="Arial" w:hAnsi="Arial" w:hint="default"/>
      </w:rPr>
    </w:lvl>
    <w:lvl w:ilvl="6" w:tplc="32B2514A" w:tentative="1">
      <w:start w:val="1"/>
      <w:numFmt w:val="bullet"/>
      <w:lvlText w:val="•"/>
      <w:lvlJc w:val="left"/>
      <w:pPr>
        <w:tabs>
          <w:tab w:val="num" w:pos="5040"/>
        </w:tabs>
        <w:ind w:left="5040" w:hanging="360"/>
      </w:pPr>
      <w:rPr>
        <w:rFonts w:ascii="Arial" w:hAnsi="Arial" w:hint="default"/>
      </w:rPr>
    </w:lvl>
    <w:lvl w:ilvl="7" w:tplc="F93061B8" w:tentative="1">
      <w:start w:val="1"/>
      <w:numFmt w:val="bullet"/>
      <w:lvlText w:val="•"/>
      <w:lvlJc w:val="left"/>
      <w:pPr>
        <w:tabs>
          <w:tab w:val="num" w:pos="5760"/>
        </w:tabs>
        <w:ind w:left="5760" w:hanging="360"/>
      </w:pPr>
      <w:rPr>
        <w:rFonts w:ascii="Arial" w:hAnsi="Arial" w:hint="default"/>
      </w:rPr>
    </w:lvl>
    <w:lvl w:ilvl="8" w:tplc="6138FF28" w:tentative="1">
      <w:start w:val="1"/>
      <w:numFmt w:val="bullet"/>
      <w:lvlText w:val="•"/>
      <w:lvlJc w:val="left"/>
      <w:pPr>
        <w:tabs>
          <w:tab w:val="num" w:pos="6480"/>
        </w:tabs>
        <w:ind w:left="6480" w:hanging="360"/>
      </w:pPr>
      <w:rPr>
        <w:rFonts w:ascii="Arial" w:hAnsi="Arial" w:hint="default"/>
      </w:rPr>
    </w:lvl>
  </w:abstractNum>
  <w:abstractNum w:abstractNumId="8">
    <w:nsid w:val="32860DE4"/>
    <w:multiLevelType w:val="hybridMultilevel"/>
    <w:tmpl w:val="1B8AC4AE"/>
    <w:lvl w:ilvl="0" w:tplc="BE9CFC62">
      <w:start w:val="1"/>
      <w:numFmt w:val="bullet"/>
      <w:lvlText w:val="•"/>
      <w:lvlJc w:val="left"/>
      <w:pPr>
        <w:tabs>
          <w:tab w:val="num" w:pos="720"/>
        </w:tabs>
        <w:ind w:left="720" w:hanging="360"/>
      </w:pPr>
      <w:rPr>
        <w:rFonts w:ascii="Arial" w:hAnsi="Arial" w:hint="default"/>
      </w:rPr>
    </w:lvl>
    <w:lvl w:ilvl="1" w:tplc="E2544E12" w:tentative="1">
      <w:start w:val="1"/>
      <w:numFmt w:val="bullet"/>
      <w:lvlText w:val="•"/>
      <w:lvlJc w:val="left"/>
      <w:pPr>
        <w:tabs>
          <w:tab w:val="num" w:pos="1440"/>
        </w:tabs>
        <w:ind w:left="1440" w:hanging="360"/>
      </w:pPr>
      <w:rPr>
        <w:rFonts w:ascii="Arial" w:hAnsi="Arial" w:hint="default"/>
      </w:rPr>
    </w:lvl>
    <w:lvl w:ilvl="2" w:tplc="887EBEEA" w:tentative="1">
      <w:start w:val="1"/>
      <w:numFmt w:val="bullet"/>
      <w:lvlText w:val="•"/>
      <w:lvlJc w:val="left"/>
      <w:pPr>
        <w:tabs>
          <w:tab w:val="num" w:pos="2160"/>
        </w:tabs>
        <w:ind w:left="2160" w:hanging="360"/>
      </w:pPr>
      <w:rPr>
        <w:rFonts w:ascii="Arial" w:hAnsi="Arial" w:hint="default"/>
      </w:rPr>
    </w:lvl>
    <w:lvl w:ilvl="3" w:tplc="B584FEF2" w:tentative="1">
      <w:start w:val="1"/>
      <w:numFmt w:val="bullet"/>
      <w:lvlText w:val="•"/>
      <w:lvlJc w:val="left"/>
      <w:pPr>
        <w:tabs>
          <w:tab w:val="num" w:pos="2880"/>
        </w:tabs>
        <w:ind w:left="2880" w:hanging="360"/>
      </w:pPr>
      <w:rPr>
        <w:rFonts w:ascii="Arial" w:hAnsi="Arial" w:hint="default"/>
      </w:rPr>
    </w:lvl>
    <w:lvl w:ilvl="4" w:tplc="4448F35E" w:tentative="1">
      <w:start w:val="1"/>
      <w:numFmt w:val="bullet"/>
      <w:lvlText w:val="•"/>
      <w:lvlJc w:val="left"/>
      <w:pPr>
        <w:tabs>
          <w:tab w:val="num" w:pos="3600"/>
        </w:tabs>
        <w:ind w:left="3600" w:hanging="360"/>
      </w:pPr>
      <w:rPr>
        <w:rFonts w:ascii="Arial" w:hAnsi="Arial" w:hint="default"/>
      </w:rPr>
    </w:lvl>
    <w:lvl w:ilvl="5" w:tplc="0D70CCCE" w:tentative="1">
      <w:start w:val="1"/>
      <w:numFmt w:val="bullet"/>
      <w:lvlText w:val="•"/>
      <w:lvlJc w:val="left"/>
      <w:pPr>
        <w:tabs>
          <w:tab w:val="num" w:pos="4320"/>
        </w:tabs>
        <w:ind w:left="4320" w:hanging="360"/>
      </w:pPr>
      <w:rPr>
        <w:rFonts w:ascii="Arial" w:hAnsi="Arial" w:hint="default"/>
      </w:rPr>
    </w:lvl>
    <w:lvl w:ilvl="6" w:tplc="8CE82C0A" w:tentative="1">
      <w:start w:val="1"/>
      <w:numFmt w:val="bullet"/>
      <w:lvlText w:val="•"/>
      <w:lvlJc w:val="left"/>
      <w:pPr>
        <w:tabs>
          <w:tab w:val="num" w:pos="5040"/>
        </w:tabs>
        <w:ind w:left="5040" w:hanging="360"/>
      </w:pPr>
      <w:rPr>
        <w:rFonts w:ascii="Arial" w:hAnsi="Arial" w:hint="default"/>
      </w:rPr>
    </w:lvl>
    <w:lvl w:ilvl="7" w:tplc="CFF6AF94" w:tentative="1">
      <w:start w:val="1"/>
      <w:numFmt w:val="bullet"/>
      <w:lvlText w:val="•"/>
      <w:lvlJc w:val="left"/>
      <w:pPr>
        <w:tabs>
          <w:tab w:val="num" w:pos="5760"/>
        </w:tabs>
        <w:ind w:left="5760" w:hanging="360"/>
      </w:pPr>
      <w:rPr>
        <w:rFonts w:ascii="Arial" w:hAnsi="Arial" w:hint="default"/>
      </w:rPr>
    </w:lvl>
    <w:lvl w:ilvl="8" w:tplc="56904EEC" w:tentative="1">
      <w:start w:val="1"/>
      <w:numFmt w:val="bullet"/>
      <w:lvlText w:val="•"/>
      <w:lvlJc w:val="left"/>
      <w:pPr>
        <w:tabs>
          <w:tab w:val="num" w:pos="6480"/>
        </w:tabs>
        <w:ind w:left="6480" w:hanging="360"/>
      </w:pPr>
      <w:rPr>
        <w:rFonts w:ascii="Arial" w:hAnsi="Arial" w:hint="default"/>
      </w:rPr>
    </w:lvl>
  </w:abstractNum>
  <w:abstractNum w:abstractNumId="9">
    <w:nsid w:val="32A52360"/>
    <w:multiLevelType w:val="hybridMultilevel"/>
    <w:tmpl w:val="AC5027CA"/>
    <w:lvl w:ilvl="0" w:tplc="24C60A0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445AB9"/>
    <w:multiLevelType w:val="multilevel"/>
    <w:tmpl w:val="5B02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881537"/>
    <w:multiLevelType w:val="multilevel"/>
    <w:tmpl w:val="24A2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D7428"/>
    <w:multiLevelType w:val="hybridMultilevel"/>
    <w:tmpl w:val="DC7AC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947266"/>
    <w:multiLevelType w:val="hybridMultilevel"/>
    <w:tmpl w:val="06A6504A"/>
    <w:lvl w:ilvl="0" w:tplc="B418B280">
      <w:start w:val="1"/>
      <w:numFmt w:val="bullet"/>
      <w:lvlText w:val="•"/>
      <w:lvlJc w:val="left"/>
      <w:pPr>
        <w:tabs>
          <w:tab w:val="num" w:pos="720"/>
        </w:tabs>
        <w:ind w:left="720" w:hanging="360"/>
      </w:pPr>
      <w:rPr>
        <w:rFonts w:ascii="Arial" w:hAnsi="Arial" w:hint="default"/>
      </w:rPr>
    </w:lvl>
    <w:lvl w:ilvl="1" w:tplc="5066CDC4" w:tentative="1">
      <w:start w:val="1"/>
      <w:numFmt w:val="bullet"/>
      <w:lvlText w:val="•"/>
      <w:lvlJc w:val="left"/>
      <w:pPr>
        <w:tabs>
          <w:tab w:val="num" w:pos="1440"/>
        </w:tabs>
        <w:ind w:left="1440" w:hanging="360"/>
      </w:pPr>
      <w:rPr>
        <w:rFonts w:ascii="Arial" w:hAnsi="Arial" w:hint="default"/>
      </w:rPr>
    </w:lvl>
    <w:lvl w:ilvl="2" w:tplc="8AB83C76" w:tentative="1">
      <w:start w:val="1"/>
      <w:numFmt w:val="bullet"/>
      <w:lvlText w:val="•"/>
      <w:lvlJc w:val="left"/>
      <w:pPr>
        <w:tabs>
          <w:tab w:val="num" w:pos="2160"/>
        </w:tabs>
        <w:ind w:left="2160" w:hanging="360"/>
      </w:pPr>
      <w:rPr>
        <w:rFonts w:ascii="Arial" w:hAnsi="Arial" w:hint="default"/>
      </w:rPr>
    </w:lvl>
    <w:lvl w:ilvl="3" w:tplc="EE9EBE72" w:tentative="1">
      <w:start w:val="1"/>
      <w:numFmt w:val="bullet"/>
      <w:lvlText w:val="•"/>
      <w:lvlJc w:val="left"/>
      <w:pPr>
        <w:tabs>
          <w:tab w:val="num" w:pos="2880"/>
        </w:tabs>
        <w:ind w:left="2880" w:hanging="360"/>
      </w:pPr>
      <w:rPr>
        <w:rFonts w:ascii="Arial" w:hAnsi="Arial" w:hint="default"/>
      </w:rPr>
    </w:lvl>
    <w:lvl w:ilvl="4" w:tplc="8C0C0B64" w:tentative="1">
      <w:start w:val="1"/>
      <w:numFmt w:val="bullet"/>
      <w:lvlText w:val="•"/>
      <w:lvlJc w:val="left"/>
      <w:pPr>
        <w:tabs>
          <w:tab w:val="num" w:pos="3600"/>
        </w:tabs>
        <w:ind w:left="3600" w:hanging="360"/>
      </w:pPr>
      <w:rPr>
        <w:rFonts w:ascii="Arial" w:hAnsi="Arial" w:hint="default"/>
      </w:rPr>
    </w:lvl>
    <w:lvl w:ilvl="5" w:tplc="5394EC54" w:tentative="1">
      <w:start w:val="1"/>
      <w:numFmt w:val="bullet"/>
      <w:lvlText w:val="•"/>
      <w:lvlJc w:val="left"/>
      <w:pPr>
        <w:tabs>
          <w:tab w:val="num" w:pos="4320"/>
        </w:tabs>
        <w:ind w:left="4320" w:hanging="360"/>
      </w:pPr>
      <w:rPr>
        <w:rFonts w:ascii="Arial" w:hAnsi="Arial" w:hint="default"/>
      </w:rPr>
    </w:lvl>
    <w:lvl w:ilvl="6" w:tplc="1624E6DC" w:tentative="1">
      <w:start w:val="1"/>
      <w:numFmt w:val="bullet"/>
      <w:lvlText w:val="•"/>
      <w:lvlJc w:val="left"/>
      <w:pPr>
        <w:tabs>
          <w:tab w:val="num" w:pos="5040"/>
        </w:tabs>
        <w:ind w:left="5040" w:hanging="360"/>
      </w:pPr>
      <w:rPr>
        <w:rFonts w:ascii="Arial" w:hAnsi="Arial" w:hint="default"/>
      </w:rPr>
    </w:lvl>
    <w:lvl w:ilvl="7" w:tplc="05B66AA8" w:tentative="1">
      <w:start w:val="1"/>
      <w:numFmt w:val="bullet"/>
      <w:lvlText w:val="•"/>
      <w:lvlJc w:val="left"/>
      <w:pPr>
        <w:tabs>
          <w:tab w:val="num" w:pos="5760"/>
        </w:tabs>
        <w:ind w:left="5760" w:hanging="360"/>
      </w:pPr>
      <w:rPr>
        <w:rFonts w:ascii="Arial" w:hAnsi="Arial" w:hint="default"/>
      </w:rPr>
    </w:lvl>
    <w:lvl w:ilvl="8" w:tplc="30F4787A" w:tentative="1">
      <w:start w:val="1"/>
      <w:numFmt w:val="bullet"/>
      <w:lvlText w:val="•"/>
      <w:lvlJc w:val="left"/>
      <w:pPr>
        <w:tabs>
          <w:tab w:val="num" w:pos="6480"/>
        </w:tabs>
        <w:ind w:left="6480" w:hanging="360"/>
      </w:pPr>
      <w:rPr>
        <w:rFonts w:ascii="Arial" w:hAnsi="Arial" w:hint="default"/>
      </w:rPr>
    </w:lvl>
  </w:abstractNum>
  <w:abstractNum w:abstractNumId="14">
    <w:nsid w:val="5341293C"/>
    <w:multiLevelType w:val="multilevel"/>
    <w:tmpl w:val="379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C4534"/>
    <w:multiLevelType w:val="hybridMultilevel"/>
    <w:tmpl w:val="307C72C4"/>
    <w:lvl w:ilvl="0" w:tplc="DB6408E8">
      <w:start w:val="1"/>
      <w:numFmt w:val="decimal"/>
      <w:lvlText w:val="%1."/>
      <w:lvlJc w:val="left"/>
      <w:pPr>
        <w:ind w:left="928" w:hanging="360"/>
      </w:pPr>
      <w:rPr>
        <w:rFonts w:hint="default"/>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6">
    <w:nsid w:val="606F3EEF"/>
    <w:multiLevelType w:val="multilevel"/>
    <w:tmpl w:val="FCC2567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CD6A69"/>
    <w:multiLevelType w:val="hybridMultilevel"/>
    <w:tmpl w:val="1F321A2C"/>
    <w:lvl w:ilvl="0" w:tplc="7AD6C396">
      <w:start w:val="1"/>
      <w:numFmt w:val="bullet"/>
      <w:lvlText w:val="•"/>
      <w:lvlJc w:val="left"/>
      <w:pPr>
        <w:tabs>
          <w:tab w:val="num" w:pos="720"/>
        </w:tabs>
        <w:ind w:left="720" w:hanging="360"/>
      </w:pPr>
      <w:rPr>
        <w:rFonts w:ascii="Arial" w:hAnsi="Arial" w:hint="default"/>
      </w:rPr>
    </w:lvl>
    <w:lvl w:ilvl="1" w:tplc="C60AEDC4" w:tentative="1">
      <w:start w:val="1"/>
      <w:numFmt w:val="bullet"/>
      <w:lvlText w:val="•"/>
      <w:lvlJc w:val="left"/>
      <w:pPr>
        <w:tabs>
          <w:tab w:val="num" w:pos="1440"/>
        </w:tabs>
        <w:ind w:left="1440" w:hanging="360"/>
      </w:pPr>
      <w:rPr>
        <w:rFonts w:ascii="Arial" w:hAnsi="Arial" w:hint="default"/>
      </w:rPr>
    </w:lvl>
    <w:lvl w:ilvl="2" w:tplc="1CEAC6F4" w:tentative="1">
      <w:start w:val="1"/>
      <w:numFmt w:val="bullet"/>
      <w:lvlText w:val="•"/>
      <w:lvlJc w:val="left"/>
      <w:pPr>
        <w:tabs>
          <w:tab w:val="num" w:pos="2160"/>
        </w:tabs>
        <w:ind w:left="2160" w:hanging="360"/>
      </w:pPr>
      <w:rPr>
        <w:rFonts w:ascii="Arial" w:hAnsi="Arial" w:hint="default"/>
      </w:rPr>
    </w:lvl>
    <w:lvl w:ilvl="3" w:tplc="119E1B62" w:tentative="1">
      <w:start w:val="1"/>
      <w:numFmt w:val="bullet"/>
      <w:lvlText w:val="•"/>
      <w:lvlJc w:val="left"/>
      <w:pPr>
        <w:tabs>
          <w:tab w:val="num" w:pos="2880"/>
        </w:tabs>
        <w:ind w:left="2880" w:hanging="360"/>
      </w:pPr>
      <w:rPr>
        <w:rFonts w:ascii="Arial" w:hAnsi="Arial" w:hint="default"/>
      </w:rPr>
    </w:lvl>
    <w:lvl w:ilvl="4" w:tplc="D05E49E0" w:tentative="1">
      <w:start w:val="1"/>
      <w:numFmt w:val="bullet"/>
      <w:lvlText w:val="•"/>
      <w:lvlJc w:val="left"/>
      <w:pPr>
        <w:tabs>
          <w:tab w:val="num" w:pos="3600"/>
        </w:tabs>
        <w:ind w:left="3600" w:hanging="360"/>
      </w:pPr>
      <w:rPr>
        <w:rFonts w:ascii="Arial" w:hAnsi="Arial" w:hint="default"/>
      </w:rPr>
    </w:lvl>
    <w:lvl w:ilvl="5" w:tplc="87BA4FC0" w:tentative="1">
      <w:start w:val="1"/>
      <w:numFmt w:val="bullet"/>
      <w:lvlText w:val="•"/>
      <w:lvlJc w:val="left"/>
      <w:pPr>
        <w:tabs>
          <w:tab w:val="num" w:pos="4320"/>
        </w:tabs>
        <w:ind w:left="4320" w:hanging="360"/>
      </w:pPr>
      <w:rPr>
        <w:rFonts w:ascii="Arial" w:hAnsi="Arial" w:hint="default"/>
      </w:rPr>
    </w:lvl>
    <w:lvl w:ilvl="6" w:tplc="E6DE8F60" w:tentative="1">
      <w:start w:val="1"/>
      <w:numFmt w:val="bullet"/>
      <w:lvlText w:val="•"/>
      <w:lvlJc w:val="left"/>
      <w:pPr>
        <w:tabs>
          <w:tab w:val="num" w:pos="5040"/>
        </w:tabs>
        <w:ind w:left="5040" w:hanging="360"/>
      </w:pPr>
      <w:rPr>
        <w:rFonts w:ascii="Arial" w:hAnsi="Arial" w:hint="default"/>
      </w:rPr>
    </w:lvl>
    <w:lvl w:ilvl="7" w:tplc="DE481274" w:tentative="1">
      <w:start w:val="1"/>
      <w:numFmt w:val="bullet"/>
      <w:lvlText w:val="•"/>
      <w:lvlJc w:val="left"/>
      <w:pPr>
        <w:tabs>
          <w:tab w:val="num" w:pos="5760"/>
        </w:tabs>
        <w:ind w:left="5760" w:hanging="360"/>
      </w:pPr>
      <w:rPr>
        <w:rFonts w:ascii="Arial" w:hAnsi="Arial" w:hint="default"/>
      </w:rPr>
    </w:lvl>
    <w:lvl w:ilvl="8" w:tplc="3AA8B8A4" w:tentative="1">
      <w:start w:val="1"/>
      <w:numFmt w:val="bullet"/>
      <w:lvlText w:val="•"/>
      <w:lvlJc w:val="left"/>
      <w:pPr>
        <w:tabs>
          <w:tab w:val="num" w:pos="6480"/>
        </w:tabs>
        <w:ind w:left="6480" w:hanging="360"/>
      </w:pPr>
      <w:rPr>
        <w:rFonts w:ascii="Arial" w:hAnsi="Arial" w:hint="default"/>
      </w:rPr>
    </w:lvl>
  </w:abstractNum>
  <w:abstractNum w:abstractNumId="18">
    <w:nsid w:val="63F738C0"/>
    <w:multiLevelType w:val="hybridMultilevel"/>
    <w:tmpl w:val="A54CDE50"/>
    <w:lvl w:ilvl="0" w:tplc="34ECD1CE">
      <w:start w:val="1"/>
      <w:numFmt w:val="bullet"/>
      <w:lvlText w:val="•"/>
      <w:lvlJc w:val="left"/>
      <w:pPr>
        <w:tabs>
          <w:tab w:val="num" w:pos="720"/>
        </w:tabs>
        <w:ind w:left="720" w:hanging="360"/>
      </w:pPr>
      <w:rPr>
        <w:rFonts w:ascii="Arial" w:hAnsi="Arial" w:hint="default"/>
      </w:rPr>
    </w:lvl>
    <w:lvl w:ilvl="1" w:tplc="46F20E40" w:tentative="1">
      <w:start w:val="1"/>
      <w:numFmt w:val="bullet"/>
      <w:lvlText w:val="•"/>
      <w:lvlJc w:val="left"/>
      <w:pPr>
        <w:tabs>
          <w:tab w:val="num" w:pos="1440"/>
        </w:tabs>
        <w:ind w:left="1440" w:hanging="360"/>
      </w:pPr>
      <w:rPr>
        <w:rFonts w:ascii="Arial" w:hAnsi="Arial" w:hint="default"/>
      </w:rPr>
    </w:lvl>
    <w:lvl w:ilvl="2" w:tplc="1612F60A" w:tentative="1">
      <w:start w:val="1"/>
      <w:numFmt w:val="bullet"/>
      <w:lvlText w:val="•"/>
      <w:lvlJc w:val="left"/>
      <w:pPr>
        <w:tabs>
          <w:tab w:val="num" w:pos="2160"/>
        </w:tabs>
        <w:ind w:left="2160" w:hanging="360"/>
      </w:pPr>
      <w:rPr>
        <w:rFonts w:ascii="Arial" w:hAnsi="Arial" w:hint="default"/>
      </w:rPr>
    </w:lvl>
    <w:lvl w:ilvl="3" w:tplc="85429AD0" w:tentative="1">
      <w:start w:val="1"/>
      <w:numFmt w:val="bullet"/>
      <w:lvlText w:val="•"/>
      <w:lvlJc w:val="left"/>
      <w:pPr>
        <w:tabs>
          <w:tab w:val="num" w:pos="2880"/>
        </w:tabs>
        <w:ind w:left="2880" w:hanging="360"/>
      </w:pPr>
      <w:rPr>
        <w:rFonts w:ascii="Arial" w:hAnsi="Arial" w:hint="default"/>
      </w:rPr>
    </w:lvl>
    <w:lvl w:ilvl="4" w:tplc="B1C2154A" w:tentative="1">
      <w:start w:val="1"/>
      <w:numFmt w:val="bullet"/>
      <w:lvlText w:val="•"/>
      <w:lvlJc w:val="left"/>
      <w:pPr>
        <w:tabs>
          <w:tab w:val="num" w:pos="3600"/>
        </w:tabs>
        <w:ind w:left="3600" w:hanging="360"/>
      </w:pPr>
      <w:rPr>
        <w:rFonts w:ascii="Arial" w:hAnsi="Arial" w:hint="default"/>
      </w:rPr>
    </w:lvl>
    <w:lvl w:ilvl="5" w:tplc="129A0944" w:tentative="1">
      <w:start w:val="1"/>
      <w:numFmt w:val="bullet"/>
      <w:lvlText w:val="•"/>
      <w:lvlJc w:val="left"/>
      <w:pPr>
        <w:tabs>
          <w:tab w:val="num" w:pos="4320"/>
        </w:tabs>
        <w:ind w:left="4320" w:hanging="360"/>
      </w:pPr>
      <w:rPr>
        <w:rFonts w:ascii="Arial" w:hAnsi="Arial" w:hint="default"/>
      </w:rPr>
    </w:lvl>
    <w:lvl w:ilvl="6" w:tplc="AFAE52E0" w:tentative="1">
      <w:start w:val="1"/>
      <w:numFmt w:val="bullet"/>
      <w:lvlText w:val="•"/>
      <w:lvlJc w:val="left"/>
      <w:pPr>
        <w:tabs>
          <w:tab w:val="num" w:pos="5040"/>
        </w:tabs>
        <w:ind w:left="5040" w:hanging="360"/>
      </w:pPr>
      <w:rPr>
        <w:rFonts w:ascii="Arial" w:hAnsi="Arial" w:hint="default"/>
      </w:rPr>
    </w:lvl>
    <w:lvl w:ilvl="7" w:tplc="DC6CC240" w:tentative="1">
      <w:start w:val="1"/>
      <w:numFmt w:val="bullet"/>
      <w:lvlText w:val="•"/>
      <w:lvlJc w:val="left"/>
      <w:pPr>
        <w:tabs>
          <w:tab w:val="num" w:pos="5760"/>
        </w:tabs>
        <w:ind w:left="5760" w:hanging="360"/>
      </w:pPr>
      <w:rPr>
        <w:rFonts w:ascii="Arial" w:hAnsi="Arial" w:hint="default"/>
      </w:rPr>
    </w:lvl>
    <w:lvl w:ilvl="8" w:tplc="B87AB6EC" w:tentative="1">
      <w:start w:val="1"/>
      <w:numFmt w:val="bullet"/>
      <w:lvlText w:val="•"/>
      <w:lvlJc w:val="left"/>
      <w:pPr>
        <w:tabs>
          <w:tab w:val="num" w:pos="6480"/>
        </w:tabs>
        <w:ind w:left="6480" w:hanging="360"/>
      </w:pPr>
      <w:rPr>
        <w:rFonts w:ascii="Arial" w:hAnsi="Arial" w:hint="default"/>
      </w:rPr>
    </w:lvl>
  </w:abstractNum>
  <w:abstractNum w:abstractNumId="19">
    <w:nsid w:val="665815A3"/>
    <w:multiLevelType w:val="hybridMultilevel"/>
    <w:tmpl w:val="B82614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82A65"/>
    <w:multiLevelType w:val="hybridMultilevel"/>
    <w:tmpl w:val="507C0BDC"/>
    <w:lvl w:ilvl="0" w:tplc="551EB328">
      <w:start w:val="1"/>
      <w:numFmt w:val="bullet"/>
      <w:lvlText w:val="•"/>
      <w:lvlJc w:val="left"/>
      <w:pPr>
        <w:tabs>
          <w:tab w:val="num" w:pos="720"/>
        </w:tabs>
        <w:ind w:left="720" w:hanging="360"/>
      </w:pPr>
      <w:rPr>
        <w:rFonts w:ascii="Arial" w:hAnsi="Arial" w:hint="default"/>
      </w:rPr>
    </w:lvl>
    <w:lvl w:ilvl="1" w:tplc="8A2EAA9C" w:tentative="1">
      <w:start w:val="1"/>
      <w:numFmt w:val="bullet"/>
      <w:lvlText w:val="•"/>
      <w:lvlJc w:val="left"/>
      <w:pPr>
        <w:tabs>
          <w:tab w:val="num" w:pos="1440"/>
        </w:tabs>
        <w:ind w:left="1440" w:hanging="360"/>
      </w:pPr>
      <w:rPr>
        <w:rFonts w:ascii="Arial" w:hAnsi="Arial" w:hint="default"/>
      </w:rPr>
    </w:lvl>
    <w:lvl w:ilvl="2" w:tplc="D45A25A0" w:tentative="1">
      <w:start w:val="1"/>
      <w:numFmt w:val="bullet"/>
      <w:lvlText w:val="•"/>
      <w:lvlJc w:val="left"/>
      <w:pPr>
        <w:tabs>
          <w:tab w:val="num" w:pos="2160"/>
        </w:tabs>
        <w:ind w:left="2160" w:hanging="360"/>
      </w:pPr>
      <w:rPr>
        <w:rFonts w:ascii="Arial" w:hAnsi="Arial" w:hint="default"/>
      </w:rPr>
    </w:lvl>
    <w:lvl w:ilvl="3" w:tplc="D6FCFF4A" w:tentative="1">
      <w:start w:val="1"/>
      <w:numFmt w:val="bullet"/>
      <w:lvlText w:val="•"/>
      <w:lvlJc w:val="left"/>
      <w:pPr>
        <w:tabs>
          <w:tab w:val="num" w:pos="2880"/>
        </w:tabs>
        <w:ind w:left="2880" w:hanging="360"/>
      </w:pPr>
      <w:rPr>
        <w:rFonts w:ascii="Arial" w:hAnsi="Arial" w:hint="default"/>
      </w:rPr>
    </w:lvl>
    <w:lvl w:ilvl="4" w:tplc="6714DE46" w:tentative="1">
      <w:start w:val="1"/>
      <w:numFmt w:val="bullet"/>
      <w:lvlText w:val="•"/>
      <w:lvlJc w:val="left"/>
      <w:pPr>
        <w:tabs>
          <w:tab w:val="num" w:pos="3600"/>
        </w:tabs>
        <w:ind w:left="3600" w:hanging="360"/>
      </w:pPr>
      <w:rPr>
        <w:rFonts w:ascii="Arial" w:hAnsi="Arial" w:hint="default"/>
      </w:rPr>
    </w:lvl>
    <w:lvl w:ilvl="5" w:tplc="9E68A6FC" w:tentative="1">
      <w:start w:val="1"/>
      <w:numFmt w:val="bullet"/>
      <w:lvlText w:val="•"/>
      <w:lvlJc w:val="left"/>
      <w:pPr>
        <w:tabs>
          <w:tab w:val="num" w:pos="4320"/>
        </w:tabs>
        <w:ind w:left="4320" w:hanging="360"/>
      </w:pPr>
      <w:rPr>
        <w:rFonts w:ascii="Arial" w:hAnsi="Arial" w:hint="default"/>
      </w:rPr>
    </w:lvl>
    <w:lvl w:ilvl="6" w:tplc="B9185982" w:tentative="1">
      <w:start w:val="1"/>
      <w:numFmt w:val="bullet"/>
      <w:lvlText w:val="•"/>
      <w:lvlJc w:val="left"/>
      <w:pPr>
        <w:tabs>
          <w:tab w:val="num" w:pos="5040"/>
        </w:tabs>
        <w:ind w:left="5040" w:hanging="360"/>
      </w:pPr>
      <w:rPr>
        <w:rFonts w:ascii="Arial" w:hAnsi="Arial" w:hint="default"/>
      </w:rPr>
    </w:lvl>
    <w:lvl w:ilvl="7" w:tplc="5D3065A4" w:tentative="1">
      <w:start w:val="1"/>
      <w:numFmt w:val="bullet"/>
      <w:lvlText w:val="•"/>
      <w:lvlJc w:val="left"/>
      <w:pPr>
        <w:tabs>
          <w:tab w:val="num" w:pos="5760"/>
        </w:tabs>
        <w:ind w:left="5760" w:hanging="360"/>
      </w:pPr>
      <w:rPr>
        <w:rFonts w:ascii="Arial" w:hAnsi="Arial" w:hint="default"/>
      </w:rPr>
    </w:lvl>
    <w:lvl w:ilvl="8" w:tplc="D4FEBCC0" w:tentative="1">
      <w:start w:val="1"/>
      <w:numFmt w:val="bullet"/>
      <w:lvlText w:val="•"/>
      <w:lvlJc w:val="left"/>
      <w:pPr>
        <w:tabs>
          <w:tab w:val="num" w:pos="6480"/>
        </w:tabs>
        <w:ind w:left="6480" w:hanging="360"/>
      </w:pPr>
      <w:rPr>
        <w:rFonts w:ascii="Arial" w:hAnsi="Arial" w:hint="default"/>
      </w:rPr>
    </w:lvl>
  </w:abstractNum>
  <w:abstractNum w:abstractNumId="21">
    <w:nsid w:val="67C83087"/>
    <w:multiLevelType w:val="hybridMultilevel"/>
    <w:tmpl w:val="D9342578"/>
    <w:lvl w:ilvl="0" w:tplc="F62A4D74">
      <w:start w:val="1"/>
      <w:numFmt w:val="bullet"/>
      <w:lvlText w:val="•"/>
      <w:lvlJc w:val="left"/>
      <w:pPr>
        <w:tabs>
          <w:tab w:val="num" w:pos="720"/>
        </w:tabs>
        <w:ind w:left="720" w:hanging="360"/>
      </w:pPr>
      <w:rPr>
        <w:rFonts w:ascii="Arial" w:hAnsi="Arial" w:hint="default"/>
      </w:rPr>
    </w:lvl>
    <w:lvl w:ilvl="1" w:tplc="AC4214F8" w:tentative="1">
      <w:start w:val="1"/>
      <w:numFmt w:val="bullet"/>
      <w:lvlText w:val="•"/>
      <w:lvlJc w:val="left"/>
      <w:pPr>
        <w:tabs>
          <w:tab w:val="num" w:pos="1440"/>
        </w:tabs>
        <w:ind w:left="1440" w:hanging="360"/>
      </w:pPr>
      <w:rPr>
        <w:rFonts w:ascii="Arial" w:hAnsi="Arial" w:hint="default"/>
      </w:rPr>
    </w:lvl>
    <w:lvl w:ilvl="2" w:tplc="DEFE7666" w:tentative="1">
      <w:start w:val="1"/>
      <w:numFmt w:val="bullet"/>
      <w:lvlText w:val="•"/>
      <w:lvlJc w:val="left"/>
      <w:pPr>
        <w:tabs>
          <w:tab w:val="num" w:pos="2160"/>
        </w:tabs>
        <w:ind w:left="2160" w:hanging="360"/>
      </w:pPr>
      <w:rPr>
        <w:rFonts w:ascii="Arial" w:hAnsi="Arial" w:hint="default"/>
      </w:rPr>
    </w:lvl>
    <w:lvl w:ilvl="3" w:tplc="A3846E44" w:tentative="1">
      <w:start w:val="1"/>
      <w:numFmt w:val="bullet"/>
      <w:lvlText w:val="•"/>
      <w:lvlJc w:val="left"/>
      <w:pPr>
        <w:tabs>
          <w:tab w:val="num" w:pos="2880"/>
        </w:tabs>
        <w:ind w:left="2880" w:hanging="360"/>
      </w:pPr>
      <w:rPr>
        <w:rFonts w:ascii="Arial" w:hAnsi="Arial" w:hint="default"/>
      </w:rPr>
    </w:lvl>
    <w:lvl w:ilvl="4" w:tplc="AA700FA2" w:tentative="1">
      <w:start w:val="1"/>
      <w:numFmt w:val="bullet"/>
      <w:lvlText w:val="•"/>
      <w:lvlJc w:val="left"/>
      <w:pPr>
        <w:tabs>
          <w:tab w:val="num" w:pos="3600"/>
        </w:tabs>
        <w:ind w:left="3600" w:hanging="360"/>
      </w:pPr>
      <w:rPr>
        <w:rFonts w:ascii="Arial" w:hAnsi="Arial" w:hint="default"/>
      </w:rPr>
    </w:lvl>
    <w:lvl w:ilvl="5" w:tplc="0CA0BA1A" w:tentative="1">
      <w:start w:val="1"/>
      <w:numFmt w:val="bullet"/>
      <w:lvlText w:val="•"/>
      <w:lvlJc w:val="left"/>
      <w:pPr>
        <w:tabs>
          <w:tab w:val="num" w:pos="4320"/>
        </w:tabs>
        <w:ind w:left="4320" w:hanging="360"/>
      </w:pPr>
      <w:rPr>
        <w:rFonts w:ascii="Arial" w:hAnsi="Arial" w:hint="default"/>
      </w:rPr>
    </w:lvl>
    <w:lvl w:ilvl="6" w:tplc="2E46A6B6" w:tentative="1">
      <w:start w:val="1"/>
      <w:numFmt w:val="bullet"/>
      <w:lvlText w:val="•"/>
      <w:lvlJc w:val="left"/>
      <w:pPr>
        <w:tabs>
          <w:tab w:val="num" w:pos="5040"/>
        </w:tabs>
        <w:ind w:left="5040" w:hanging="360"/>
      </w:pPr>
      <w:rPr>
        <w:rFonts w:ascii="Arial" w:hAnsi="Arial" w:hint="default"/>
      </w:rPr>
    </w:lvl>
    <w:lvl w:ilvl="7" w:tplc="2B0271B4" w:tentative="1">
      <w:start w:val="1"/>
      <w:numFmt w:val="bullet"/>
      <w:lvlText w:val="•"/>
      <w:lvlJc w:val="left"/>
      <w:pPr>
        <w:tabs>
          <w:tab w:val="num" w:pos="5760"/>
        </w:tabs>
        <w:ind w:left="5760" w:hanging="360"/>
      </w:pPr>
      <w:rPr>
        <w:rFonts w:ascii="Arial" w:hAnsi="Arial" w:hint="default"/>
      </w:rPr>
    </w:lvl>
    <w:lvl w:ilvl="8" w:tplc="5FC8F454" w:tentative="1">
      <w:start w:val="1"/>
      <w:numFmt w:val="bullet"/>
      <w:lvlText w:val="•"/>
      <w:lvlJc w:val="left"/>
      <w:pPr>
        <w:tabs>
          <w:tab w:val="num" w:pos="6480"/>
        </w:tabs>
        <w:ind w:left="6480" w:hanging="360"/>
      </w:pPr>
      <w:rPr>
        <w:rFonts w:ascii="Arial" w:hAnsi="Arial" w:hint="default"/>
      </w:rPr>
    </w:lvl>
  </w:abstractNum>
  <w:abstractNum w:abstractNumId="22">
    <w:nsid w:val="73F13F40"/>
    <w:multiLevelType w:val="hybridMultilevel"/>
    <w:tmpl w:val="7DD6E0A2"/>
    <w:lvl w:ilvl="0" w:tplc="529C8196">
      <w:start w:val="1"/>
      <w:numFmt w:val="bullet"/>
      <w:lvlText w:val="•"/>
      <w:lvlJc w:val="left"/>
      <w:pPr>
        <w:tabs>
          <w:tab w:val="num" w:pos="720"/>
        </w:tabs>
        <w:ind w:left="720" w:hanging="360"/>
      </w:pPr>
      <w:rPr>
        <w:rFonts w:ascii="Arial" w:hAnsi="Arial" w:hint="default"/>
      </w:rPr>
    </w:lvl>
    <w:lvl w:ilvl="1" w:tplc="D1867D28" w:tentative="1">
      <w:start w:val="1"/>
      <w:numFmt w:val="bullet"/>
      <w:lvlText w:val="•"/>
      <w:lvlJc w:val="left"/>
      <w:pPr>
        <w:tabs>
          <w:tab w:val="num" w:pos="1440"/>
        </w:tabs>
        <w:ind w:left="1440" w:hanging="360"/>
      </w:pPr>
      <w:rPr>
        <w:rFonts w:ascii="Arial" w:hAnsi="Arial" w:hint="default"/>
      </w:rPr>
    </w:lvl>
    <w:lvl w:ilvl="2" w:tplc="F5B00D74" w:tentative="1">
      <w:start w:val="1"/>
      <w:numFmt w:val="bullet"/>
      <w:lvlText w:val="•"/>
      <w:lvlJc w:val="left"/>
      <w:pPr>
        <w:tabs>
          <w:tab w:val="num" w:pos="2160"/>
        </w:tabs>
        <w:ind w:left="2160" w:hanging="360"/>
      </w:pPr>
      <w:rPr>
        <w:rFonts w:ascii="Arial" w:hAnsi="Arial" w:hint="default"/>
      </w:rPr>
    </w:lvl>
    <w:lvl w:ilvl="3" w:tplc="81A2AF60" w:tentative="1">
      <w:start w:val="1"/>
      <w:numFmt w:val="bullet"/>
      <w:lvlText w:val="•"/>
      <w:lvlJc w:val="left"/>
      <w:pPr>
        <w:tabs>
          <w:tab w:val="num" w:pos="2880"/>
        </w:tabs>
        <w:ind w:left="2880" w:hanging="360"/>
      </w:pPr>
      <w:rPr>
        <w:rFonts w:ascii="Arial" w:hAnsi="Arial" w:hint="default"/>
      </w:rPr>
    </w:lvl>
    <w:lvl w:ilvl="4" w:tplc="6F323C6C" w:tentative="1">
      <w:start w:val="1"/>
      <w:numFmt w:val="bullet"/>
      <w:lvlText w:val="•"/>
      <w:lvlJc w:val="left"/>
      <w:pPr>
        <w:tabs>
          <w:tab w:val="num" w:pos="3600"/>
        </w:tabs>
        <w:ind w:left="3600" w:hanging="360"/>
      </w:pPr>
      <w:rPr>
        <w:rFonts w:ascii="Arial" w:hAnsi="Arial" w:hint="default"/>
      </w:rPr>
    </w:lvl>
    <w:lvl w:ilvl="5" w:tplc="674A0C86" w:tentative="1">
      <w:start w:val="1"/>
      <w:numFmt w:val="bullet"/>
      <w:lvlText w:val="•"/>
      <w:lvlJc w:val="left"/>
      <w:pPr>
        <w:tabs>
          <w:tab w:val="num" w:pos="4320"/>
        </w:tabs>
        <w:ind w:left="4320" w:hanging="360"/>
      </w:pPr>
      <w:rPr>
        <w:rFonts w:ascii="Arial" w:hAnsi="Arial" w:hint="default"/>
      </w:rPr>
    </w:lvl>
    <w:lvl w:ilvl="6" w:tplc="CC2C2F3C" w:tentative="1">
      <w:start w:val="1"/>
      <w:numFmt w:val="bullet"/>
      <w:lvlText w:val="•"/>
      <w:lvlJc w:val="left"/>
      <w:pPr>
        <w:tabs>
          <w:tab w:val="num" w:pos="5040"/>
        </w:tabs>
        <w:ind w:left="5040" w:hanging="360"/>
      </w:pPr>
      <w:rPr>
        <w:rFonts w:ascii="Arial" w:hAnsi="Arial" w:hint="default"/>
      </w:rPr>
    </w:lvl>
    <w:lvl w:ilvl="7" w:tplc="7C1EE7D2" w:tentative="1">
      <w:start w:val="1"/>
      <w:numFmt w:val="bullet"/>
      <w:lvlText w:val="•"/>
      <w:lvlJc w:val="left"/>
      <w:pPr>
        <w:tabs>
          <w:tab w:val="num" w:pos="5760"/>
        </w:tabs>
        <w:ind w:left="5760" w:hanging="360"/>
      </w:pPr>
      <w:rPr>
        <w:rFonts w:ascii="Arial" w:hAnsi="Arial" w:hint="default"/>
      </w:rPr>
    </w:lvl>
    <w:lvl w:ilvl="8" w:tplc="FA00825E" w:tentative="1">
      <w:start w:val="1"/>
      <w:numFmt w:val="bullet"/>
      <w:lvlText w:val="•"/>
      <w:lvlJc w:val="left"/>
      <w:pPr>
        <w:tabs>
          <w:tab w:val="num" w:pos="6480"/>
        </w:tabs>
        <w:ind w:left="6480" w:hanging="360"/>
      </w:pPr>
      <w:rPr>
        <w:rFonts w:ascii="Arial" w:hAnsi="Arial" w:hint="default"/>
      </w:rPr>
    </w:lvl>
  </w:abstractNum>
  <w:abstractNum w:abstractNumId="23">
    <w:nsid w:val="7C7909D0"/>
    <w:multiLevelType w:val="hybridMultilevel"/>
    <w:tmpl w:val="380EB96A"/>
    <w:lvl w:ilvl="0" w:tplc="9FBA3064">
      <w:start w:val="1"/>
      <w:numFmt w:val="bullet"/>
      <w:lvlText w:val="•"/>
      <w:lvlJc w:val="left"/>
      <w:pPr>
        <w:tabs>
          <w:tab w:val="num" w:pos="720"/>
        </w:tabs>
        <w:ind w:left="720" w:hanging="360"/>
      </w:pPr>
      <w:rPr>
        <w:rFonts w:ascii="Arial" w:hAnsi="Arial" w:hint="default"/>
      </w:rPr>
    </w:lvl>
    <w:lvl w:ilvl="1" w:tplc="EB84C604" w:tentative="1">
      <w:start w:val="1"/>
      <w:numFmt w:val="bullet"/>
      <w:lvlText w:val="•"/>
      <w:lvlJc w:val="left"/>
      <w:pPr>
        <w:tabs>
          <w:tab w:val="num" w:pos="1440"/>
        </w:tabs>
        <w:ind w:left="1440" w:hanging="360"/>
      </w:pPr>
      <w:rPr>
        <w:rFonts w:ascii="Arial" w:hAnsi="Arial" w:hint="default"/>
      </w:rPr>
    </w:lvl>
    <w:lvl w:ilvl="2" w:tplc="35A693FE" w:tentative="1">
      <w:start w:val="1"/>
      <w:numFmt w:val="bullet"/>
      <w:lvlText w:val="•"/>
      <w:lvlJc w:val="left"/>
      <w:pPr>
        <w:tabs>
          <w:tab w:val="num" w:pos="2160"/>
        </w:tabs>
        <w:ind w:left="2160" w:hanging="360"/>
      </w:pPr>
      <w:rPr>
        <w:rFonts w:ascii="Arial" w:hAnsi="Arial" w:hint="default"/>
      </w:rPr>
    </w:lvl>
    <w:lvl w:ilvl="3" w:tplc="E6E6A33A" w:tentative="1">
      <w:start w:val="1"/>
      <w:numFmt w:val="bullet"/>
      <w:lvlText w:val="•"/>
      <w:lvlJc w:val="left"/>
      <w:pPr>
        <w:tabs>
          <w:tab w:val="num" w:pos="2880"/>
        </w:tabs>
        <w:ind w:left="2880" w:hanging="360"/>
      </w:pPr>
      <w:rPr>
        <w:rFonts w:ascii="Arial" w:hAnsi="Arial" w:hint="default"/>
      </w:rPr>
    </w:lvl>
    <w:lvl w:ilvl="4" w:tplc="6D248F94" w:tentative="1">
      <w:start w:val="1"/>
      <w:numFmt w:val="bullet"/>
      <w:lvlText w:val="•"/>
      <w:lvlJc w:val="left"/>
      <w:pPr>
        <w:tabs>
          <w:tab w:val="num" w:pos="3600"/>
        </w:tabs>
        <w:ind w:left="3600" w:hanging="360"/>
      </w:pPr>
      <w:rPr>
        <w:rFonts w:ascii="Arial" w:hAnsi="Arial" w:hint="default"/>
      </w:rPr>
    </w:lvl>
    <w:lvl w:ilvl="5" w:tplc="B2A0141C" w:tentative="1">
      <w:start w:val="1"/>
      <w:numFmt w:val="bullet"/>
      <w:lvlText w:val="•"/>
      <w:lvlJc w:val="left"/>
      <w:pPr>
        <w:tabs>
          <w:tab w:val="num" w:pos="4320"/>
        </w:tabs>
        <w:ind w:left="4320" w:hanging="360"/>
      </w:pPr>
      <w:rPr>
        <w:rFonts w:ascii="Arial" w:hAnsi="Arial" w:hint="default"/>
      </w:rPr>
    </w:lvl>
    <w:lvl w:ilvl="6" w:tplc="BF1E97B2" w:tentative="1">
      <w:start w:val="1"/>
      <w:numFmt w:val="bullet"/>
      <w:lvlText w:val="•"/>
      <w:lvlJc w:val="left"/>
      <w:pPr>
        <w:tabs>
          <w:tab w:val="num" w:pos="5040"/>
        </w:tabs>
        <w:ind w:left="5040" w:hanging="360"/>
      </w:pPr>
      <w:rPr>
        <w:rFonts w:ascii="Arial" w:hAnsi="Arial" w:hint="default"/>
      </w:rPr>
    </w:lvl>
    <w:lvl w:ilvl="7" w:tplc="15302586" w:tentative="1">
      <w:start w:val="1"/>
      <w:numFmt w:val="bullet"/>
      <w:lvlText w:val="•"/>
      <w:lvlJc w:val="left"/>
      <w:pPr>
        <w:tabs>
          <w:tab w:val="num" w:pos="5760"/>
        </w:tabs>
        <w:ind w:left="5760" w:hanging="360"/>
      </w:pPr>
      <w:rPr>
        <w:rFonts w:ascii="Arial" w:hAnsi="Arial" w:hint="default"/>
      </w:rPr>
    </w:lvl>
    <w:lvl w:ilvl="8" w:tplc="D4928D4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0"/>
  </w:num>
  <w:num w:numId="3">
    <w:abstractNumId w:val="23"/>
  </w:num>
  <w:num w:numId="4">
    <w:abstractNumId w:val="13"/>
  </w:num>
  <w:num w:numId="5">
    <w:abstractNumId w:val="18"/>
  </w:num>
  <w:num w:numId="6">
    <w:abstractNumId w:val="21"/>
  </w:num>
  <w:num w:numId="7">
    <w:abstractNumId w:val="6"/>
  </w:num>
  <w:num w:numId="8">
    <w:abstractNumId w:val="22"/>
  </w:num>
  <w:num w:numId="9">
    <w:abstractNumId w:val="17"/>
  </w:num>
  <w:num w:numId="10">
    <w:abstractNumId w:val="5"/>
  </w:num>
  <w:num w:numId="11">
    <w:abstractNumId w:val="7"/>
  </w:num>
  <w:num w:numId="12">
    <w:abstractNumId w:val="2"/>
  </w:num>
  <w:num w:numId="13">
    <w:abstractNumId w:val="3"/>
  </w:num>
  <w:num w:numId="14">
    <w:abstractNumId w:val="8"/>
  </w:num>
  <w:num w:numId="15">
    <w:abstractNumId w:val="1"/>
  </w:num>
  <w:num w:numId="16">
    <w:abstractNumId w:val="0"/>
  </w:num>
  <w:num w:numId="17">
    <w:abstractNumId w:val="9"/>
  </w:num>
  <w:num w:numId="18">
    <w:abstractNumId w:val="16"/>
  </w:num>
  <w:num w:numId="19">
    <w:abstractNumId w:val="12"/>
  </w:num>
  <w:num w:numId="20">
    <w:abstractNumId w:val="4"/>
  </w:num>
  <w:num w:numId="21">
    <w:abstractNumId w:val="14"/>
  </w:num>
  <w:num w:numId="22">
    <w:abstractNumId w:val="1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1D"/>
    <w:rsid w:val="001D08F4"/>
    <w:rsid w:val="00265E0C"/>
    <w:rsid w:val="00267C45"/>
    <w:rsid w:val="002F01F2"/>
    <w:rsid w:val="00335F74"/>
    <w:rsid w:val="00361C1D"/>
    <w:rsid w:val="004B70DF"/>
    <w:rsid w:val="004D30D9"/>
    <w:rsid w:val="00692F6B"/>
    <w:rsid w:val="006B359B"/>
    <w:rsid w:val="00735DC0"/>
    <w:rsid w:val="007642D9"/>
    <w:rsid w:val="007B5E4C"/>
    <w:rsid w:val="008927FF"/>
    <w:rsid w:val="00896194"/>
    <w:rsid w:val="009B19D2"/>
    <w:rsid w:val="009C34CF"/>
    <w:rsid w:val="00A277AD"/>
    <w:rsid w:val="00AA21E7"/>
    <w:rsid w:val="00AE33D3"/>
    <w:rsid w:val="00C25967"/>
    <w:rsid w:val="00CE0B44"/>
    <w:rsid w:val="00D03272"/>
    <w:rsid w:val="00D3677B"/>
    <w:rsid w:val="00DA74F4"/>
    <w:rsid w:val="00F11EF2"/>
    <w:rsid w:val="00F31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312E2"/>
    <w:pPr>
      <w:spacing w:after="0" w:line="240" w:lineRule="auto"/>
    </w:pPr>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3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74F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A74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DA7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DA74F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9C3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312E2"/>
    <w:pPr>
      <w:spacing w:after="0" w:line="240" w:lineRule="auto"/>
    </w:pPr>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3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74F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A74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DA7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DA74F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9C3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35</Pages>
  <Words>11056</Words>
  <Characters>63024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2020-05-26T11:30:00Z</dcterms:created>
  <dcterms:modified xsi:type="dcterms:W3CDTF">2020-06-03T08:41:00Z</dcterms:modified>
</cp:coreProperties>
</file>