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CF6" w:rsidRPr="00F40762" w:rsidRDefault="00BB4CF6" w:rsidP="00BB4CF6">
      <w:pPr>
        <w:spacing w:after="0" w:line="240" w:lineRule="auto"/>
        <w:ind w:firstLine="360"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B95AEE" wp14:editId="28E25E9D">
                <wp:simplePos x="0" y="0"/>
                <wp:positionH relativeFrom="column">
                  <wp:posOffset>-167640</wp:posOffset>
                </wp:positionH>
                <wp:positionV relativeFrom="paragraph">
                  <wp:posOffset>-177165</wp:posOffset>
                </wp:positionV>
                <wp:extent cx="6657975" cy="20288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69BE1" id="Скругленный прямоугольник 1" o:spid="_x0000_s1026" style="position:absolute;margin-left:-13.2pt;margin-top:-13.95pt;width:524.25pt;height:15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UPrAIAABgFAAAOAAAAZHJzL2Uyb0RvYy54bWysVM1uEzEQviPxDpbvdJMoadOomyo0CkKq&#10;2ogW9ex4vdmVvB5jO9mEExJHkHgGngEhQUvLK2zeiLF3m/7QE2IP3hnPeH4+f+ODw1UhyVIYm4OK&#10;aXunRYlQHJJczWP69nzyok+JdUwlTIISMV0LSw+Hz58dlHogOpCBTIQhGETZQaljmjmnB1FkeSYK&#10;ZndAC4XGFEzBHKpmHiWGlRi9kFGn1dqNSjCJNsCFtbg7ro10GOKnqeDuNE2tcETGFGtzYTVhnfk1&#10;Gh6wwdwwneW8KYP9QxUFyxUm3YYaM8fIwuR/hSpybsBC6nY4FBGkac5F6AG7abcedXOWMS1CLwiO&#10;1VuY7P8Ly0+WU0PyBO+OEsUKvKLqa3W5+bD5WH2rrqrv1XV1vflU/STVb9z8Uv2qboLpprrafEbj&#10;j+qStD2MpbYDjHamp6bRLIoek1VqCv/HbskqQL/eQi9WjnDc3N3t7e3v9SjhaOu0Ov1+p+ejRnfH&#10;tbHulYCCeCGmBhYqeYMXHHBny2Prav9bP5/SgsyTSS5lUNb2SBqyZMgFpFACJSWSWYebMZ2Er0n5&#10;4JhUpMSaet0WEogzJGkqmUOx0AibVXNKmJwj+7kzoZYHp62Zz7ZZu5N+++X4qSS+6DGzWV1diNC4&#10;SeVrF4HLTY8e6hpcL80gWeMdGqjJbTWf5BjtGDubMoNsxrJxQt0pLqkE7AUaiZIMzPun9r0/kgyt&#10;lJQ4HdjnuwUzAgF7rZB+++1u149TULq9vQ4q5r5ldt+iFsURIOhIMawuiN7fyVsxNVBc4CCPfFY0&#10;McUxd41ooxy5emrxKeBiNApuOEKauWN1prkP7nHyOJ6vLpjRDU0cMuwEbieJDR4Rpfb1JxWMFg7S&#10;PLDoDlekoFdw/AIZm6fCz/d9PXjdPWjDPwAAAP//AwBQSwMEFAAGAAgAAAAhAHCPUq/dAAAADAEA&#10;AA8AAABkcnMvZG93bnJldi54bWxMj8FOhDAQhu8mvkMzJt52C41BQcrGGL3tBfSgt0JHINIpacuC&#10;b2856W0m8+Wf7y9Pm5nYBZ0fLUlIjwkwpM7qkXoJ72+vhwdgPijSarKEEn7Qw6m6vipVoe1KNV6a&#10;0LMYQr5QEoYQ5oJz3w1olD/aGSnevqwzKsTV9Vw7tcZwM3GRJBk3aqT4YVAzPg/YfTeLkdDWefhY&#10;PkPt1qzJmrQ7n1+cl/L2Znt6BBZwC38w7PpRHaro1NqFtGeThIPI7iK6D/c5sJ1IhEiBtRJEnmbA&#10;q5L/L1H9AgAA//8DAFBLAQItABQABgAIAAAAIQC2gziS/gAAAOEBAAATAAAAAAAAAAAAAAAAAAAA&#10;AABbQ29udGVudF9UeXBlc10ueG1sUEsBAi0AFAAGAAgAAAAhADj9If/WAAAAlAEAAAsAAAAAAAAA&#10;AAAAAAAALwEAAF9yZWxzLy5yZWxzUEsBAi0AFAAGAAgAAAAhAB1GRQ+sAgAAGAUAAA4AAAAAAAAA&#10;AAAAAAAALgIAAGRycy9lMm9Eb2MueG1sUEsBAi0AFAAGAAgAAAAhAHCPUq/dAAAADAEAAA8AAAAA&#10;AAAAAAAAAAAABgUAAGRycy9kb3ducmV2LnhtbFBLBQYAAAAABAAEAPMAAAAQBgAAAAA=&#10;" fillcolor="window" strokecolor="#4f81bd" strokeweight="2pt"/>
            </w:pict>
          </mc:Fallback>
        </mc:AlternateContent>
      </w:r>
      <w:r w:rsidRPr="00F40762">
        <w:rPr>
          <w:rFonts w:ascii="Times New Roman" w:hAnsi="Times New Roman"/>
          <w:sz w:val="36"/>
          <w:szCs w:val="36"/>
        </w:rPr>
        <w:t xml:space="preserve">Пояснения к оформлению рабочей программы по </w:t>
      </w:r>
      <w:r>
        <w:rPr>
          <w:rFonts w:ascii="Times New Roman" w:hAnsi="Times New Roman"/>
          <w:sz w:val="36"/>
          <w:szCs w:val="36"/>
        </w:rPr>
        <w:t>профессиональному модулю</w:t>
      </w:r>
      <w:r w:rsidRPr="00F40762">
        <w:rPr>
          <w:rFonts w:ascii="Times New Roman" w:hAnsi="Times New Roman"/>
          <w:sz w:val="36"/>
          <w:szCs w:val="36"/>
        </w:rPr>
        <w:t>:</w:t>
      </w:r>
    </w:p>
    <w:p w:rsidR="00BB4CF6" w:rsidRPr="00F40762" w:rsidRDefault="00BB4CF6" w:rsidP="00BB4CF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sz w:val="36"/>
          <w:szCs w:val="36"/>
        </w:rPr>
        <w:t xml:space="preserve"> Текст, выделенный </w:t>
      </w:r>
      <w:r w:rsidRPr="00F40762">
        <w:rPr>
          <w:rFonts w:ascii="Times New Roman" w:hAnsi="Times New Roman"/>
          <w:b/>
          <w:sz w:val="36"/>
          <w:szCs w:val="36"/>
        </w:rPr>
        <w:t>черным и /или красным</w:t>
      </w:r>
      <w:r w:rsidRPr="00F40762">
        <w:rPr>
          <w:rFonts w:ascii="Times New Roman" w:hAnsi="Times New Roman"/>
          <w:sz w:val="36"/>
          <w:szCs w:val="36"/>
        </w:rPr>
        <w:t xml:space="preserve"> цветом, имеет размер </w:t>
      </w:r>
      <w:r w:rsidRPr="00F40762">
        <w:rPr>
          <w:rFonts w:ascii="Times New Roman" w:hAnsi="Times New Roman"/>
          <w:b/>
          <w:sz w:val="36"/>
          <w:szCs w:val="36"/>
        </w:rPr>
        <w:t xml:space="preserve">14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пт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,</w:t>
      </w:r>
      <w:r w:rsidRPr="00F40762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F40762">
        <w:rPr>
          <w:rFonts w:ascii="Times New Roman" w:hAnsi="Times New Roman"/>
          <w:sz w:val="36"/>
          <w:szCs w:val="36"/>
        </w:rPr>
        <w:t xml:space="preserve">стиль 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Times</w:t>
      </w:r>
      <w:proofErr w:type="spellEnd"/>
      <w:proofErr w:type="gram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New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Roman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;</w:t>
      </w:r>
    </w:p>
    <w:p w:rsidR="00BB4CF6" w:rsidRPr="00F40762" w:rsidRDefault="00BB4CF6" w:rsidP="00BB4CF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40762">
        <w:rPr>
          <w:rFonts w:ascii="Times New Roman" w:hAnsi="Times New Roman"/>
          <w:sz w:val="36"/>
          <w:szCs w:val="36"/>
        </w:rPr>
        <w:t xml:space="preserve">Текст, выделенный </w:t>
      </w:r>
      <w:r w:rsidRPr="00F40762">
        <w:rPr>
          <w:rFonts w:ascii="Times New Roman" w:hAnsi="Times New Roman"/>
          <w:b/>
          <w:sz w:val="36"/>
          <w:szCs w:val="36"/>
        </w:rPr>
        <w:t>синим</w:t>
      </w:r>
      <w:r w:rsidRPr="00F40762">
        <w:rPr>
          <w:rFonts w:ascii="Times New Roman" w:hAnsi="Times New Roman"/>
          <w:sz w:val="36"/>
          <w:szCs w:val="36"/>
        </w:rPr>
        <w:t xml:space="preserve"> цветом, имеет размер </w:t>
      </w:r>
      <w:r w:rsidRPr="00F40762">
        <w:rPr>
          <w:rFonts w:ascii="Times New Roman" w:hAnsi="Times New Roman"/>
          <w:b/>
          <w:sz w:val="36"/>
          <w:szCs w:val="36"/>
        </w:rPr>
        <w:t xml:space="preserve">12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пт</w:t>
      </w:r>
      <w:proofErr w:type="spellEnd"/>
      <w:r w:rsidRPr="00F40762">
        <w:rPr>
          <w:rFonts w:ascii="Times New Roman" w:hAnsi="Times New Roman"/>
          <w:sz w:val="36"/>
          <w:szCs w:val="36"/>
        </w:rPr>
        <w:t xml:space="preserve">, стиль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Times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New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F40762">
        <w:rPr>
          <w:rFonts w:ascii="Times New Roman" w:hAnsi="Times New Roman"/>
          <w:b/>
          <w:sz w:val="36"/>
          <w:szCs w:val="36"/>
        </w:rPr>
        <w:t>Roman</w:t>
      </w:r>
      <w:proofErr w:type="spellEnd"/>
      <w:r w:rsidRPr="00F40762">
        <w:rPr>
          <w:rFonts w:ascii="Times New Roman" w:hAnsi="Times New Roman"/>
          <w:b/>
          <w:sz w:val="36"/>
          <w:szCs w:val="36"/>
        </w:rPr>
        <w:t>;</w:t>
      </w:r>
    </w:p>
    <w:p w:rsidR="00BB4CF6" w:rsidRDefault="00BB4CF6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686A" w:rsidRPr="005F205C" w:rsidRDefault="002F55D4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2F55D4">
        <w:rPr>
          <w:rFonts w:ascii="Times New Roman" w:hAnsi="Times New Roman"/>
          <w:sz w:val="28"/>
          <w:szCs w:val="28"/>
        </w:rPr>
        <w:lastRenderedPageBreak/>
        <w:t>Министерство образования</w:t>
      </w:r>
      <w:r>
        <w:rPr>
          <w:sz w:val="28"/>
          <w:szCs w:val="28"/>
        </w:rPr>
        <w:t xml:space="preserve"> </w:t>
      </w:r>
      <w:r w:rsidR="0055686A" w:rsidRPr="005F205C">
        <w:rPr>
          <w:rFonts w:ascii="Times New Roman" w:hAnsi="Times New Roman"/>
          <w:sz w:val="28"/>
          <w:szCs w:val="28"/>
        </w:rPr>
        <w:t>Белгородской области</w:t>
      </w:r>
    </w:p>
    <w:p w:rsidR="00856221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Облас</w:t>
      </w:r>
      <w:r w:rsidR="00856221">
        <w:rPr>
          <w:rFonts w:ascii="Times New Roman" w:hAnsi="Times New Roman"/>
          <w:sz w:val="28"/>
          <w:szCs w:val="28"/>
        </w:rPr>
        <w:t>тное государственное автономное</w:t>
      </w:r>
    </w:p>
    <w:p w:rsidR="0055686A" w:rsidRPr="005F205C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55686A" w:rsidRPr="00BB4CF6" w:rsidRDefault="0055686A" w:rsidP="005F205C">
      <w:pPr>
        <w:spacing w:line="240" w:lineRule="auto"/>
        <w:ind w:left="-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4CF6">
        <w:rPr>
          <w:rFonts w:ascii="Times New Roman" w:hAnsi="Times New Roman"/>
          <w:b/>
          <w:sz w:val="28"/>
          <w:szCs w:val="28"/>
        </w:rPr>
        <w:t>«Белгородский индустриальный колледж»</w:t>
      </w: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F205C" w:rsidRDefault="005F205C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F205C" w:rsidRDefault="005F205C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</w:t>
      </w:r>
      <w:r w:rsidR="0055686A" w:rsidRPr="005F205C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55686A" w:rsidRP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название модуля</w:t>
      </w:r>
    </w:p>
    <w:p w:rsidR="005F205C" w:rsidRP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5F205C" w:rsidRDefault="005F205C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код наименование</w:t>
      </w:r>
    </w:p>
    <w:p w:rsidR="00BB4CF6" w:rsidRDefault="00BB4CF6" w:rsidP="00390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A25" w:rsidRDefault="00BB4CF6" w:rsidP="00390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90A25" w:rsidRPr="00390A25">
        <w:rPr>
          <w:rFonts w:ascii="Times New Roman" w:hAnsi="Times New Roman"/>
          <w:sz w:val="28"/>
          <w:szCs w:val="28"/>
        </w:rPr>
        <w:t>валификация</w:t>
      </w:r>
    </w:p>
    <w:p w:rsidR="00390A25" w:rsidRPr="00390A25" w:rsidRDefault="00390A25" w:rsidP="00390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205C">
        <w:rPr>
          <w:rFonts w:ascii="Times New Roman" w:hAnsi="Times New Roman"/>
          <w:b/>
          <w:color w:val="FF0000"/>
          <w:sz w:val="28"/>
          <w:szCs w:val="28"/>
        </w:rPr>
        <w:t>наименование</w:t>
      </w:r>
    </w:p>
    <w:p w:rsidR="0055686A" w:rsidRPr="005F205C" w:rsidRDefault="0055686A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CF6" w:rsidRDefault="00BB4CF6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CF6" w:rsidRDefault="00BB4CF6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CF6" w:rsidRPr="005F205C" w:rsidRDefault="00BB4CF6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86A" w:rsidRPr="005F205C" w:rsidRDefault="0055686A" w:rsidP="005F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5F205C" w:rsidRDefault="005F205C" w:rsidP="00BB4CF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205C">
        <w:rPr>
          <w:rFonts w:ascii="Times New Roman" w:hAnsi="Times New Roman"/>
          <w:sz w:val="28"/>
          <w:szCs w:val="28"/>
        </w:rPr>
        <w:t>Белгород 20… г.</w:t>
      </w:r>
      <w:r>
        <w:rPr>
          <w:rFonts w:ascii="Times New Roman" w:hAnsi="Times New Roman"/>
          <w:bCs/>
          <w:sz w:val="28"/>
          <w:szCs w:val="28"/>
        </w:rPr>
        <w:br w:type="page"/>
      </w:r>
    </w:p>
    <w:p w:rsidR="0055686A" w:rsidRPr="00390A25" w:rsidRDefault="0055686A" w:rsidP="00390A25">
      <w:pPr>
        <w:pStyle w:val="31"/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686A">
        <w:rPr>
          <w:rFonts w:ascii="Times New Roman" w:hAnsi="Times New Roman"/>
          <w:bCs/>
          <w:sz w:val="28"/>
          <w:szCs w:val="28"/>
        </w:rPr>
        <w:lastRenderedPageBreak/>
        <w:t xml:space="preserve">Рабочая </w:t>
      </w:r>
      <w:r w:rsidRPr="0055686A">
        <w:rPr>
          <w:rFonts w:ascii="Times New Roman" w:hAnsi="Times New Roman"/>
          <w:sz w:val="28"/>
          <w:szCs w:val="28"/>
        </w:rPr>
        <w:t xml:space="preserve">программа </w:t>
      </w:r>
      <w:r w:rsidR="005F205C" w:rsidRPr="005F205C">
        <w:rPr>
          <w:rFonts w:ascii="Times New Roman" w:hAnsi="Times New Roman"/>
          <w:sz w:val="28"/>
          <w:szCs w:val="28"/>
        </w:rPr>
        <w:t>профессионального модуля</w:t>
      </w:r>
      <w:r w:rsidR="005F205C">
        <w:rPr>
          <w:rFonts w:ascii="Times New Roman" w:hAnsi="Times New Roman"/>
          <w:sz w:val="28"/>
          <w:szCs w:val="28"/>
        </w:rPr>
        <w:t xml:space="preserve"> </w:t>
      </w:r>
      <w:r w:rsidRPr="0055686A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</w:t>
      </w:r>
      <w:r w:rsidR="005F205C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55686A">
        <w:rPr>
          <w:rFonts w:ascii="Times New Roman" w:hAnsi="Times New Roman"/>
          <w:sz w:val="28"/>
          <w:szCs w:val="28"/>
        </w:rPr>
        <w:t>(</w:t>
      </w:r>
      <w:r w:rsidR="005F205C">
        <w:rPr>
          <w:rFonts w:ascii="Times New Roman" w:hAnsi="Times New Roman"/>
          <w:sz w:val="28"/>
          <w:szCs w:val="28"/>
        </w:rPr>
        <w:t xml:space="preserve">далее – ФГОС СПО) по специальности </w:t>
      </w:r>
      <w:r w:rsidR="005F205C" w:rsidRPr="005F205C">
        <w:rPr>
          <w:rFonts w:ascii="Times New Roman" w:hAnsi="Times New Roman"/>
          <w:b/>
          <w:color w:val="FF0000"/>
          <w:sz w:val="28"/>
          <w:szCs w:val="28"/>
        </w:rPr>
        <w:t>код</w:t>
      </w:r>
      <w:r w:rsidR="00BB4CF6">
        <w:rPr>
          <w:rFonts w:ascii="Times New Roman" w:hAnsi="Times New Roman"/>
          <w:b/>
          <w:color w:val="FF0000"/>
          <w:sz w:val="28"/>
          <w:szCs w:val="28"/>
        </w:rPr>
        <w:t>,</w:t>
      </w:r>
      <w:r w:rsidR="005F205C" w:rsidRPr="005F205C">
        <w:rPr>
          <w:rFonts w:ascii="Times New Roman" w:hAnsi="Times New Roman"/>
          <w:b/>
          <w:color w:val="FF0000"/>
          <w:sz w:val="28"/>
          <w:szCs w:val="28"/>
        </w:rPr>
        <w:t xml:space="preserve"> наименование </w:t>
      </w:r>
      <w:r w:rsidR="00390A25" w:rsidRPr="00390A25">
        <w:rPr>
          <w:rFonts w:ascii="Times New Roman" w:hAnsi="Times New Roman"/>
          <w:sz w:val="28"/>
          <w:szCs w:val="28"/>
        </w:rPr>
        <w:t>примерной основной образовательной программы (разработчик ПООП:</w:t>
      </w:r>
      <w:r w:rsidR="00390A25">
        <w:rPr>
          <w:rFonts w:ascii="Times New Roman" w:hAnsi="Times New Roman"/>
          <w:sz w:val="28"/>
          <w:szCs w:val="28"/>
        </w:rPr>
        <w:t xml:space="preserve"> </w:t>
      </w:r>
      <w:r w:rsidR="00390A25" w:rsidRPr="005F205C">
        <w:rPr>
          <w:rFonts w:ascii="Times New Roman" w:hAnsi="Times New Roman"/>
          <w:b/>
          <w:color w:val="FF0000"/>
          <w:sz w:val="28"/>
          <w:szCs w:val="28"/>
        </w:rPr>
        <w:t>наименование</w:t>
      </w:r>
      <w:r w:rsidR="00390A25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390A25" w:rsidRPr="00390A25">
        <w:rPr>
          <w:rFonts w:ascii="Times New Roman" w:hAnsi="Times New Roman"/>
          <w:sz w:val="28"/>
          <w:szCs w:val="28"/>
        </w:rPr>
        <w:t>20___ год</w:t>
      </w:r>
      <w:r w:rsidR="00390A25">
        <w:rPr>
          <w:rFonts w:ascii="Times New Roman" w:hAnsi="Times New Roman"/>
          <w:sz w:val="28"/>
          <w:szCs w:val="28"/>
        </w:rPr>
        <w:t>)</w:t>
      </w:r>
      <w:r w:rsidR="00390A25" w:rsidRPr="00390A25">
        <w:rPr>
          <w:rFonts w:ascii="Times New Roman" w:hAnsi="Times New Roman"/>
          <w:sz w:val="28"/>
          <w:szCs w:val="28"/>
        </w:rPr>
        <w:t>.</w:t>
      </w:r>
    </w:p>
    <w:p w:rsidR="00390A25" w:rsidRPr="0055686A" w:rsidRDefault="00390A25" w:rsidP="005F205C">
      <w:pPr>
        <w:pStyle w:val="31"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85"/>
        <w:gridCol w:w="3285"/>
      </w:tblGrid>
      <w:tr w:rsidR="00BB4CF6" w:rsidRPr="00BB4CF6" w:rsidTr="005F205C">
        <w:tc>
          <w:tcPr>
            <w:tcW w:w="3284" w:type="dxa"/>
            <w:shd w:val="clear" w:color="auto" w:fill="auto"/>
          </w:tcPr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Рассмотрено 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цикловой комиссией 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Протокол заседания № __</w:t>
            </w:r>
          </w:p>
          <w:p w:rsidR="005F205C" w:rsidRPr="00BB4CF6" w:rsidRDefault="00BB4CF6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от «___</w:t>
            </w:r>
            <w:proofErr w:type="gram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___________20__</w:t>
            </w:r>
            <w:r w:rsidR="005F205C"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г. 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Председатель цикловой комиссии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_____________/_____________</w:t>
            </w:r>
          </w:p>
          <w:p w:rsidR="00213E07" w:rsidRPr="00BB4CF6" w:rsidRDefault="00213E07" w:rsidP="002F55D4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Согласовано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Зам.директора</w:t>
            </w:r>
            <w:proofErr w:type="spellEnd"/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 УМР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_____</w:t>
            </w:r>
            <w:bookmarkStart w:id="0" w:name="_GoBack"/>
            <w:bookmarkEnd w:id="0"/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_____/</w:t>
            </w:r>
            <w:r w:rsidR="005A6C16">
              <w:rPr>
                <w:rFonts w:ascii="Times New Roman" w:hAnsi="Times New Roman"/>
                <w:color w:val="0070C0"/>
                <w:sz w:val="24"/>
                <w:szCs w:val="24"/>
              </w:rPr>
              <w:t>Борисов В.А.</w:t>
            </w:r>
          </w:p>
          <w:p w:rsidR="005F205C" w:rsidRPr="00BB4CF6" w:rsidRDefault="005F205C" w:rsidP="00BB4CF6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«_</w:t>
            </w:r>
            <w:proofErr w:type="gramStart"/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_»_</w:t>
            </w:r>
            <w:proofErr w:type="gramEnd"/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__________20</w:t>
            </w:r>
            <w:r w:rsidR="00BB4CF6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Утверждаю 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Зам.директора</w:t>
            </w:r>
            <w:proofErr w:type="spellEnd"/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 УР</w:t>
            </w:r>
          </w:p>
          <w:p w:rsidR="005F205C" w:rsidRPr="00BB4CF6" w:rsidRDefault="005F205C" w:rsidP="005F205C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F205C" w:rsidRPr="00BB4CF6" w:rsidRDefault="005F205C" w:rsidP="00BB4CF6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________ /Выручае</w:t>
            </w:r>
            <w:r w:rsidR="00953C80"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ва Н.В. «___</w:t>
            </w:r>
            <w:proofErr w:type="gramStart"/>
            <w:r w:rsidR="00953C80"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_»_</w:t>
            </w:r>
            <w:proofErr w:type="gramEnd"/>
            <w:r w:rsidR="00953C80"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____________20</w:t>
            </w:r>
            <w:r w:rsidR="00BB4CF6">
              <w:rPr>
                <w:rFonts w:ascii="Times New Roman" w:hAnsi="Times New Roman"/>
                <w:color w:val="0070C0"/>
                <w:sz w:val="24"/>
                <w:szCs w:val="24"/>
              </w:rPr>
              <w:t>__</w:t>
            </w:r>
            <w:r w:rsidRPr="00BB4CF6">
              <w:rPr>
                <w:rFonts w:ascii="Times New Roman" w:hAnsi="Times New Roman"/>
                <w:color w:val="0070C0"/>
                <w:sz w:val="24"/>
                <w:szCs w:val="24"/>
              </w:rPr>
              <w:t>г.</w:t>
            </w:r>
          </w:p>
        </w:tc>
      </w:tr>
    </w:tbl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5D4" w:rsidRDefault="002F55D4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686A" w:rsidRPr="0055686A" w:rsidRDefault="0055686A" w:rsidP="005F20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86A">
        <w:rPr>
          <w:rFonts w:ascii="Times New Roman" w:hAnsi="Times New Roman"/>
          <w:sz w:val="28"/>
          <w:szCs w:val="28"/>
        </w:rPr>
        <w:t>Организация-разработчик: ОГАПОУ «Белгородский индустриальный колледж»</w:t>
      </w:r>
    </w:p>
    <w:p w:rsidR="005F205C" w:rsidRPr="005F205C" w:rsidRDefault="005F205C" w:rsidP="002F5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55686A" w:rsidRPr="0055686A">
        <w:rPr>
          <w:rFonts w:ascii="Times New Roman" w:hAnsi="Times New Roman"/>
          <w:sz w:val="28"/>
          <w:szCs w:val="28"/>
        </w:rPr>
        <w:t>:</w:t>
      </w:r>
      <w:r w:rsidR="002F55D4">
        <w:rPr>
          <w:rFonts w:ascii="Times New Roman" w:hAnsi="Times New Roman"/>
          <w:sz w:val="28"/>
          <w:szCs w:val="28"/>
        </w:rPr>
        <w:t xml:space="preserve"> </w:t>
      </w:r>
      <w:r w:rsidRPr="005F205C">
        <w:rPr>
          <w:rFonts w:ascii="Times New Roman" w:hAnsi="Times New Roman"/>
          <w:sz w:val="28"/>
          <w:szCs w:val="28"/>
        </w:rPr>
        <w:t>преподаватель ОГАПОУ «Белгородск</w:t>
      </w:r>
      <w:r w:rsidR="00BB4CF6">
        <w:rPr>
          <w:rFonts w:ascii="Times New Roman" w:hAnsi="Times New Roman"/>
          <w:sz w:val="28"/>
          <w:szCs w:val="28"/>
        </w:rPr>
        <w:t>ий</w:t>
      </w:r>
      <w:r w:rsidRPr="005F205C">
        <w:rPr>
          <w:rFonts w:ascii="Times New Roman" w:hAnsi="Times New Roman"/>
          <w:sz w:val="28"/>
          <w:szCs w:val="28"/>
        </w:rPr>
        <w:t xml:space="preserve"> индустриальн</w:t>
      </w:r>
      <w:r w:rsidR="00BB4CF6">
        <w:rPr>
          <w:rFonts w:ascii="Times New Roman" w:hAnsi="Times New Roman"/>
          <w:sz w:val="28"/>
          <w:szCs w:val="28"/>
        </w:rPr>
        <w:t>ый</w:t>
      </w:r>
      <w:r w:rsidRPr="005F205C">
        <w:rPr>
          <w:rFonts w:ascii="Times New Roman" w:hAnsi="Times New Roman"/>
          <w:sz w:val="28"/>
          <w:szCs w:val="28"/>
        </w:rPr>
        <w:t xml:space="preserve"> колледж»</w:t>
      </w:r>
      <w:r w:rsidR="002F55D4">
        <w:rPr>
          <w:rFonts w:ascii="Times New Roman" w:hAnsi="Times New Roman"/>
          <w:sz w:val="28"/>
          <w:szCs w:val="28"/>
        </w:rPr>
        <w:t xml:space="preserve"> </w:t>
      </w:r>
      <w:r w:rsidRPr="005F205C">
        <w:rPr>
          <w:rFonts w:ascii="Times New Roman" w:hAnsi="Times New Roman"/>
          <w:color w:val="FF0000"/>
          <w:sz w:val="28"/>
          <w:szCs w:val="28"/>
        </w:rPr>
        <w:t>Фамилия И.О.</w:t>
      </w:r>
    </w:p>
    <w:p w:rsidR="0055686A" w:rsidRDefault="0055686A" w:rsidP="005F205C">
      <w:pPr>
        <w:spacing w:after="0" w:line="240" w:lineRule="auto"/>
        <w:jc w:val="both"/>
        <w:rPr>
          <w:i/>
          <w:caps/>
          <w:sz w:val="28"/>
          <w:szCs w:val="28"/>
        </w:rPr>
      </w:pPr>
      <w:r>
        <w:rPr>
          <w:i/>
          <w:caps/>
          <w:sz w:val="28"/>
          <w:szCs w:val="28"/>
        </w:rPr>
        <w:br w:type="page"/>
      </w:r>
    </w:p>
    <w:p w:rsidR="00B0002E" w:rsidRPr="00390A25" w:rsidRDefault="00B0002E" w:rsidP="008E3A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90A2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B4CF6" w:rsidRPr="00390A25" w:rsidTr="00BB4CF6">
        <w:trPr>
          <w:trHeight w:val="931"/>
        </w:trPr>
        <w:tc>
          <w:tcPr>
            <w:tcW w:w="9007" w:type="dxa"/>
            <w:shd w:val="clear" w:color="auto" w:fill="auto"/>
          </w:tcPr>
          <w:p w:rsidR="00BB4CF6" w:rsidRPr="00390A25" w:rsidRDefault="00BB4CF6" w:rsidP="00390A25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B4CF6" w:rsidRPr="00390A25" w:rsidRDefault="00BB4CF6" w:rsidP="00BB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A2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0002E" w:rsidRPr="00390A25" w:rsidTr="00BB4CF6">
        <w:trPr>
          <w:trHeight w:val="907"/>
        </w:trPr>
        <w:tc>
          <w:tcPr>
            <w:tcW w:w="9007" w:type="dxa"/>
            <w:shd w:val="clear" w:color="auto" w:fill="auto"/>
          </w:tcPr>
          <w:p w:rsidR="00390A25" w:rsidRPr="00390A25" w:rsidRDefault="005F205C" w:rsidP="00BB4CF6">
            <w:pPr>
              <w:pStyle w:val="1"/>
              <w:ind w:firstLine="0"/>
              <w:jc w:val="both"/>
            </w:pPr>
            <w:r w:rsidRPr="00390A25">
              <w:rPr>
                <w:b/>
                <w:caps/>
                <w:sz w:val="28"/>
                <w:szCs w:val="28"/>
              </w:rPr>
              <w:t>1. </w:t>
            </w:r>
            <w:r w:rsidR="00545AF0" w:rsidRPr="00545AF0">
              <w:rPr>
                <w:b/>
                <w:caps/>
                <w:sz w:val="28"/>
                <w:szCs w:val="28"/>
              </w:rPr>
              <w:t>ОБЩАЯ ХАРАКТЕРИСТИКА РАБОЧЕЙ</w:t>
            </w:r>
            <w:r w:rsidR="00545AF0">
              <w:rPr>
                <w:b/>
                <w:caps/>
                <w:sz w:val="28"/>
                <w:szCs w:val="28"/>
              </w:rPr>
              <w:t xml:space="preserve"> </w:t>
            </w:r>
            <w:r w:rsidR="00545AF0" w:rsidRPr="00545AF0">
              <w:rPr>
                <w:b/>
                <w:caps/>
                <w:sz w:val="28"/>
                <w:szCs w:val="28"/>
              </w:rPr>
              <w:t>ПРОГРАММЫ</w:t>
            </w:r>
            <w:r w:rsidR="00545AF0">
              <w:rPr>
                <w:b/>
                <w:caps/>
                <w:sz w:val="28"/>
                <w:szCs w:val="28"/>
              </w:rPr>
              <w:t xml:space="preserve"> </w:t>
            </w:r>
            <w:r w:rsidR="00545AF0" w:rsidRPr="00545AF0">
              <w:rPr>
                <w:b/>
                <w:caps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0002E" w:rsidRPr="00390A25" w:rsidRDefault="00B0002E" w:rsidP="00BB4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390A25" w:rsidTr="00BB4CF6">
        <w:trPr>
          <w:trHeight w:val="907"/>
        </w:trPr>
        <w:tc>
          <w:tcPr>
            <w:tcW w:w="9007" w:type="dxa"/>
            <w:shd w:val="clear" w:color="auto" w:fill="auto"/>
          </w:tcPr>
          <w:p w:rsidR="00390A25" w:rsidRPr="00390A25" w:rsidRDefault="00390A25" w:rsidP="00BB4CF6">
            <w:pPr>
              <w:pStyle w:val="1"/>
              <w:ind w:firstLine="0"/>
              <w:jc w:val="both"/>
            </w:pPr>
            <w:r>
              <w:rPr>
                <w:b/>
                <w:caps/>
                <w:sz w:val="28"/>
                <w:szCs w:val="28"/>
              </w:rPr>
              <w:t>2</w:t>
            </w:r>
            <w:r w:rsidR="00B0002E" w:rsidRPr="00390A25">
              <w:rPr>
                <w:b/>
                <w:caps/>
                <w:sz w:val="28"/>
                <w:szCs w:val="28"/>
              </w:rPr>
              <w:t>. СТРУКТУРА</w:t>
            </w:r>
            <w:r w:rsidR="005F205C" w:rsidRPr="00390A25">
              <w:rPr>
                <w:b/>
                <w:caps/>
                <w:sz w:val="28"/>
                <w:szCs w:val="28"/>
              </w:rPr>
              <w:t xml:space="preserve"> и </w:t>
            </w:r>
            <w:r w:rsidR="00B0002E" w:rsidRPr="00390A25">
              <w:rPr>
                <w:b/>
                <w:caps/>
                <w:sz w:val="28"/>
                <w:szCs w:val="28"/>
              </w:rPr>
              <w:t>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0002E" w:rsidRPr="00390A25" w:rsidRDefault="00B0002E" w:rsidP="00977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390A25" w:rsidTr="00BB4CF6">
        <w:trPr>
          <w:trHeight w:val="907"/>
        </w:trPr>
        <w:tc>
          <w:tcPr>
            <w:tcW w:w="9007" w:type="dxa"/>
            <w:shd w:val="clear" w:color="auto" w:fill="auto"/>
          </w:tcPr>
          <w:p w:rsidR="00390A25" w:rsidRPr="00390A25" w:rsidRDefault="00390A25" w:rsidP="00BB4CF6">
            <w:pPr>
              <w:pStyle w:val="1"/>
              <w:ind w:firstLine="0"/>
              <w:jc w:val="both"/>
            </w:pPr>
            <w:r>
              <w:rPr>
                <w:b/>
                <w:caps/>
                <w:sz w:val="28"/>
                <w:szCs w:val="28"/>
              </w:rPr>
              <w:t>3</w:t>
            </w:r>
            <w:r w:rsidR="00E21C37">
              <w:rPr>
                <w:b/>
                <w:caps/>
                <w:sz w:val="28"/>
                <w:szCs w:val="28"/>
              </w:rPr>
              <w:t>.</w:t>
            </w:r>
            <w:r w:rsidR="00B0002E" w:rsidRPr="00390A25">
              <w:rPr>
                <w:b/>
                <w:caps/>
                <w:sz w:val="28"/>
                <w:szCs w:val="28"/>
              </w:rPr>
              <w:t>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0002E" w:rsidRPr="00390A25" w:rsidRDefault="00B0002E" w:rsidP="00977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2E" w:rsidRPr="00390A25" w:rsidTr="00BB4CF6">
        <w:trPr>
          <w:trHeight w:val="907"/>
        </w:trPr>
        <w:tc>
          <w:tcPr>
            <w:tcW w:w="9007" w:type="dxa"/>
            <w:shd w:val="clear" w:color="auto" w:fill="auto"/>
          </w:tcPr>
          <w:p w:rsidR="00B0002E" w:rsidRPr="00390A25" w:rsidRDefault="00390A25" w:rsidP="00BB4CF6">
            <w:pPr>
              <w:spacing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4</w:t>
            </w:r>
            <w:r w:rsidR="00B0002E" w:rsidRPr="00390A25">
              <w:rPr>
                <w:rFonts w:ascii="Times New Roman" w:hAnsi="Times New Roman"/>
                <w:b/>
                <w:caps/>
                <w:sz w:val="28"/>
                <w:szCs w:val="28"/>
              </w:rPr>
              <w:t>. Контроль и оценка результатов освоения профессионального модуля (вида профессиональной деятельности</w:t>
            </w:r>
            <w:r w:rsidR="00B0002E" w:rsidRPr="00390A25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B0002E" w:rsidRPr="00390A25" w:rsidRDefault="00B0002E" w:rsidP="00977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02E" w:rsidRPr="004415ED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002E" w:rsidRPr="004415ED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0002E" w:rsidRPr="004415ED" w:rsidSect="005F205C">
          <w:footerReference w:type="even" r:id="rId8"/>
          <w:pgSz w:w="11906" w:h="16838"/>
          <w:pgMar w:top="1134" w:right="850" w:bottom="1134" w:left="1134" w:header="708" w:footer="708" w:gutter="0"/>
          <w:pgNumType w:start="1"/>
          <w:cols w:space="720"/>
        </w:sectPr>
      </w:pPr>
    </w:p>
    <w:p w:rsidR="00644F61" w:rsidRPr="00644F61" w:rsidRDefault="00B0002E" w:rsidP="0054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74E8C">
        <w:rPr>
          <w:rFonts w:ascii="Times New Roman" w:hAnsi="Times New Roman"/>
          <w:b/>
          <w:caps/>
          <w:sz w:val="28"/>
          <w:szCs w:val="28"/>
        </w:rPr>
        <w:lastRenderedPageBreak/>
        <w:t xml:space="preserve">1. </w:t>
      </w:r>
      <w:r w:rsidR="00545AF0" w:rsidRPr="00545AF0">
        <w:rPr>
          <w:rFonts w:ascii="Times New Roman" w:hAnsi="Times New Roman"/>
          <w:b/>
          <w:caps/>
          <w:sz w:val="28"/>
          <w:szCs w:val="28"/>
        </w:rPr>
        <w:t>ОБЩАЯ ХАРАКТЕРИСТИКА РАБОЧЕЙ ПРОГРАММЫ ПРОФЕССИОНАЛЬНОГО МОДУЛЯ</w:t>
      </w:r>
      <w:r w:rsidR="00545AF0" w:rsidRPr="00545AF0">
        <w:rPr>
          <w:rFonts w:ascii="Times New Roman" w:eastAsiaTheme="minorHAnsi" w:hAnsi="Times New Roman"/>
          <w:b/>
          <w:caps/>
          <w:sz w:val="28"/>
          <w:szCs w:val="28"/>
        </w:rPr>
        <w:t xml:space="preserve"> </w:t>
      </w:r>
      <w:r w:rsidR="00644F61"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____________________________________________________________________</w:t>
      </w:r>
    </w:p>
    <w:p w:rsidR="00B0002E" w:rsidRPr="00644F61" w:rsidRDefault="00644F61" w:rsidP="00644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color w:val="FF0000"/>
          <w:sz w:val="24"/>
          <w:szCs w:val="24"/>
        </w:rPr>
      </w:pPr>
      <w:r w:rsidRPr="00644F61">
        <w:rPr>
          <w:rFonts w:ascii="Times New Roman" w:eastAsiaTheme="minorHAnsi" w:hAnsi="Times New Roman"/>
          <w:bCs/>
          <w:i/>
          <w:iCs/>
          <w:color w:val="FF0000"/>
          <w:sz w:val="24"/>
          <w:szCs w:val="24"/>
          <w:lang w:eastAsia="en-US"/>
        </w:rPr>
        <w:t>название программы профессионального модуля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74E8C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644F61" w:rsidRDefault="00B0002E" w:rsidP="00B0002E">
      <w:pPr>
        <w:spacing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C74E8C">
        <w:rPr>
          <w:rFonts w:ascii="Times New Roman" w:hAnsi="Times New Roman"/>
          <w:sz w:val="28"/>
          <w:szCs w:val="28"/>
        </w:rPr>
        <w:t>Рабочая программа профессионального мо</w:t>
      </w:r>
      <w:r w:rsidR="00644F61">
        <w:rPr>
          <w:rFonts w:ascii="Times New Roman" w:hAnsi="Times New Roman"/>
          <w:sz w:val="28"/>
          <w:szCs w:val="28"/>
        </w:rPr>
        <w:t>дуля (далее рабочая программа)</w:t>
      </w:r>
      <w:r w:rsidRPr="00C74E8C">
        <w:rPr>
          <w:rFonts w:ascii="Times New Roman" w:hAnsi="Times New Roman"/>
          <w:sz w:val="28"/>
          <w:szCs w:val="28"/>
        </w:rPr>
        <w:t xml:space="preserve"> является частью программы </w:t>
      </w:r>
      <w:r w:rsidR="00644F61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Pr="00C74E8C">
        <w:rPr>
          <w:rFonts w:ascii="Times New Roman" w:hAnsi="Times New Roman"/>
          <w:sz w:val="28"/>
          <w:szCs w:val="28"/>
        </w:rPr>
        <w:t xml:space="preserve">в соответствии с ФГОС по </w:t>
      </w:r>
      <w:r>
        <w:rPr>
          <w:rFonts w:ascii="Times New Roman" w:hAnsi="Times New Roman"/>
          <w:sz w:val="28"/>
          <w:szCs w:val="28"/>
        </w:rPr>
        <w:t>специальности</w:t>
      </w:r>
      <w:r w:rsidR="00644F61">
        <w:rPr>
          <w:rFonts w:ascii="Times New Roman" w:hAnsi="Times New Roman"/>
          <w:sz w:val="28"/>
          <w:szCs w:val="28"/>
        </w:rPr>
        <w:t xml:space="preserve"> (специальностям) </w:t>
      </w:r>
      <w:r>
        <w:rPr>
          <w:rFonts w:ascii="Times New Roman" w:hAnsi="Times New Roman"/>
          <w:sz w:val="28"/>
          <w:szCs w:val="28"/>
        </w:rPr>
        <w:t xml:space="preserve">СПО 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44F61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 __________________________________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              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  </w:t>
      </w: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  код название</w:t>
      </w:r>
    </w:p>
    <w:p w:rsidR="00644F61" w:rsidRPr="00644F61" w:rsidRDefault="00644F61" w:rsidP="0064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44F61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Указать специальность (специальности), укрупненную группу (группы) специальностей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644F61" w:rsidRDefault="00644F61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6A69" w:rsidRPr="00973DCA" w:rsidRDefault="00006A69" w:rsidP="00006A69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 w:rsidRPr="00973DCA">
        <w:rPr>
          <w:rFonts w:ascii="Times New Roman" w:hAnsi="Times New Roman"/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B0002E" w:rsidRDefault="00006A69" w:rsidP="00006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73DCA">
        <w:rPr>
          <w:rFonts w:ascii="Times New Roman" w:hAnsi="Times New Roman"/>
          <w:sz w:val="28"/>
          <w:szCs w:val="28"/>
        </w:rPr>
        <w:t>В результате изучения профессионального модуля студент должен освоить основной вид деятельности</w:t>
      </w:r>
      <w:r>
        <w:rPr>
          <w:rFonts w:ascii="Times New Roman" w:hAnsi="Times New Roman"/>
          <w:sz w:val="28"/>
          <w:szCs w:val="28"/>
        </w:rPr>
        <w:t xml:space="preserve"> _______________________</w:t>
      </w:r>
      <w:r w:rsidRPr="00006A69">
        <w:t xml:space="preserve"> </w:t>
      </w:r>
      <w:r w:rsidRPr="00006A69">
        <w:rPr>
          <w:rFonts w:ascii="Times New Roman" w:hAnsi="Times New Roman"/>
          <w:sz w:val="28"/>
          <w:szCs w:val="28"/>
        </w:rPr>
        <w:t>и соответствующие ему общие компетенции и профессиональные компетенции:</w:t>
      </w:r>
    </w:p>
    <w:p w:rsidR="00006A69" w:rsidRDefault="00006A69" w:rsidP="00006A69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6A69" w:rsidRDefault="00006A69" w:rsidP="00006A69">
      <w:pPr>
        <w:tabs>
          <w:tab w:val="left" w:pos="-1560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006A69">
        <w:rPr>
          <w:rFonts w:ascii="Times New Roman" w:hAnsi="Times New Roman"/>
          <w:b/>
          <w:sz w:val="28"/>
          <w:szCs w:val="28"/>
        </w:rPr>
        <w:t>.1.</w:t>
      </w:r>
      <w:r w:rsidRPr="00006A69">
        <w:rPr>
          <w:rFonts w:ascii="Times New Roman" w:hAnsi="Times New Roman"/>
          <w:b/>
          <w:sz w:val="28"/>
          <w:szCs w:val="28"/>
        </w:rPr>
        <w:tab/>
        <w:t>Перечень общих компетенций</w:t>
      </w:r>
    </w:p>
    <w:p w:rsidR="00006A69" w:rsidRDefault="00006A69" w:rsidP="00006A69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951"/>
      </w:tblGrid>
      <w:tr w:rsidR="00006A69" w:rsidRPr="005D3B7B" w:rsidTr="00BB4CF6">
        <w:tc>
          <w:tcPr>
            <w:tcW w:w="1620" w:type="dxa"/>
          </w:tcPr>
          <w:p w:rsidR="00006A69" w:rsidRPr="005D3B7B" w:rsidRDefault="00006A69" w:rsidP="004B1647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3B7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7951" w:type="dxa"/>
          </w:tcPr>
          <w:p w:rsidR="00006A69" w:rsidRPr="005D3B7B" w:rsidRDefault="00006A69" w:rsidP="004B1647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D3B7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06A69" w:rsidRPr="005D3B7B" w:rsidTr="00BB4CF6">
        <w:trPr>
          <w:trHeight w:val="327"/>
        </w:trPr>
        <w:tc>
          <w:tcPr>
            <w:tcW w:w="1620" w:type="dxa"/>
          </w:tcPr>
          <w:p w:rsidR="00006A69" w:rsidRPr="005D3B7B" w:rsidRDefault="00006A69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1</w:t>
            </w:r>
          </w:p>
        </w:tc>
        <w:tc>
          <w:tcPr>
            <w:tcW w:w="7951" w:type="dxa"/>
          </w:tcPr>
          <w:p w:rsidR="00006A69" w:rsidRPr="00006A69" w:rsidRDefault="00006A69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6A69" w:rsidRPr="005D3B7B" w:rsidTr="00BB4CF6">
        <w:tc>
          <w:tcPr>
            <w:tcW w:w="1620" w:type="dxa"/>
          </w:tcPr>
          <w:p w:rsidR="00006A69" w:rsidRPr="005D3B7B" w:rsidRDefault="00006A69" w:rsidP="00006A6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3B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BB4CF6">
              <w:rPr>
                <w:rFonts w:ascii="Times New Roman" w:hAnsi="Times New Roman"/>
                <w:bCs/>
                <w:iCs/>
                <w:sz w:val="24"/>
                <w:szCs w:val="24"/>
              </w:rPr>
              <w:t>…</w:t>
            </w:r>
          </w:p>
        </w:tc>
        <w:tc>
          <w:tcPr>
            <w:tcW w:w="7951" w:type="dxa"/>
          </w:tcPr>
          <w:p w:rsidR="00006A69" w:rsidRPr="005D3B7B" w:rsidRDefault="00006A69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06A69" w:rsidRDefault="00006A69" w:rsidP="00006A69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6A69" w:rsidRPr="00006A69" w:rsidRDefault="00006A69" w:rsidP="00006A69">
      <w:pPr>
        <w:tabs>
          <w:tab w:val="left" w:pos="-1560"/>
          <w:tab w:val="left" w:pos="993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006A69">
        <w:rPr>
          <w:rFonts w:ascii="Times New Roman" w:hAnsi="Times New Roman"/>
          <w:b/>
          <w:sz w:val="28"/>
          <w:szCs w:val="28"/>
        </w:rPr>
        <w:t>.2.</w:t>
      </w:r>
      <w:r w:rsidRPr="00006A69">
        <w:rPr>
          <w:rFonts w:ascii="Times New Roman" w:hAnsi="Times New Roman"/>
          <w:b/>
          <w:sz w:val="28"/>
          <w:szCs w:val="28"/>
        </w:rPr>
        <w:tab/>
        <w:t>Перечень профессиональных компетенций</w:t>
      </w:r>
    </w:p>
    <w:p w:rsidR="00006A69" w:rsidRDefault="00006A69" w:rsidP="00006A69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951"/>
      </w:tblGrid>
      <w:tr w:rsidR="00006A69" w:rsidRPr="00164FC8" w:rsidTr="00BB4CF6">
        <w:tc>
          <w:tcPr>
            <w:tcW w:w="1620" w:type="dxa"/>
          </w:tcPr>
          <w:p w:rsidR="00006A69" w:rsidRPr="00164FC8" w:rsidRDefault="00006A69" w:rsidP="004B1647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FC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7951" w:type="dxa"/>
          </w:tcPr>
          <w:p w:rsidR="00006A69" w:rsidRPr="00164FC8" w:rsidRDefault="00006A69" w:rsidP="004B1647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64FC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06A69" w:rsidRPr="00164FC8" w:rsidTr="00BB4CF6">
        <w:tc>
          <w:tcPr>
            <w:tcW w:w="1620" w:type="dxa"/>
          </w:tcPr>
          <w:p w:rsidR="00006A69" w:rsidRPr="00164FC8" w:rsidRDefault="00006A69" w:rsidP="00BB4CF6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4FC8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BB4CF6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164FC8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BB4C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…</w:t>
            </w:r>
            <w:r w:rsidRPr="00164FC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951" w:type="dxa"/>
          </w:tcPr>
          <w:p w:rsidR="00006A69" w:rsidRPr="00164FC8" w:rsidRDefault="00006A69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06A69" w:rsidRPr="00164FC8" w:rsidTr="00BB4CF6">
        <w:tc>
          <w:tcPr>
            <w:tcW w:w="1620" w:type="dxa"/>
          </w:tcPr>
          <w:p w:rsidR="00006A69" w:rsidRPr="00164FC8" w:rsidRDefault="00BB4CF6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…</w:t>
            </w:r>
          </w:p>
        </w:tc>
        <w:tc>
          <w:tcPr>
            <w:tcW w:w="7951" w:type="dxa"/>
          </w:tcPr>
          <w:p w:rsidR="00006A69" w:rsidRPr="00164FC8" w:rsidRDefault="00006A69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06A69" w:rsidRDefault="00006A69" w:rsidP="00006A69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6A69" w:rsidRDefault="00006A69" w:rsidP="00006A69">
      <w:pPr>
        <w:tabs>
          <w:tab w:val="left" w:pos="-1560"/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006A69">
        <w:rPr>
          <w:rFonts w:ascii="Times New Roman" w:hAnsi="Times New Roman"/>
          <w:b/>
          <w:sz w:val="28"/>
          <w:szCs w:val="28"/>
        </w:rPr>
        <w:t>.3.</w:t>
      </w:r>
      <w:r w:rsidRPr="00006A69">
        <w:rPr>
          <w:rFonts w:ascii="Times New Roman" w:hAnsi="Times New Roman"/>
          <w:b/>
          <w:sz w:val="28"/>
          <w:szCs w:val="28"/>
        </w:rPr>
        <w:tab/>
        <w:t xml:space="preserve">В результате освоения профессионального модуля </w:t>
      </w:r>
      <w:r w:rsidR="00BB4CF6">
        <w:rPr>
          <w:rFonts w:ascii="Times New Roman" w:hAnsi="Times New Roman"/>
          <w:b/>
          <w:sz w:val="28"/>
          <w:szCs w:val="28"/>
        </w:rPr>
        <w:t xml:space="preserve">обучающийся </w:t>
      </w:r>
      <w:r w:rsidRPr="00006A69">
        <w:rPr>
          <w:rFonts w:ascii="Times New Roman" w:hAnsi="Times New Roman"/>
          <w:b/>
          <w:sz w:val="28"/>
          <w:szCs w:val="28"/>
        </w:rPr>
        <w:t>должен:</w:t>
      </w:r>
    </w:p>
    <w:p w:rsidR="00006A69" w:rsidRDefault="00006A69" w:rsidP="00006A69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57"/>
      </w:tblGrid>
      <w:tr w:rsidR="00006A69" w:rsidRPr="00FC12C2" w:rsidTr="00BB4CF6">
        <w:tc>
          <w:tcPr>
            <w:tcW w:w="3652" w:type="dxa"/>
          </w:tcPr>
          <w:p w:rsidR="00006A69" w:rsidRPr="00BB4CF6" w:rsidRDefault="00006A69" w:rsidP="00BB4C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4CF6">
              <w:rPr>
                <w:rFonts w:ascii="Times New Roman" w:hAnsi="Times New Roman"/>
                <w:sz w:val="28"/>
                <w:szCs w:val="28"/>
              </w:rPr>
              <w:t>Иметь практический опыт</w:t>
            </w:r>
          </w:p>
        </w:tc>
        <w:tc>
          <w:tcPr>
            <w:tcW w:w="6057" w:type="dxa"/>
          </w:tcPr>
          <w:p w:rsidR="00006A69" w:rsidRPr="00FC12C2" w:rsidRDefault="00006A69" w:rsidP="00006A6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06A69" w:rsidRPr="00FC12C2" w:rsidTr="00BB4CF6">
        <w:tc>
          <w:tcPr>
            <w:tcW w:w="3652" w:type="dxa"/>
          </w:tcPr>
          <w:p w:rsidR="00006A69" w:rsidRPr="00BB4CF6" w:rsidRDefault="00006A69" w:rsidP="00BB4C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4CF6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6057" w:type="dxa"/>
          </w:tcPr>
          <w:p w:rsidR="00006A69" w:rsidRPr="00FC12C2" w:rsidRDefault="00006A69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06A69" w:rsidRPr="00FC12C2" w:rsidTr="00BB4CF6">
        <w:tc>
          <w:tcPr>
            <w:tcW w:w="3652" w:type="dxa"/>
          </w:tcPr>
          <w:p w:rsidR="00006A69" w:rsidRPr="00BB4CF6" w:rsidRDefault="00006A69" w:rsidP="00BB4C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4CF6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6057" w:type="dxa"/>
          </w:tcPr>
          <w:p w:rsidR="00006A69" w:rsidRPr="00FC12C2" w:rsidRDefault="00006A69" w:rsidP="000A048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06A69" w:rsidRDefault="00006A69" w:rsidP="00006A69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2E" w:rsidRPr="00C74E8C" w:rsidRDefault="00006A69" w:rsidP="004B1647">
      <w:pPr>
        <w:tabs>
          <w:tab w:val="left" w:pos="-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B0002E" w:rsidRPr="00C74E8C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 прог</w:t>
      </w:r>
      <w:r w:rsidR="00644F61">
        <w:rPr>
          <w:rFonts w:ascii="Times New Roman" w:hAnsi="Times New Roman"/>
          <w:b/>
          <w:sz w:val="28"/>
          <w:szCs w:val="28"/>
        </w:rPr>
        <w:t>раммы профессионального модуля:</w:t>
      </w:r>
    </w:p>
    <w:p w:rsidR="004B1647" w:rsidRPr="005D3B7B" w:rsidRDefault="004B1647" w:rsidP="004B1647">
      <w:pPr>
        <w:keepNext/>
        <w:keepLines/>
        <w:suppressLineNumbers/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D3B7B">
        <w:rPr>
          <w:rFonts w:ascii="Times New Roman" w:hAnsi="Times New Roman"/>
          <w:sz w:val="28"/>
          <w:szCs w:val="28"/>
        </w:rPr>
        <w:lastRenderedPageBreak/>
        <w:t xml:space="preserve">Всего часов </w:t>
      </w:r>
      <w:r w:rsidR="00BB4CF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647">
        <w:rPr>
          <w:rFonts w:ascii="Times New Roman" w:hAnsi="Times New Roman"/>
          <w:sz w:val="28"/>
          <w:szCs w:val="28"/>
        </w:rPr>
        <w:t>____, в том числе:</w:t>
      </w:r>
    </w:p>
    <w:p w:rsidR="004B1647" w:rsidRPr="005D3B7B" w:rsidRDefault="004B1647" w:rsidP="004B1647">
      <w:pPr>
        <w:keepNext/>
        <w:keepLines/>
        <w:suppressLineNumbers/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D3B7B">
        <w:rPr>
          <w:rFonts w:ascii="Times New Roman" w:hAnsi="Times New Roman"/>
          <w:sz w:val="28"/>
          <w:szCs w:val="28"/>
        </w:rPr>
        <w:t>на освоение МДК</w:t>
      </w:r>
      <w:r>
        <w:rPr>
          <w:rFonts w:ascii="Times New Roman" w:hAnsi="Times New Roman"/>
          <w:sz w:val="28"/>
          <w:szCs w:val="28"/>
        </w:rPr>
        <w:t xml:space="preserve">, в том числе промежуточную аттестацию </w:t>
      </w:r>
      <w:r w:rsidR="00BB4CF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____</w:t>
      </w:r>
      <w:r w:rsidR="00BB4CF6">
        <w:rPr>
          <w:rFonts w:ascii="Times New Roman" w:hAnsi="Times New Roman"/>
          <w:sz w:val="28"/>
          <w:szCs w:val="28"/>
        </w:rPr>
        <w:t xml:space="preserve"> часов</w:t>
      </w:r>
      <w:r w:rsidR="00BB4CF6">
        <w:rPr>
          <w:rFonts w:ascii="Times New Roman" w:hAnsi="Times New Roman"/>
          <w:sz w:val="28"/>
          <w:szCs w:val="28"/>
          <w:u w:val="single"/>
        </w:rPr>
        <w:t>.</w:t>
      </w:r>
    </w:p>
    <w:p w:rsidR="00BB4CF6" w:rsidRDefault="004B1647" w:rsidP="004B1647">
      <w:pPr>
        <w:keepNext/>
        <w:keepLines/>
        <w:suppressLineNumbers/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D3B7B">
        <w:rPr>
          <w:rFonts w:ascii="Times New Roman" w:hAnsi="Times New Roman"/>
          <w:sz w:val="28"/>
          <w:szCs w:val="28"/>
        </w:rPr>
        <w:t>на практики, в том числе</w:t>
      </w:r>
    </w:p>
    <w:p w:rsidR="00BB4CF6" w:rsidRDefault="004B1647" w:rsidP="00BB4CF6">
      <w:pPr>
        <w:keepNext/>
        <w:keepLines/>
        <w:suppressLineNumbers/>
        <w:suppressAutoHyphens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D3B7B">
        <w:rPr>
          <w:rFonts w:ascii="Times New Roman" w:hAnsi="Times New Roman"/>
          <w:sz w:val="28"/>
          <w:szCs w:val="28"/>
        </w:rPr>
        <w:t>учебную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BB4CF6">
        <w:rPr>
          <w:rFonts w:ascii="Times New Roman" w:hAnsi="Times New Roman"/>
          <w:sz w:val="28"/>
          <w:szCs w:val="28"/>
        </w:rPr>
        <w:t>–</w:t>
      </w:r>
      <w:r w:rsidRPr="004B1647">
        <w:rPr>
          <w:rFonts w:ascii="Times New Roman" w:hAnsi="Times New Roman"/>
          <w:sz w:val="28"/>
          <w:szCs w:val="28"/>
        </w:rPr>
        <w:t>____</w:t>
      </w:r>
      <w:r w:rsidR="00BB4CF6">
        <w:rPr>
          <w:rFonts w:ascii="Times New Roman" w:hAnsi="Times New Roman"/>
          <w:sz w:val="28"/>
          <w:szCs w:val="28"/>
        </w:rPr>
        <w:t xml:space="preserve"> часов.</w:t>
      </w:r>
    </w:p>
    <w:p w:rsidR="004B1647" w:rsidRPr="005D3B7B" w:rsidRDefault="004B1647" w:rsidP="00BB4CF6">
      <w:pPr>
        <w:keepNext/>
        <w:keepLines/>
        <w:suppressLineNumbers/>
        <w:suppressAutoHyphens/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5D3B7B">
        <w:rPr>
          <w:rFonts w:ascii="Times New Roman" w:hAnsi="Times New Roman"/>
          <w:sz w:val="28"/>
          <w:szCs w:val="28"/>
        </w:rPr>
        <w:t>производственную</w:t>
      </w:r>
      <w:r w:rsidR="00BB4CF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____</w:t>
      </w:r>
      <w:r w:rsidR="00BB4CF6">
        <w:rPr>
          <w:rFonts w:ascii="Times New Roman" w:hAnsi="Times New Roman"/>
          <w:sz w:val="28"/>
          <w:szCs w:val="28"/>
        </w:rPr>
        <w:t xml:space="preserve"> часов.</w:t>
      </w:r>
    </w:p>
    <w:p w:rsidR="004B1647" w:rsidRDefault="004B1647" w:rsidP="004B1647">
      <w:pPr>
        <w:keepNext/>
        <w:keepLines/>
        <w:suppressLineNumbers/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B1647">
        <w:rPr>
          <w:rFonts w:ascii="Times New Roman" w:hAnsi="Times New Roman"/>
          <w:sz w:val="28"/>
          <w:szCs w:val="28"/>
        </w:rPr>
        <w:t xml:space="preserve">консультации – </w:t>
      </w:r>
      <w:r>
        <w:rPr>
          <w:rFonts w:ascii="Times New Roman" w:hAnsi="Times New Roman"/>
          <w:sz w:val="28"/>
          <w:szCs w:val="28"/>
        </w:rPr>
        <w:t>____</w:t>
      </w:r>
      <w:r w:rsidRPr="004B1647">
        <w:rPr>
          <w:rFonts w:ascii="Times New Roman" w:hAnsi="Times New Roman"/>
          <w:sz w:val="28"/>
          <w:szCs w:val="28"/>
        </w:rPr>
        <w:t xml:space="preserve"> часов;</w:t>
      </w:r>
    </w:p>
    <w:p w:rsidR="00BB4CF6" w:rsidRPr="004B1647" w:rsidRDefault="00BB4CF6" w:rsidP="004B1647">
      <w:pPr>
        <w:keepNext/>
        <w:keepLines/>
        <w:suppressLineNumbers/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самостоятельную – _____ часов.</w:t>
      </w:r>
    </w:p>
    <w:p w:rsidR="004B1647" w:rsidRDefault="004B1647" w:rsidP="004B1647">
      <w:pPr>
        <w:keepNext/>
        <w:keepLines/>
        <w:suppressLineNumbers/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B1647">
        <w:rPr>
          <w:rFonts w:ascii="Times New Roman" w:hAnsi="Times New Roman"/>
          <w:sz w:val="28"/>
          <w:szCs w:val="28"/>
        </w:rPr>
        <w:t xml:space="preserve">промежуточная аттестация – </w:t>
      </w:r>
      <w:r>
        <w:rPr>
          <w:rFonts w:ascii="Times New Roman" w:hAnsi="Times New Roman"/>
          <w:sz w:val="28"/>
          <w:szCs w:val="28"/>
        </w:rPr>
        <w:t>___</w:t>
      </w:r>
      <w:r w:rsidRPr="004B1647">
        <w:rPr>
          <w:rFonts w:ascii="Times New Roman" w:hAnsi="Times New Roman"/>
          <w:sz w:val="28"/>
          <w:szCs w:val="28"/>
        </w:rPr>
        <w:t xml:space="preserve"> часов.</w:t>
      </w:r>
    </w:p>
    <w:p w:rsidR="004B1647" w:rsidRPr="005D3B7B" w:rsidRDefault="004B1647" w:rsidP="004B1647">
      <w:pPr>
        <w:keepNext/>
        <w:keepLines/>
        <w:suppressLineNumbers/>
        <w:suppressAutoHyphens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D3B7B">
        <w:rPr>
          <w:rFonts w:ascii="Times New Roman" w:hAnsi="Times New Roman"/>
          <w:sz w:val="28"/>
          <w:szCs w:val="28"/>
        </w:rPr>
        <w:t>демонстрационный</w:t>
      </w:r>
      <w:r>
        <w:rPr>
          <w:rFonts w:ascii="Times New Roman" w:hAnsi="Times New Roman"/>
          <w:sz w:val="28"/>
          <w:szCs w:val="28"/>
        </w:rPr>
        <w:t xml:space="preserve"> экзамен </w:t>
      </w:r>
      <w:r w:rsidR="00BB4CF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BB4CF6">
        <w:rPr>
          <w:rFonts w:ascii="Times New Roman" w:hAnsi="Times New Roman"/>
          <w:sz w:val="28"/>
          <w:szCs w:val="28"/>
        </w:rPr>
        <w:t xml:space="preserve"> часов.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1093B" w:rsidRPr="00C74E8C" w:rsidRDefault="0071093B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71093B" w:rsidRPr="00C74E8C" w:rsidSect="005162BA">
          <w:footerReference w:type="even" r:id="rId9"/>
          <w:footerReference w:type="default" r:id="rId10"/>
          <w:pgSz w:w="11907" w:h="16840"/>
          <w:pgMar w:top="1134" w:right="851" w:bottom="709" w:left="1418" w:header="709" w:footer="709" w:gutter="0"/>
          <w:cols w:space="720"/>
        </w:sectPr>
      </w:pPr>
    </w:p>
    <w:p w:rsidR="00B0002E" w:rsidRDefault="00910C51" w:rsidP="00B0002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B0002E" w:rsidRPr="009554DC">
        <w:rPr>
          <w:b/>
          <w:caps/>
          <w:sz w:val="28"/>
          <w:szCs w:val="28"/>
        </w:rPr>
        <w:t>. СТРУКТУРА и содержание профессионального модуля</w:t>
      </w:r>
    </w:p>
    <w:p w:rsidR="00BB4CF6" w:rsidRPr="009554DC" w:rsidRDefault="00BB4CF6" w:rsidP="00B0002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________________________________________________________________</w:t>
      </w:r>
    </w:p>
    <w:p w:rsidR="004B1647" w:rsidRPr="00644F61" w:rsidRDefault="00BB4CF6" w:rsidP="004B1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bCs/>
          <w:i/>
          <w:iCs/>
          <w:color w:val="FF0000"/>
          <w:sz w:val="24"/>
          <w:szCs w:val="24"/>
          <w:lang w:eastAsia="en-US"/>
        </w:rPr>
        <w:t xml:space="preserve">код, </w:t>
      </w:r>
      <w:r w:rsidR="004B1647" w:rsidRPr="00644F61">
        <w:rPr>
          <w:rFonts w:ascii="Times New Roman" w:eastAsiaTheme="minorHAnsi" w:hAnsi="Times New Roman"/>
          <w:bCs/>
          <w:i/>
          <w:iCs/>
          <w:color w:val="FF0000"/>
          <w:sz w:val="24"/>
          <w:szCs w:val="24"/>
          <w:lang w:eastAsia="en-US"/>
        </w:rPr>
        <w:t>название программы профессионального модуля</w:t>
      </w:r>
    </w:p>
    <w:p w:rsidR="00B0002E" w:rsidRPr="00910C51" w:rsidRDefault="00910C51" w:rsidP="00910C51">
      <w:pPr>
        <w:rPr>
          <w:rFonts w:ascii="Times New Roman" w:eastAsia="PMingLiU" w:hAnsi="Times New Roman"/>
          <w:b/>
          <w:sz w:val="24"/>
          <w:szCs w:val="24"/>
        </w:rPr>
      </w:pPr>
      <w:r w:rsidRPr="00910C51">
        <w:rPr>
          <w:rFonts w:ascii="Times New Roman" w:eastAsia="PMingLiU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519"/>
        <w:gridCol w:w="1386"/>
        <w:gridCol w:w="900"/>
        <w:gridCol w:w="1043"/>
        <w:gridCol w:w="1111"/>
        <w:gridCol w:w="831"/>
        <w:gridCol w:w="831"/>
        <w:gridCol w:w="834"/>
        <w:gridCol w:w="1281"/>
        <w:gridCol w:w="1070"/>
      </w:tblGrid>
      <w:tr w:rsidR="00BB4CF6" w:rsidRPr="00BB4CF6" w:rsidTr="0089331D">
        <w:trPr>
          <w:trHeight w:val="435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0503" w:rsidRPr="00BB4CF6" w:rsidRDefault="00690503" w:rsidP="00BB4CF6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Коды профессиональных</w:t>
            </w:r>
            <w:r w:rsidR="0089331D">
              <w:rPr>
                <w:b/>
                <w:color w:val="0070C0"/>
                <w:sz w:val="20"/>
                <w:szCs w:val="20"/>
              </w:rPr>
              <w:t xml:space="preserve">, </w:t>
            </w:r>
            <w:proofErr w:type="gramStart"/>
            <w:r w:rsidR="0089331D">
              <w:rPr>
                <w:b/>
                <w:color w:val="0070C0"/>
                <w:sz w:val="20"/>
                <w:szCs w:val="20"/>
              </w:rPr>
              <w:t xml:space="preserve">общих </w:t>
            </w:r>
            <w:r w:rsidRPr="00BB4CF6">
              <w:rPr>
                <w:b/>
                <w:color w:val="0070C0"/>
                <w:sz w:val="20"/>
                <w:szCs w:val="20"/>
              </w:rPr>
              <w:t xml:space="preserve"> компетенций</w:t>
            </w:r>
            <w:proofErr w:type="gramEnd"/>
          </w:p>
        </w:tc>
        <w:tc>
          <w:tcPr>
            <w:tcW w:w="118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0503" w:rsidRPr="00BB4CF6" w:rsidRDefault="00690503" w:rsidP="00BB4CF6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Наименования разделов профессионального модуля</w:t>
            </w:r>
            <w:r w:rsidRPr="00BB4CF6">
              <w:rPr>
                <w:rStyle w:val="a6"/>
                <w:b/>
                <w:color w:val="0070C0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0503" w:rsidRPr="00BB4CF6" w:rsidRDefault="00690503" w:rsidP="00BB4CF6">
            <w:pPr>
              <w:pStyle w:val="21"/>
              <w:widowControl w:val="0"/>
              <w:ind w:left="0" w:firstLine="0"/>
              <w:jc w:val="center"/>
              <w:rPr>
                <w:i/>
                <w:iCs/>
                <w:color w:val="0070C0"/>
                <w:sz w:val="20"/>
                <w:szCs w:val="20"/>
              </w:rPr>
            </w:pPr>
            <w:r w:rsidRPr="00BB4CF6">
              <w:rPr>
                <w:b/>
                <w:iCs/>
                <w:color w:val="0070C0"/>
                <w:sz w:val="20"/>
                <w:szCs w:val="20"/>
              </w:rPr>
              <w:t>Суммарный объем нагрузки, час</w:t>
            </w:r>
            <w:r w:rsidRPr="00BB4CF6">
              <w:rPr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1863" w:type="pct"/>
            <w:gridSpan w:val="6"/>
            <w:tcBorders>
              <w:top w:val="single" w:sz="4" w:space="0" w:color="auto"/>
            </w:tcBorders>
            <w:vAlign w:val="center"/>
          </w:tcPr>
          <w:p w:rsidR="00690503" w:rsidRPr="00BB4CF6" w:rsidRDefault="00693663" w:rsidP="00BB4CF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0503" w:rsidRPr="00BB4CF6" w:rsidRDefault="00690503" w:rsidP="00BB4CF6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503" w:rsidRPr="00BB4CF6" w:rsidRDefault="00690503" w:rsidP="00BB4CF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Консультации</w:t>
            </w:r>
          </w:p>
        </w:tc>
      </w:tr>
      <w:tr w:rsidR="00BB4CF6" w:rsidRPr="00BB4CF6" w:rsidTr="0089331D">
        <w:trPr>
          <w:trHeight w:val="435"/>
        </w:trPr>
        <w:tc>
          <w:tcPr>
            <w:tcW w:w="702" w:type="pct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90503" w:rsidRPr="00BB4CF6" w:rsidRDefault="0069050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180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690503" w:rsidRPr="00BB4CF6" w:rsidRDefault="00690503" w:rsidP="0097727A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690503" w:rsidRPr="00BB4CF6" w:rsidRDefault="00690503" w:rsidP="0097727A">
            <w:pPr>
              <w:pStyle w:val="21"/>
              <w:widowControl w:val="0"/>
              <w:ind w:left="0" w:firstLine="0"/>
              <w:jc w:val="center"/>
              <w:rPr>
                <w:b/>
                <w:iCs/>
                <w:color w:val="0070C0"/>
                <w:sz w:val="20"/>
                <w:szCs w:val="20"/>
              </w:rPr>
            </w:pPr>
          </w:p>
        </w:tc>
        <w:tc>
          <w:tcPr>
            <w:tcW w:w="1304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О</w:t>
            </w:r>
            <w:r w:rsidR="0089331D">
              <w:rPr>
                <w:b/>
                <w:color w:val="0070C0"/>
                <w:sz w:val="20"/>
                <w:szCs w:val="20"/>
              </w:rPr>
              <w:t>бучение по МДК, в час.</w:t>
            </w:r>
          </w:p>
        </w:tc>
        <w:tc>
          <w:tcPr>
            <w:tcW w:w="559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690503" w:rsidRPr="00BB4CF6" w:rsidRDefault="00690503" w:rsidP="0097727A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iCs/>
                <w:color w:val="0070C0"/>
                <w:sz w:val="20"/>
                <w:szCs w:val="20"/>
              </w:rPr>
              <w:t>Практики</w:t>
            </w:r>
          </w:p>
        </w:tc>
        <w:tc>
          <w:tcPr>
            <w:tcW w:w="430" w:type="pct"/>
            <w:vMerge/>
            <w:tcBorders>
              <w:bottom w:val="single" w:sz="6" w:space="0" w:color="000000"/>
            </w:tcBorders>
            <w:shd w:val="clear" w:color="auto" w:fill="auto"/>
          </w:tcPr>
          <w:p w:rsidR="00690503" w:rsidRPr="00BB4CF6" w:rsidRDefault="00690503" w:rsidP="0097727A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690503" w:rsidRPr="00BB4CF6" w:rsidRDefault="00690503" w:rsidP="0097727A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BB4CF6" w:rsidRPr="00BB4CF6" w:rsidTr="0089331D">
        <w:trPr>
          <w:trHeight w:val="390"/>
        </w:trPr>
        <w:tc>
          <w:tcPr>
            <w:tcW w:w="70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80" w:type="pct"/>
            <w:vMerge/>
            <w:shd w:val="clear" w:color="auto" w:fill="auto"/>
          </w:tcPr>
          <w:p w:rsidR="00690503" w:rsidRPr="00BB4CF6" w:rsidRDefault="00690503" w:rsidP="004B1647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690503" w:rsidRPr="00BB4CF6" w:rsidRDefault="00690503" w:rsidP="004B1647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</w:tcPr>
          <w:p w:rsidR="00690503" w:rsidRPr="00BB4CF6" w:rsidRDefault="00690503" w:rsidP="004B1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Всего,</w:t>
            </w:r>
          </w:p>
          <w:p w:rsidR="00690503" w:rsidRPr="00BB4CF6" w:rsidRDefault="00690503" w:rsidP="004B1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в т.ч. лабораторные работы и практические занятия,</w:t>
            </w:r>
          </w:p>
          <w:p w:rsidR="00690503" w:rsidRPr="00BB4CF6" w:rsidRDefault="00690503" w:rsidP="004B1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в т.ч., курсовая работа (проект),</w:t>
            </w:r>
          </w:p>
          <w:p w:rsidR="00690503" w:rsidRPr="00BB4CF6" w:rsidRDefault="00690503" w:rsidP="004B1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color w:val="0070C0"/>
                <w:sz w:val="20"/>
                <w:szCs w:val="20"/>
              </w:rPr>
              <w:t>часов</w:t>
            </w:r>
          </w:p>
        </w:tc>
        <w:tc>
          <w:tcPr>
            <w:tcW w:w="279" w:type="pct"/>
          </w:tcPr>
          <w:p w:rsidR="00690503" w:rsidRPr="00BB4CF6" w:rsidRDefault="00690503" w:rsidP="004B1647">
            <w:pPr>
              <w:pStyle w:val="a3"/>
              <w:widowControl w:val="0"/>
              <w:suppressAutoHyphens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79" w:type="pct"/>
            <w:vAlign w:val="center"/>
          </w:tcPr>
          <w:p w:rsidR="00690503" w:rsidRPr="00BB4CF6" w:rsidRDefault="00690503" w:rsidP="004B1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Учебная</w:t>
            </w:r>
          </w:p>
        </w:tc>
        <w:tc>
          <w:tcPr>
            <w:tcW w:w="280" w:type="pct"/>
            <w:vAlign w:val="center"/>
          </w:tcPr>
          <w:p w:rsidR="00690503" w:rsidRPr="00BB4CF6" w:rsidRDefault="00690503" w:rsidP="004B1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Производственная</w:t>
            </w:r>
          </w:p>
          <w:p w:rsidR="00690503" w:rsidRPr="00BB4CF6" w:rsidRDefault="00690503" w:rsidP="004B1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690503" w:rsidRPr="00BB4CF6" w:rsidRDefault="00690503" w:rsidP="004B1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right w:val="single" w:sz="4" w:space="0" w:color="auto"/>
            </w:tcBorders>
          </w:tcPr>
          <w:p w:rsidR="00690503" w:rsidRPr="00BB4CF6" w:rsidRDefault="00690503" w:rsidP="004B164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</w:tr>
      <w:tr w:rsidR="00BB4CF6" w:rsidRPr="00BB4CF6" w:rsidTr="0089331D"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89331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80" w:type="pct"/>
            <w:shd w:val="clear" w:color="auto" w:fill="auto"/>
          </w:tcPr>
          <w:p w:rsidR="00690503" w:rsidRPr="00BB4CF6" w:rsidRDefault="00690503" w:rsidP="0089331D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302" w:type="pct"/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279" w:type="pct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690503" w:rsidRPr="00BB4CF6" w:rsidRDefault="00690503" w:rsidP="0089331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11</w:t>
            </w:r>
          </w:p>
        </w:tc>
      </w:tr>
      <w:tr w:rsidR="00BB4CF6" w:rsidRPr="00BB4CF6" w:rsidTr="0089331D"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89331D" w:rsidRDefault="0089331D" w:rsidP="0089331D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ОК…</w:t>
            </w:r>
          </w:p>
          <w:p w:rsidR="00690503" w:rsidRPr="00BB4CF6" w:rsidRDefault="00690503" w:rsidP="0089331D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ПК </w:t>
            </w:r>
            <w:r w:rsidR="0089331D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</w:t>
            </w:r>
          </w:p>
        </w:tc>
        <w:tc>
          <w:tcPr>
            <w:tcW w:w="1180" w:type="pct"/>
            <w:shd w:val="clear" w:color="auto" w:fill="auto"/>
          </w:tcPr>
          <w:p w:rsidR="00690503" w:rsidRPr="00BB4CF6" w:rsidRDefault="00690503" w:rsidP="004B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Раздел 1. ……</w:t>
            </w:r>
            <w:proofErr w:type="gramStart"/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65" w:type="pct"/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02" w:type="pct"/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79" w:type="pct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690503" w:rsidRPr="00BB4CF6" w:rsidRDefault="00690503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</w:tr>
      <w:tr w:rsidR="0089331D" w:rsidRPr="00BB4CF6" w:rsidTr="0089331D"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89331D" w:rsidRDefault="0089331D" w:rsidP="00CA4DD6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ОК…</w:t>
            </w:r>
          </w:p>
          <w:p w:rsidR="0089331D" w:rsidRPr="00BB4CF6" w:rsidRDefault="0089331D" w:rsidP="00CA4DD6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</w:t>
            </w:r>
          </w:p>
        </w:tc>
        <w:tc>
          <w:tcPr>
            <w:tcW w:w="1180" w:type="pct"/>
            <w:shd w:val="clear" w:color="auto" w:fill="auto"/>
          </w:tcPr>
          <w:p w:rsidR="0089331D" w:rsidRPr="00BB4CF6" w:rsidRDefault="0089331D" w:rsidP="004B1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Раздел 2. ……</w:t>
            </w:r>
            <w:proofErr w:type="gramStart"/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65" w:type="pct"/>
            <w:shd w:val="clear" w:color="auto" w:fill="auto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02" w:type="pct"/>
            <w:shd w:val="clear" w:color="auto" w:fill="auto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79" w:type="pct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auto"/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9331D" w:rsidRPr="00BB4CF6" w:rsidRDefault="0089331D" w:rsidP="004B1647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</w:tr>
      <w:tr w:rsidR="0089331D" w:rsidRPr="00BB4CF6" w:rsidTr="0089331D"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89331D" w:rsidRDefault="0089331D" w:rsidP="00CA4DD6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ОК…</w:t>
            </w:r>
          </w:p>
          <w:p w:rsidR="0089331D" w:rsidRPr="00BB4CF6" w:rsidRDefault="0089331D" w:rsidP="00CA4DD6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</w:t>
            </w:r>
          </w:p>
        </w:tc>
        <w:tc>
          <w:tcPr>
            <w:tcW w:w="1180" w:type="pct"/>
            <w:shd w:val="clear" w:color="auto" w:fill="auto"/>
          </w:tcPr>
          <w:p w:rsidR="0089331D" w:rsidRPr="00BB4CF6" w:rsidRDefault="0089331D" w:rsidP="0069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Учебная практика</w:t>
            </w:r>
          </w:p>
        </w:tc>
        <w:tc>
          <w:tcPr>
            <w:tcW w:w="465" w:type="pct"/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1304" w:type="pct"/>
            <w:gridSpan w:val="4"/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89331D" w:rsidRPr="00BB4CF6" w:rsidTr="0089331D">
        <w:tc>
          <w:tcPr>
            <w:tcW w:w="702" w:type="pct"/>
            <w:tcBorders>
              <w:left w:val="single" w:sz="4" w:space="0" w:color="auto"/>
            </w:tcBorders>
            <w:shd w:val="clear" w:color="auto" w:fill="auto"/>
          </w:tcPr>
          <w:p w:rsidR="0089331D" w:rsidRDefault="0089331D" w:rsidP="00CA4DD6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ОК…</w:t>
            </w:r>
          </w:p>
          <w:p w:rsidR="0089331D" w:rsidRPr="00BB4CF6" w:rsidRDefault="0089331D" w:rsidP="00CA4DD6">
            <w:pPr>
              <w:spacing w:after="0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…</w:t>
            </w:r>
          </w:p>
        </w:tc>
        <w:tc>
          <w:tcPr>
            <w:tcW w:w="1180" w:type="pct"/>
            <w:shd w:val="clear" w:color="auto" w:fill="auto"/>
          </w:tcPr>
          <w:p w:rsidR="0089331D" w:rsidRPr="00BB4CF6" w:rsidRDefault="0089331D" w:rsidP="0069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BB4CF6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465" w:type="pct"/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158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auto"/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9331D" w:rsidRPr="00BB4CF6" w:rsidRDefault="0089331D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BB4CF6" w:rsidRPr="00BB4CF6" w:rsidTr="0089331D">
        <w:trPr>
          <w:trHeight w:val="517"/>
        </w:trPr>
        <w:tc>
          <w:tcPr>
            <w:tcW w:w="18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6905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BB4CF6">
              <w:rPr>
                <w:rFonts w:ascii="Times New Roman" w:eastAsiaTheme="minorHAnsi" w:hAnsi="Times New Roman"/>
                <w:b/>
                <w:bCs/>
                <w:color w:val="0070C0"/>
                <w:sz w:val="20"/>
                <w:szCs w:val="20"/>
                <w:lang w:eastAsia="en-US"/>
              </w:rPr>
              <w:t>Демонстрационный экзамен</w:t>
            </w:r>
          </w:p>
        </w:tc>
        <w:tc>
          <w:tcPr>
            <w:tcW w:w="465" w:type="pct"/>
            <w:shd w:val="clear" w:color="auto" w:fill="auto"/>
          </w:tcPr>
          <w:p w:rsidR="00690503" w:rsidRPr="00BB4CF6" w:rsidRDefault="00690503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  <w:r w:rsidRPr="00BB4CF6">
              <w:rPr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1583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690503" w:rsidRPr="00BB4CF6" w:rsidRDefault="00690503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shd w:val="clear" w:color="auto" w:fill="auto"/>
          </w:tcPr>
          <w:p w:rsidR="00690503" w:rsidRPr="00BB4CF6" w:rsidRDefault="00690503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690503" w:rsidRPr="00BB4CF6" w:rsidRDefault="00690503" w:rsidP="00690503">
            <w:pPr>
              <w:pStyle w:val="21"/>
              <w:widowControl w:val="0"/>
              <w:ind w:left="0" w:firstLine="0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BB4CF6" w:rsidRPr="00BB4CF6" w:rsidTr="0089331D">
        <w:tc>
          <w:tcPr>
            <w:tcW w:w="188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EF6" w:rsidRPr="00BB4CF6" w:rsidRDefault="00D56EF6" w:rsidP="00690503">
            <w:pPr>
              <w:pStyle w:val="21"/>
              <w:widowControl w:val="0"/>
              <w:ind w:left="0" w:firstLine="0"/>
              <w:jc w:val="both"/>
              <w:rPr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b/>
                <w:iCs/>
                <w:color w:val="0070C0"/>
                <w:sz w:val="20"/>
                <w:szCs w:val="20"/>
              </w:rPr>
              <w:t>Всего: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F6" w:rsidRPr="00BB4CF6" w:rsidRDefault="00D56EF6" w:rsidP="00690503">
            <w:pPr>
              <w:jc w:val="center"/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</w:pPr>
            <w:r w:rsidRPr="00BB4CF6">
              <w:rPr>
                <w:rFonts w:ascii="Times New Roman" w:hAnsi="Times New Roman"/>
                <w:b/>
                <w:iCs/>
                <w:color w:val="0070C0"/>
                <w:sz w:val="20"/>
                <w:szCs w:val="20"/>
              </w:rPr>
              <w:t>*</w:t>
            </w:r>
          </w:p>
        </w:tc>
      </w:tr>
    </w:tbl>
    <w:p w:rsidR="00B0002E" w:rsidRPr="00FB35C3" w:rsidRDefault="00690503" w:rsidP="00FB35C3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lastRenderedPageBreak/>
        <w:t>Ячейки в столбцах 3, 4, 8</w:t>
      </w:r>
      <w:r w:rsidR="00FB35C3"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, 9, 10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, 11</w:t>
      </w:r>
      <w:r w:rsidR="00FB35C3"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запол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няются жирным шрифтом, в 5, 6, 7</w:t>
      </w:r>
      <w:r w:rsidR="00FB35C3"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- обычным. Если какой-либо вид учебной</w:t>
      </w:r>
      <w:r w:rsid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="00FB35C3" w:rsidRPr="00FB35C3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работы не предусмотрен, необходимо в соответствующей ячейке поставить прочерк. </w:t>
      </w:r>
      <w:r w:rsidR="00FB35C3" w:rsidRPr="00910C51">
        <w:rPr>
          <w:rFonts w:ascii="Times New Roman" w:eastAsiaTheme="minorHAnsi" w:hAnsi="Times New Roman"/>
          <w:i/>
          <w:iCs/>
          <w:color w:val="FF0000"/>
          <w:sz w:val="24"/>
          <w:szCs w:val="24"/>
          <w:highlight w:val="yellow"/>
          <w:lang w:eastAsia="en-US"/>
        </w:rPr>
        <w:t>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указанному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«Производственная,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B0002E" w:rsidRPr="009554DC" w:rsidRDefault="00B0002E" w:rsidP="00B0002E">
      <w:pPr>
        <w:spacing w:line="220" w:lineRule="exact"/>
        <w:rPr>
          <w:rFonts w:ascii="Times New Roman" w:hAnsi="Times New Roman"/>
          <w:i/>
        </w:rPr>
      </w:pPr>
    </w:p>
    <w:p w:rsidR="00FB35C3" w:rsidRDefault="00B0002E" w:rsidP="00B0002E">
      <w:pPr>
        <w:spacing w:after="0" w:line="220" w:lineRule="exact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FB35C3" w:rsidRDefault="00FB35C3" w:rsidP="0089331D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B0002E" w:rsidRDefault="00B0002E" w:rsidP="008933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2360">
        <w:rPr>
          <w:rFonts w:ascii="Times New Roman" w:hAnsi="Times New Roman"/>
          <w:b/>
          <w:sz w:val="28"/>
          <w:szCs w:val="28"/>
        </w:rPr>
        <w:t>2</w:t>
      </w:r>
      <w:r w:rsidR="00910C51">
        <w:rPr>
          <w:rFonts w:ascii="Times New Roman" w:hAnsi="Times New Roman"/>
          <w:b/>
          <w:sz w:val="28"/>
          <w:szCs w:val="28"/>
        </w:rPr>
        <w:t>.2.</w:t>
      </w:r>
      <w:r w:rsidRPr="006E2360">
        <w:rPr>
          <w:rFonts w:ascii="Times New Roman" w:hAnsi="Times New Roman"/>
          <w:b/>
          <w:sz w:val="28"/>
          <w:szCs w:val="28"/>
        </w:rPr>
        <w:t xml:space="preserve"> </w:t>
      </w:r>
      <w:r w:rsidR="00910C51" w:rsidRPr="00910C51">
        <w:rPr>
          <w:rFonts w:ascii="Times New Roman" w:hAnsi="Times New Roman"/>
          <w:b/>
          <w:sz w:val="28"/>
          <w:szCs w:val="28"/>
        </w:rPr>
        <w:t xml:space="preserve">Тематический план и </w:t>
      </w:r>
      <w:r w:rsidR="00910C51">
        <w:rPr>
          <w:rFonts w:ascii="Times New Roman" w:hAnsi="Times New Roman"/>
          <w:b/>
          <w:sz w:val="28"/>
          <w:szCs w:val="28"/>
        </w:rPr>
        <w:t>с</w:t>
      </w:r>
      <w:r w:rsidRPr="006E2360">
        <w:rPr>
          <w:rFonts w:ascii="Times New Roman" w:hAnsi="Times New Roman"/>
          <w:b/>
          <w:sz w:val="28"/>
          <w:szCs w:val="28"/>
        </w:rPr>
        <w:t>одержание</w:t>
      </w:r>
      <w:r w:rsidR="00FB35C3">
        <w:rPr>
          <w:rFonts w:ascii="Times New Roman" w:hAnsi="Times New Roman"/>
          <w:b/>
          <w:sz w:val="28"/>
          <w:szCs w:val="28"/>
        </w:rPr>
        <w:t xml:space="preserve"> </w:t>
      </w:r>
      <w:r w:rsidRPr="009554DC">
        <w:rPr>
          <w:rFonts w:ascii="Times New Roman" w:hAnsi="Times New Roman"/>
          <w:b/>
          <w:sz w:val="28"/>
          <w:szCs w:val="28"/>
        </w:rPr>
        <w:t>обуче</w:t>
      </w:r>
      <w:r w:rsidR="00910C51">
        <w:rPr>
          <w:rFonts w:ascii="Times New Roman" w:hAnsi="Times New Roman"/>
          <w:b/>
          <w:sz w:val="28"/>
          <w:szCs w:val="28"/>
        </w:rPr>
        <w:t>ния по профессиональному модулю</w:t>
      </w:r>
    </w:p>
    <w:p w:rsidR="0089331D" w:rsidRDefault="0089331D" w:rsidP="008933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89331D" w:rsidRPr="0089331D" w:rsidRDefault="0089331D" w:rsidP="0089331D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9331D">
        <w:rPr>
          <w:rFonts w:ascii="Times New Roman" w:hAnsi="Times New Roman"/>
          <w:b/>
          <w:color w:val="FF0000"/>
          <w:sz w:val="28"/>
          <w:szCs w:val="28"/>
        </w:rPr>
        <w:t>код, наименование</w:t>
      </w:r>
    </w:p>
    <w:p w:rsidR="00FB35C3" w:rsidRPr="009554DC" w:rsidRDefault="00FB35C3" w:rsidP="008933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40"/>
        <w:gridCol w:w="9240"/>
        <w:gridCol w:w="2552"/>
      </w:tblGrid>
      <w:tr w:rsidR="0089331D" w:rsidRPr="0089331D" w:rsidTr="0089331D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</w:tcBorders>
            <w:vAlign w:val="center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Содержание учебного материала, лабораторные работы и практические занятия, курсовая работ (проект)</w:t>
            </w:r>
            <w:r w:rsidRPr="0089331D">
              <w:rPr>
                <w:rFonts w:ascii="Times New Roman" w:hAnsi="Times New Roman"/>
                <w:bCs/>
                <w:i/>
                <w:color w:val="0070C0"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Объем часов</w:t>
            </w:r>
          </w:p>
        </w:tc>
      </w:tr>
      <w:tr w:rsidR="0089331D" w:rsidRPr="0089331D" w:rsidTr="0089331D">
        <w:tc>
          <w:tcPr>
            <w:tcW w:w="2836" w:type="dxa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2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3</w:t>
            </w:r>
          </w:p>
        </w:tc>
      </w:tr>
      <w:tr w:rsidR="0089331D" w:rsidRPr="0089331D" w:rsidTr="0089331D">
        <w:trPr>
          <w:trHeight w:val="1179"/>
        </w:trPr>
        <w:tc>
          <w:tcPr>
            <w:tcW w:w="2836" w:type="dxa"/>
          </w:tcPr>
          <w:p w:rsidR="00260C75" w:rsidRPr="0089331D" w:rsidRDefault="00260C75" w:rsidP="0089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Раздел 1. ПМ.01. </w:t>
            </w:r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</w:t>
            </w:r>
            <w:proofErr w:type="gramStart"/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…….</w:t>
            </w:r>
            <w:proofErr w:type="gramEnd"/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.</w:t>
            </w:r>
          </w:p>
          <w:p w:rsidR="00260C75" w:rsidRPr="0089331D" w:rsidRDefault="00260C75" w:rsidP="00893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раздела</w:t>
            </w:r>
          </w:p>
        </w:tc>
        <w:tc>
          <w:tcPr>
            <w:tcW w:w="9780" w:type="dxa"/>
            <w:gridSpan w:val="2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0C75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  <w:p w:rsidR="0089331D" w:rsidRPr="0089331D" w:rsidRDefault="0089331D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i/>
                <w:color w:val="FF0000"/>
              </w:rPr>
              <w:t>указывается количество часов на изучение раздела в целом</w:t>
            </w:r>
          </w:p>
        </w:tc>
      </w:tr>
      <w:tr w:rsidR="0089331D" w:rsidRPr="0089331D" w:rsidTr="0089331D">
        <w:trPr>
          <w:trHeight w:val="1170"/>
        </w:trPr>
        <w:tc>
          <w:tcPr>
            <w:tcW w:w="2836" w:type="dxa"/>
            <w:vAlign w:val="center"/>
          </w:tcPr>
          <w:p w:rsidR="00260C75" w:rsidRPr="0089331D" w:rsidRDefault="00260C75" w:rsidP="0089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МДК </w:t>
            </w: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01.01. </w:t>
            </w:r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</w:t>
            </w:r>
            <w:proofErr w:type="gramStart"/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…….</w:t>
            </w:r>
            <w:proofErr w:type="gramEnd"/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.</w:t>
            </w:r>
          </w:p>
          <w:p w:rsidR="00260C75" w:rsidRPr="0089331D" w:rsidRDefault="00260C75" w:rsidP="008933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МДК</w:t>
            </w:r>
          </w:p>
        </w:tc>
        <w:tc>
          <w:tcPr>
            <w:tcW w:w="9780" w:type="dxa"/>
            <w:gridSpan w:val="2"/>
          </w:tcPr>
          <w:p w:rsidR="00260C75" w:rsidRPr="0089331D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0C75" w:rsidRDefault="00260C75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  <w:p w:rsidR="0089331D" w:rsidRPr="0089331D" w:rsidRDefault="0089331D" w:rsidP="00893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i/>
                <w:color w:val="FF0000"/>
              </w:rPr>
              <w:t>указывается количество часов на изучение МДК / части МДК</w:t>
            </w: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 w:val="restart"/>
          </w:tcPr>
          <w:p w:rsidR="00260C75" w:rsidRPr="0089331D" w:rsidRDefault="00260C75" w:rsidP="00FB3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1.1. </w:t>
            </w:r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………………….</w:t>
            </w:r>
          </w:p>
          <w:p w:rsidR="00260C75" w:rsidRPr="0089331D" w:rsidRDefault="00260C75" w:rsidP="00FB35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темы</w:t>
            </w:r>
          </w:p>
        </w:tc>
        <w:tc>
          <w:tcPr>
            <w:tcW w:w="9780" w:type="dxa"/>
            <w:gridSpan w:val="2"/>
          </w:tcPr>
          <w:p w:rsidR="00260C75" w:rsidRPr="0089331D" w:rsidRDefault="00260C75" w:rsidP="00FB35C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Содержание (указывается перечень дидактических единиц)</w:t>
            </w:r>
          </w:p>
        </w:tc>
        <w:tc>
          <w:tcPr>
            <w:tcW w:w="2552" w:type="dxa"/>
            <w:vMerge w:val="restart"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50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702C3C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702C3C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260C75" w:rsidRPr="0089331D" w:rsidRDefault="00260C75" w:rsidP="00702C3C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Лабораторные работы</w:t>
            </w: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2552" w:type="dxa"/>
            <w:vMerge w:val="restart"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702C3C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702C3C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260C75" w:rsidRPr="0089331D" w:rsidRDefault="00260C75" w:rsidP="00702C3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Практические занятия (при наличии, указываются темы)</w:t>
            </w:r>
          </w:p>
        </w:tc>
        <w:tc>
          <w:tcPr>
            <w:tcW w:w="2552" w:type="dxa"/>
            <w:vMerge w:val="restart"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702C3C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977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702C3C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95246B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977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 w:val="restart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Тема 1.2. </w:t>
            </w:r>
            <w:r w:rsidRPr="0089331D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eastAsia="en-US"/>
              </w:rPr>
              <w:t>………………….</w:t>
            </w:r>
          </w:p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Theme="minorHAnsi" w:hAnsi="Times New Roman"/>
                <w:b/>
                <w:bCs/>
                <w:iCs/>
                <w:color w:val="0070C0"/>
                <w:sz w:val="24"/>
                <w:szCs w:val="24"/>
                <w:lang w:eastAsia="en-US"/>
              </w:rPr>
              <w:t>номер и наименование темы</w:t>
            </w:r>
          </w:p>
        </w:tc>
        <w:tc>
          <w:tcPr>
            <w:tcW w:w="9780" w:type="dxa"/>
            <w:gridSpan w:val="2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Содержание (указывается перечень дидактических единиц)</w:t>
            </w:r>
          </w:p>
        </w:tc>
        <w:tc>
          <w:tcPr>
            <w:tcW w:w="2552" w:type="dxa"/>
            <w:vMerge w:val="restart"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50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4754D2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4754D2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Лабораторные работы</w:t>
            </w: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2552" w:type="dxa"/>
            <w:vMerge w:val="restart"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4754D2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4754D2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Практические занятия (при наличии, указываются темы)</w:t>
            </w:r>
          </w:p>
        </w:tc>
        <w:tc>
          <w:tcPr>
            <w:tcW w:w="2552" w:type="dxa"/>
            <w:vMerge w:val="restart"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4754D2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11"/>
        </w:trPr>
        <w:tc>
          <w:tcPr>
            <w:tcW w:w="2836" w:type="dxa"/>
            <w:vMerge/>
            <w:vAlign w:val="center"/>
          </w:tcPr>
          <w:p w:rsidR="00260C75" w:rsidRPr="0089331D" w:rsidRDefault="00260C75" w:rsidP="004D60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40" w:type="dxa"/>
          </w:tcPr>
          <w:p w:rsidR="00260C75" w:rsidRPr="0089331D" w:rsidRDefault="00260C75" w:rsidP="004754D2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240" w:type="dxa"/>
          </w:tcPr>
          <w:p w:rsidR="00260C75" w:rsidRPr="0089331D" w:rsidRDefault="00260C75" w:rsidP="004D60C8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60C75" w:rsidRPr="0089331D" w:rsidRDefault="00260C75" w:rsidP="004D6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9331D" w:rsidRPr="0089331D" w:rsidTr="0089331D">
        <w:trPr>
          <w:trHeight w:val="150"/>
        </w:trPr>
        <w:tc>
          <w:tcPr>
            <w:tcW w:w="12616" w:type="dxa"/>
            <w:gridSpan w:val="3"/>
          </w:tcPr>
          <w:p w:rsidR="00260C75" w:rsidRPr="0089331D" w:rsidRDefault="00260C75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 изучении раздела ПМ.01.</w:t>
            </w: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(при наличии, указываются задания)</w:t>
            </w:r>
          </w:p>
          <w:p w:rsidR="00260C75" w:rsidRPr="0089331D" w:rsidRDefault="00260C75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Примерная тематика домашних заданий</w:t>
            </w:r>
          </w:p>
          <w:p w:rsidR="00260C75" w:rsidRPr="0089331D" w:rsidRDefault="00260C75" w:rsidP="00702C3C">
            <w:pPr>
              <w:numPr>
                <w:ilvl w:val="0"/>
                <w:numId w:val="10"/>
              </w:numPr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2552" w:type="dxa"/>
          </w:tcPr>
          <w:p w:rsidR="00260C75" w:rsidRPr="0089331D" w:rsidRDefault="00260C75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50"/>
        </w:trPr>
        <w:tc>
          <w:tcPr>
            <w:tcW w:w="12616" w:type="dxa"/>
            <w:gridSpan w:val="3"/>
          </w:tcPr>
          <w:p w:rsidR="00260C75" w:rsidRPr="0089331D" w:rsidRDefault="00260C75" w:rsidP="00702C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</w:tcPr>
          <w:p w:rsidR="00260C75" w:rsidRPr="0089331D" w:rsidRDefault="00260C75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50"/>
        </w:trPr>
        <w:tc>
          <w:tcPr>
            <w:tcW w:w="12616" w:type="dxa"/>
            <w:gridSpan w:val="3"/>
          </w:tcPr>
          <w:p w:rsidR="00260C75" w:rsidRPr="0089331D" w:rsidRDefault="00260C75" w:rsidP="00702C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Обязательная аудиторная учебная нагрузка по курсовой работе (проекту) (если предусмотрено)</w:t>
            </w:r>
          </w:p>
        </w:tc>
        <w:tc>
          <w:tcPr>
            <w:tcW w:w="2552" w:type="dxa"/>
          </w:tcPr>
          <w:p w:rsidR="00260C75" w:rsidRPr="0089331D" w:rsidRDefault="00260C75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150"/>
        </w:trPr>
        <w:tc>
          <w:tcPr>
            <w:tcW w:w="12616" w:type="dxa"/>
            <w:gridSpan w:val="3"/>
          </w:tcPr>
          <w:p w:rsidR="00260C75" w:rsidRPr="0089331D" w:rsidRDefault="00260C75" w:rsidP="00D56EF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Примерная тематика курсовых работ (проектов) (если предусмотрено)</w:t>
            </w:r>
          </w:p>
          <w:p w:rsidR="00260C75" w:rsidRPr="0089331D" w:rsidRDefault="00260C75" w:rsidP="00D56EF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…………………………………………….</w:t>
            </w:r>
          </w:p>
          <w:p w:rsidR="00260C75" w:rsidRPr="0089331D" w:rsidRDefault="00260C75" w:rsidP="00D56E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2552" w:type="dxa"/>
          </w:tcPr>
          <w:p w:rsidR="00260C75" w:rsidRPr="0089331D" w:rsidRDefault="00260C75" w:rsidP="000B20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70"/>
        </w:trPr>
        <w:tc>
          <w:tcPr>
            <w:tcW w:w="12616" w:type="dxa"/>
            <w:gridSpan w:val="3"/>
          </w:tcPr>
          <w:p w:rsidR="00260C75" w:rsidRPr="0089331D" w:rsidRDefault="00260C75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Учебная практика (по профилю специальности)</w:t>
            </w:r>
          </w:p>
          <w:p w:rsidR="00260C75" w:rsidRPr="0089331D" w:rsidRDefault="00260C75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</w:t>
            </w:r>
          </w:p>
          <w:p w:rsidR="00260C75" w:rsidRPr="0089331D" w:rsidRDefault="00260C75" w:rsidP="008E586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2552" w:type="dxa"/>
          </w:tcPr>
          <w:p w:rsidR="00260C75" w:rsidRPr="0089331D" w:rsidRDefault="00260C75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70"/>
        </w:trPr>
        <w:tc>
          <w:tcPr>
            <w:tcW w:w="12616" w:type="dxa"/>
            <w:gridSpan w:val="3"/>
          </w:tcPr>
          <w:p w:rsidR="00260C75" w:rsidRPr="0089331D" w:rsidRDefault="00260C75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260C75" w:rsidRPr="0089331D" w:rsidRDefault="00260C75" w:rsidP="008E586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</w:t>
            </w:r>
          </w:p>
          <w:p w:rsidR="00260C75" w:rsidRPr="0089331D" w:rsidRDefault="00260C75" w:rsidP="00702C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70C0"/>
              </w:rPr>
            </w:pPr>
            <w:r w:rsidRPr="0089331D">
              <w:rPr>
                <w:rFonts w:ascii="Times New Roman" w:hAnsi="Times New Roman"/>
                <w:color w:val="0070C0"/>
              </w:rPr>
              <w:t>……………………………………………………………………………………</w:t>
            </w:r>
          </w:p>
        </w:tc>
        <w:tc>
          <w:tcPr>
            <w:tcW w:w="2552" w:type="dxa"/>
          </w:tcPr>
          <w:p w:rsidR="00260C75" w:rsidRPr="0089331D" w:rsidRDefault="00260C75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70"/>
        </w:trPr>
        <w:tc>
          <w:tcPr>
            <w:tcW w:w="12616" w:type="dxa"/>
            <w:gridSpan w:val="3"/>
          </w:tcPr>
          <w:p w:rsidR="00260C75" w:rsidRPr="0089331D" w:rsidRDefault="00260C75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Производственная практика (по профилю специальности) итоговая по модулю (если предусмотрена итоговая (концентрированная) практика)</w:t>
            </w:r>
          </w:p>
          <w:p w:rsidR="00260C75" w:rsidRPr="0089331D" w:rsidRDefault="00260C75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Виды работ ………………………………</w:t>
            </w:r>
            <w:proofErr w:type="gramStart"/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…….</w:t>
            </w:r>
            <w:proofErr w:type="gramEnd"/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60C75" w:rsidRPr="0089331D" w:rsidRDefault="00260C75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70"/>
        </w:trPr>
        <w:tc>
          <w:tcPr>
            <w:tcW w:w="12616" w:type="dxa"/>
            <w:gridSpan w:val="3"/>
          </w:tcPr>
          <w:p w:rsidR="00260C75" w:rsidRPr="0089331D" w:rsidRDefault="00260C75" w:rsidP="004754D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2552" w:type="dxa"/>
          </w:tcPr>
          <w:p w:rsidR="00260C75" w:rsidRPr="0089331D" w:rsidRDefault="00260C75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</w:tc>
      </w:tr>
      <w:tr w:rsidR="0089331D" w:rsidRPr="0089331D" w:rsidTr="0089331D">
        <w:trPr>
          <w:trHeight w:val="70"/>
        </w:trPr>
        <w:tc>
          <w:tcPr>
            <w:tcW w:w="12616" w:type="dxa"/>
            <w:gridSpan w:val="3"/>
          </w:tcPr>
          <w:p w:rsidR="00260C75" w:rsidRPr="0089331D" w:rsidRDefault="00260C75" w:rsidP="007B0D8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</w:pPr>
            <w:r w:rsidRPr="0089331D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260C75" w:rsidRPr="0089331D" w:rsidRDefault="00260C75" w:rsidP="008E58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color w:val="0070C0"/>
                <w:sz w:val="24"/>
                <w:szCs w:val="24"/>
              </w:rPr>
              <w:t>*</w:t>
            </w:r>
          </w:p>
          <w:p w:rsidR="00260C75" w:rsidRPr="0089331D" w:rsidRDefault="00260C75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89331D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(должно соответствовать</w:t>
            </w:r>
          </w:p>
          <w:p w:rsidR="00260C75" w:rsidRPr="0089331D" w:rsidRDefault="00260C75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89331D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указанному количеству часов</w:t>
            </w:r>
          </w:p>
          <w:p w:rsidR="00260C75" w:rsidRPr="0089331D" w:rsidRDefault="00260C75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</w:pPr>
            <w:r w:rsidRPr="0089331D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в пункте 1.3 паспорта</w:t>
            </w:r>
          </w:p>
          <w:p w:rsidR="00260C75" w:rsidRPr="0089331D" w:rsidRDefault="00260C75" w:rsidP="004754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331D">
              <w:rPr>
                <w:rFonts w:ascii="Times New Roman" w:hAnsi="Times New Roman"/>
                <w:b/>
                <w:i/>
                <w:color w:val="0070C0"/>
                <w:sz w:val="16"/>
                <w:szCs w:val="16"/>
              </w:rPr>
              <w:t>программы)</w:t>
            </w:r>
          </w:p>
        </w:tc>
      </w:tr>
    </w:tbl>
    <w:p w:rsidR="00B0002E" w:rsidRPr="004754D2" w:rsidRDefault="004754D2" w:rsidP="00475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Внутри каждого раздела указываются междисциплинарные курсы и соответствующие темы. По каждой теме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описывается содержание учебного материала (в дидактических единицах), наименования необходимых лабораторных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работ и практических занятий (отдельно по каждому виду), а также примерная тематика самостоятельной работы.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Если предусмотрены курсовые работы (проекты) по профессиональному модулю, описывается примерная тематика.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Объем часов определяется по каждой позиции столбца 3 (отмечено звездочкой *).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Уровень освоения проставляется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754D2">
        <w:rPr>
          <w:rFonts w:ascii="Times New Roman" w:hAnsi="Times New Roman"/>
          <w:bCs/>
          <w:i/>
          <w:color w:val="FF0000"/>
          <w:sz w:val="24"/>
          <w:szCs w:val="24"/>
        </w:rPr>
        <w:t>напротив дидактических единиц в столбце 4 (отмечено двумя звездочками **).</w:t>
      </w:r>
    </w:p>
    <w:p w:rsidR="004754D2" w:rsidRDefault="004754D2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754D2">
        <w:rPr>
          <w:rFonts w:ascii="Times New Roman" w:hAnsi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74E8C">
        <w:rPr>
          <w:rFonts w:ascii="Times New Roman" w:hAnsi="Times New Roman"/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B0002E" w:rsidRPr="00C74E8C" w:rsidRDefault="00B0002E" w:rsidP="00B00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74E8C">
        <w:rPr>
          <w:rFonts w:ascii="Times New Roman" w:hAnsi="Times New Roman"/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B0002E" w:rsidRPr="009554DC" w:rsidRDefault="00B0002E" w:rsidP="004754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i/>
        </w:rPr>
      </w:pPr>
      <w:r w:rsidRPr="00C74E8C"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B0002E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i/>
        </w:rPr>
        <w:sectPr w:rsidR="00B0002E" w:rsidSect="0097727A">
          <w:footerReference w:type="even" r:id="rId11"/>
          <w:footerReference w:type="default" r:id="rId12"/>
          <w:pgSz w:w="16838" w:h="11906" w:orient="landscape"/>
          <w:pgMar w:top="568" w:right="1134" w:bottom="851" w:left="1134" w:header="708" w:footer="708" w:gutter="0"/>
          <w:cols w:space="708"/>
          <w:docGrid w:linePitch="360"/>
        </w:sectPr>
      </w:pPr>
    </w:p>
    <w:p w:rsidR="0089331D" w:rsidRDefault="00B0002E" w:rsidP="0089331D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lastRenderedPageBreak/>
        <w:t xml:space="preserve">условия реализации программы </w:t>
      </w:r>
    </w:p>
    <w:p w:rsidR="00B0002E" w:rsidRPr="009554DC" w:rsidRDefault="00B0002E" w:rsidP="008933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 w:rsidRPr="009554DC">
        <w:rPr>
          <w:b/>
          <w:caps/>
          <w:sz w:val="28"/>
          <w:szCs w:val="28"/>
        </w:rPr>
        <w:t>ПРОФЕССИОНАЛЬНОГО МОДУЛЯ</w:t>
      </w:r>
    </w:p>
    <w:p w:rsidR="00B0002E" w:rsidRPr="009554DC" w:rsidRDefault="00D56EF6" w:rsidP="008933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002E" w:rsidRPr="009554DC">
        <w:rPr>
          <w:b/>
          <w:sz w:val="28"/>
          <w:szCs w:val="28"/>
        </w:rPr>
        <w:t xml:space="preserve">.1. </w:t>
      </w:r>
      <w:r w:rsidRPr="00D56EF6">
        <w:rPr>
          <w:rFonts w:eastAsia="Calibri"/>
          <w:b/>
          <w:bCs/>
          <w:sz w:val="28"/>
          <w:szCs w:val="28"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B0002E" w:rsidRDefault="00D56EF6" w:rsidP="00D56EF6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</w:p>
    <w:p w:rsidR="004D60C8" w:rsidRPr="004D60C8" w:rsidRDefault="004D60C8" w:rsidP="004D60C8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D60C8">
        <w:rPr>
          <w:rFonts w:ascii="Times New Roman" w:hAnsi="Times New Roman"/>
          <w:color w:val="FF0000"/>
          <w:sz w:val="20"/>
          <w:szCs w:val="20"/>
        </w:rPr>
        <w:t>указывается наименование</w:t>
      </w:r>
    </w:p>
    <w:p w:rsidR="00B0002E" w:rsidRPr="009554DC" w:rsidRDefault="00D56EF6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Оборудование</w:t>
      </w:r>
      <w:r w:rsidR="004D60C8">
        <w:rPr>
          <w:rFonts w:ascii="Times New Roman" w:hAnsi="Times New Roman"/>
          <w:bCs/>
          <w:sz w:val="28"/>
          <w:szCs w:val="28"/>
        </w:rPr>
        <w:t>__________________:</w:t>
      </w:r>
    </w:p>
    <w:p w:rsidR="00B0002E" w:rsidRPr="009554DC" w:rsidRDefault="004D60C8" w:rsidP="004D60C8">
      <w:pPr>
        <w:pStyle w:val="24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5162BA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Технические средства </w:t>
      </w:r>
      <w:proofErr w:type="gramStart"/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обучения: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</w:t>
      </w:r>
      <w:proofErr w:type="gram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</w:t>
      </w:r>
    </w:p>
    <w:p w:rsidR="004D60C8" w:rsidRPr="004D60C8" w:rsidRDefault="004D60C8" w:rsidP="004D6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Оборудование мастерской и рабочих мест мастерской: __________________:</w:t>
      </w:r>
    </w:p>
    <w:p w:rsidR="004D60C8" w:rsidRPr="004D60C8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4D60C8" w:rsidRPr="004D60C8" w:rsidRDefault="004D60C8" w:rsidP="004D6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Оборудование лаборатории и рабочих мест лаборатории:</w:t>
      </w:r>
    </w:p>
    <w:p w:rsidR="00B0002E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D60C8">
        <w:rPr>
          <w:rFonts w:ascii="Times New Roman" w:eastAsiaTheme="minorHAnsi" w:hAnsi="Times New Roman"/>
          <w:bCs/>
          <w:sz w:val="28"/>
          <w:szCs w:val="28"/>
          <w:lang w:eastAsia="en-US"/>
        </w:rPr>
        <w:t>__________________________________________________________________</w:t>
      </w:r>
    </w:p>
    <w:p w:rsidR="004D60C8" w:rsidRPr="004D60C8" w:rsidRDefault="004D60C8" w:rsidP="004D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52A" w:rsidRDefault="00E0752A" w:rsidP="00E075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752A">
        <w:rPr>
          <w:rFonts w:ascii="Times New Roman" w:hAnsi="Times New Roman"/>
          <w:sz w:val="28"/>
          <w:szCs w:val="28"/>
        </w:rPr>
        <w:t>Требования к оснащению баз практик</w:t>
      </w:r>
    </w:p>
    <w:p w:rsidR="004D60C8" w:rsidRDefault="004D60C8" w:rsidP="00F07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</w:pPr>
    </w:p>
    <w:p w:rsidR="00F074D5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Приводится перечень средств обучения, включая тренажеры, модели, макеты,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оборудование, технические средства, в т.ч. аудиовизуальные, компьютерные 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телекоммуникационные и т.п. Количество не указывается.</w:t>
      </w:r>
    </w:p>
    <w:p w:rsidR="00F074D5" w:rsidRDefault="00F074D5" w:rsidP="00516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B0002E" w:rsidRPr="00C74E8C" w:rsidRDefault="00E0752A" w:rsidP="00E075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002E" w:rsidRPr="00C74E8C">
        <w:rPr>
          <w:b/>
          <w:sz w:val="28"/>
          <w:szCs w:val="28"/>
        </w:rPr>
        <w:t>.2. Информационное обеспечение обучения</w:t>
      </w:r>
    </w:p>
    <w:p w:rsidR="00B0002E" w:rsidRPr="00C74E8C" w:rsidRDefault="00B0002E" w:rsidP="0051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4E8C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5162BA">
        <w:rPr>
          <w:rFonts w:ascii="Times New Roman" w:hAnsi="Times New Roman"/>
          <w:b/>
          <w:bCs/>
          <w:sz w:val="28"/>
          <w:szCs w:val="28"/>
        </w:rPr>
        <w:t>рекомендуемых учебных изданий, И</w:t>
      </w:r>
      <w:r w:rsidR="005162BA" w:rsidRPr="00C74E8C">
        <w:rPr>
          <w:rFonts w:ascii="Times New Roman" w:hAnsi="Times New Roman"/>
          <w:b/>
          <w:bCs/>
          <w:sz w:val="28"/>
          <w:szCs w:val="28"/>
        </w:rPr>
        <w:t>нтернет-ресурсов</w:t>
      </w:r>
      <w:r w:rsidRPr="00C74E8C">
        <w:rPr>
          <w:rFonts w:ascii="Times New Roman" w:hAnsi="Times New Roman"/>
          <w:b/>
          <w:bCs/>
          <w:sz w:val="28"/>
          <w:szCs w:val="28"/>
        </w:rPr>
        <w:t>, дополнительной литературы</w:t>
      </w:r>
    </w:p>
    <w:p w:rsidR="00E0752A" w:rsidRPr="006A59EF" w:rsidRDefault="00E0752A" w:rsidP="00E075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9EF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6A59EF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0752A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2C22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E0752A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1………………</w:t>
      </w:r>
      <w:proofErr w:type="gramStart"/>
      <w:r>
        <w:rPr>
          <w:rFonts w:ascii="Times New Roman" w:hAnsi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0752A" w:rsidRPr="00072C22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2………………</w:t>
      </w:r>
      <w:proofErr w:type="gramStart"/>
      <w:r>
        <w:rPr>
          <w:rFonts w:ascii="Times New Roman" w:hAnsi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F074D5" w:rsidRDefault="00E0752A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Х</w:t>
      </w:r>
      <w:r w:rsidR="00F074D5" w:rsidRPr="00F074D5">
        <w:rPr>
          <w:rFonts w:ascii="Times New Roman" w:hAnsi="Times New Roman"/>
          <w:b/>
          <w:bCs/>
          <w:color w:val="FF0000"/>
          <w:sz w:val="28"/>
          <w:szCs w:val="28"/>
        </w:rPr>
        <w:t>отя бы один источник должен быть не старше 5 лет!</w:t>
      </w:r>
    </w:p>
    <w:p w:rsidR="00E0752A" w:rsidRPr="00F074D5" w:rsidRDefault="00E0752A" w:rsidP="00F07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0752A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2C22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E0752A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1………………</w:t>
      </w:r>
      <w:proofErr w:type="gramStart"/>
      <w:r>
        <w:rPr>
          <w:rFonts w:ascii="Times New Roman" w:hAnsi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0752A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2………………</w:t>
      </w:r>
      <w:proofErr w:type="gramStart"/>
      <w:r>
        <w:rPr>
          <w:rFonts w:ascii="Times New Roman" w:hAnsi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0752A" w:rsidRPr="00072C22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752A" w:rsidRPr="00072C22" w:rsidRDefault="00E0752A" w:rsidP="00E0752A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72C22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:rsidR="00E0752A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1………………</w:t>
      </w:r>
      <w:proofErr w:type="gramStart"/>
      <w:r>
        <w:rPr>
          <w:rFonts w:ascii="Times New Roman" w:hAnsi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0752A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2………………</w:t>
      </w:r>
      <w:proofErr w:type="gramStart"/>
      <w:r>
        <w:rPr>
          <w:rFonts w:ascii="Times New Roman" w:hAnsi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E0752A" w:rsidRPr="00072C22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752A" w:rsidRPr="00072C22" w:rsidRDefault="00E0752A" w:rsidP="00E0752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02E" w:rsidRPr="00F074D5" w:rsidRDefault="00F074D5" w:rsidP="00F074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После каждого наименования печатного издания обязательно указываются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издательство и год издания (в соответствии с ГОСТом). При составлении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учитывается наличие результатов экспертизы учебных изданий в</w:t>
      </w:r>
      <w:r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Pr="00F074D5">
        <w:rPr>
          <w:rFonts w:ascii="Times New Roman" w:eastAsiaTheme="minorHAnsi" w:hAnsi="Times New Roman"/>
          <w:i/>
          <w:iCs/>
          <w:color w:val="FF0000"/>
          <w:sz w:val="24"/>
          <w:szCs w:val="24"/>
          <w:lang w:eastAsia="en-US"/>
        </w:rPr>
        <w:t>соответствии с порядком, установленным Минобрнауки России</w:t>
      </w:r>
      <w:r w:rsidRPr="00F074D5">
        <w:rPr>
          <w:rFonts w:ascii="Times New Roman" w:eastAsiaTheme="minorHAnsi" w:hAnsi="Times New Roman"/>
          <w:b/>
          <w:bCs/>
          <w:i/>
          <w:iCs/>
          <w:color w:val="FF0000"/>
          <w:sz w:val="24"/>
          <w:szCs w:val="24"/>
          <w:lang w:eastAsia="en-US"/>
        </w:rPr>
        <w:t>.</w:t>
      </w:r>
    </w:p>
    <w:p w:rsidR="00B0002E" w:rsidRPr="00C74E8C" w:rsidRDefault="00B0002E" w:rsidP="00B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0002E" w:rsidRPr="00402DAF" w:rsidRDefault="00402DAF" w:rsidP="00402DAF">
      <w:pPr>
        <w:rPr>
          <w:rFonts w:ascii="Times New Roman" w:hAnsi="Times New Roman"/>
          <w:b/>
          <w:caps/>
          <w:sz w:val="28"/>
          <w:szCs w:val="28"/>
        </w:rPr>
        <w:sectPr w:rsidR="00B0002E" w:rsidRPr="00402DAF" w:rsidSect="005162BA">
          <w:pgSz w:w="11906" w:h="16838"/>
          <w:pgMar w:top="567" w:right="720" w:bottom="1134" w:left="851" w:header="708" w:footer="708" w:gutter="0"/>
          <w:cols w:space="708"/>
          <w:docGrid w:linePitch="360"/>
        </w:sectPr>
      </w:pPr>
      <w:r>
        <w:rPr>
          <w:b/>
          <w:caps/>
          <w:sz w:val="28"/>
          <w:szCs w:val="28"/>
        </w:rPr>
        <w:br w:type="page"/>
      </w:r>
    </w:p>
    <w:p w:rsidR="00B0002E" w:rsidRDefault="00E0752A" w:rsidP="00E075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</w:t>
      </w:r>
      <w:r w:rsidR="00B0002E" w:rsidRPr="009554DC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4850" w:type="pct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394"/>
        <w:gridCol w:w="3117"/>
      </w:tblGrid>
      <w:tr w:rsidR="00E0752A" w:rsidRPr="00072C22" w:rsidTr="0089331D">
        <w:trPr>
          <w:trHeight w:val="1434"/>
        </w:trPr>
        <w:tc>
          <w:tcPr>
            <w:tcW w:w="1330" w:type="pct"/>
            <w:vAlign w:val="center"/>
          </w:tcPr>
          <w:p w:rsidR="00E0752A" w:rsidRPr="00FA7681" w:rsidRDefault="00E0752A" w:rsidP="008933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147" w:type="pct"/>
            <w:vAlign w:val="center"/>
          </w:tcPr>
          <w:p w:rsidR="00E0752A" w:rsidRPr="00FA7681" w:rsidRDefault="00E0752A" w:rsidP="008933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23" w:type="pct"/>
            <w:vAlign w:val="center"/>
          </w:tcPr>
          <w:p w:rsidR="00E0752A" w:rsidRPr="00FA7681" w:rsidRDefault="00E0752A" w:rsidP="008933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E0752A" w:rsidRPr="00072C22" w:rsidTr="00FA7681">
        <w:tc>
          <w:tcPr>
            <w:tcW w:w="5000" w:type="pct"/>
            <w:gridSpan w:val="3"/>
          </w:tcPr>
          <w:p w:rsidR="00E0752A" w:rsidRPr="00072C22" w:rsidRDefault="00E0752A" w:rsidP="00E07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модуля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A7681" w:rsidRPr="00072C22" w:rsidTr="0089331D">
        <w:trPr>
          <w:trHeight w:val="123"/>
        </w:trPr>
        <w:tc>
          <w:tcPr>
            <w:tcW w:w="1330" w:type="pct"/>
            <w:vMerge w:val="restart"/>
          </w:tcPr>
          <w:p w:rsidR="00FA7681" w:rsidRPr="00FA7681" w:rsidRDefault="00FA7681" w:rsidP="00E0752A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81">
              <w:rPr>
                <w:rFonts w:ascii="Times New Roman" w:hAnsi="Times New Roman"/>
                <w:sz w:val="24"/>
                <w:szCs w:val="24"/>
              </w:rPr>
              <w:t>ПК …</w:t>
            </w:r>
            <w:proofErr w:type="gramStart"/>
            <w:r w:rsidRPr="00FA7681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47" w:type="pct"/>
          </w:tcPr>
          <w:p w:rsidR="00FA7681" w:rsidRPr="00FA7681" w:rsidRDefault="00FA7681" w:rsidP="005F4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8"/>
                <w:szCs w:val="28"/>
              </w:rPr>
              <w:t>Практический опыт:</w:t>
            </w:r>
          </w:p>
        </w:tc>
        <w:tc>
          <w:tcPr>
            <w:tcW w:w="1523" w:type="pct"/>
          </w:tcPr>
          <w:p w:rsidR="00FA7681" w:rsidRPr="00072C22" w:rsidRDefault="00FA7681" w:rsidP="005F4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2B" w:rsidRPr="00072C22" w:rsidTr="0089331D">
        <w:trPr>
          <w:trHeight w:val="123"/>
        </w:trPr>
        <w:tc>
          <w:tcPr>
            <w:tcW w:w="1330" w:type="pct"/>
            <w:vMerge/>
          </w:tcPr>
          <w:p w:rsidR="00065A2B" w:rsidRDefault="00065A2B" w:rsidP="00065A2B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065A2B" w:rsidRPr="00FA7681" w:rsidRDefault="00065A2B" w:rsidP="00065A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523" w:type="pct"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2B" w:rsidRPr="00072C22" w:rsidTr="0089331D">
        <w:trPr>
          <w:trHeight w:val="123"/>
        </w:trPr>
        <w:tc>
          <w:tcPr>
            <w:tcW w:w="1330" w:type="pct"/>
            <w:vMerge/>
          </w:tcPr>
          <w:p w:rsidR="00065A2B" w:rsidRDefault="00065A2B" w:rsidP="00065A2B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065A2B" w:rsidRPr="00FA7681" w:rsidRDefault="00065A2B" w:rsidP="00065A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1523" w:type="pct"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681" w:rsidRPr="00072C22" w:rsidTr="0089331D">
        <w:trPr>
          <w:trHeight w:val="123"/>
        </w:trPr>
        <w:tc>
          <w:tcPr>
            <w:tcW w:w="1330" w:type="pct"/>
            <w:vMerge w:val="restart"/>
          </w:tcPr>
          <w:p w:rsidR="00FA7681" w:rsidRDefault="00FA7681" w:rsidP="00FA7681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81">
              <w:rPr>
                <w:rFonts w:ascii="Times New Roman" w:hAnsi="Times New Roman"/>
                <w:sz w:val="24"/>
                <w:szCs w:val="24"/>
              </w:rPr>
              <w:t>ПК …</w:t>
            </w:r>
            <w:proofErr w:type="gramStart"/>
            <w:r w:rsidRPr="00FA7681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47" w:type="pct"/>
          </w:tcPr>
          <w:p w:rsidR="00FA7681" w:rsidRPr="00FA7681" w:rsidRDefault="00FA7681" w:rsidP="00FA7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8"/>
                <w:szCs w:val="28"/>
              </w:rPr>
              <w:t>Практический опыт:</w:t>
            </w:r>
          </w:p>
        </w:tc>
        <w:tc>
          <w:tcPr>
            <w:tcW w:w="1523" w:type="pct"/>
          </w:tcPr>
          <w:p w:rsidR="00FA7681" w:rsidRPr="00072C22" w:rsidRDefault="00FA7681" w:rsidP="00FA7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2B" w:rsidRPr="00072C22" w:rsidTr="0089331D">
        <w:trPr>
          <w:trHeight w:val="123"/>
        </w:trPr>
        <w:tc>
          <w:tcPr>
            <w:tcW w:w="1330" w:type="pct"/>
            <w:vMerge/>
          </w:tcPr>
          <w:p w:rsidR="00065A2B" w:rsidRPr="00FA7681" w:rsidRDefault="00065A2B" w:rsidP="00065A2B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065A2B" w:rsidRPr="00FA7681" w:rsidRDefault="00065A2B" w:rsidP="00065A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523" w:type="pct"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2B" w:rsidRPr="00072C22" w:rsidTr="0089331D">
        <w:trPr>
          <w:trHeight w:val="123"/>
        </w:trPr>
        <w:tc>
          <w:tcPr>
            <w:tcW w:w="1330" w:type="pct"/>
            <w:vMerge/>
          </w:tcPr>
          <w:p w:rsidR="00065A2B" w:rsidRPr="00FA7681" w:rsidRDefault="00065A2B" w:rsidP="00065A2B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065A2B" w:rsidRPr="00FA7681" w:rsidRDefault="00065A2B" w:rsidP="00065A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1523" w:type="pct"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681" w:rsidRPr="00072C22" w:rsidTr="00FA7681">
        <w:trPr>
          <w:trHeight w:val="805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FA7681" w:rsidRPr="003D2FF5" w:rsidRDefault="00FA7681" w:rsidP="00FA7681">
            <w:pPr>
              <w:spacing w:line="235" w:lineRule="auto"/>
              <w:ind w:left="5" w:right="-10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FF5">
              <w:rPr>
                <w:rFonts w:ascii="Times New Roman" w:hAnsi="Times New Roman"/>
                <w:sz w:val="28"/>
                <w:szCs w:val="28"/>
              </w:rPr>
      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FA7681" w:rsidRPr="00072C22" w:rsidTr="0089331D">
        <w:trPr>
          <w:trHeight w:val="1386"/>
        </w:trPr>
        <w:tc>
          <w:tcPr>
            <w:tcW w:w="1330" w:type="pct"/>
            <w:vAlign w:val="center"/>
          </w:tcPr>
          <w:p w:rsidR="00FA7681" w:rsidRPr="00FA7681" w:rsidRDefault="00FA7681" w:rsidP="008933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147" w:type="pct"/>
            <w:vAlign w:val="center"/>
          </w:tcPr>
          <w:p w:rsidR="00FA7681" w:rsidRPr="00FA7681" w:rsidRDefault="00FA7681" w:rsidP="0089331D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23" w:type="pct"/>
            <w:vAlign w:val="center"/>
          </w:tcPr>
          <w:p w:rsidR="00FA7681" w:rsidRPr="00FA7681" w:rsidRDefault="00FA7681" w:rsidP="008933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065A2B" w:rsidRPr="00072C22" w:rsidTr="0089331D">
        <w:trPr>
          <w:trHeight w:val="185"/>
        </w:trPr>
        <w:tc>
          <w:tcPr>
            <w:tcW w:w="1330" w:type="pct"/>
            <w:vMerge w:val="restart"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C2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47" w:type="pct"/>
          </w:tcPr>
          <w:p w:rsidR="00065A2B" w:rsidRPr="00FA7681" w:rsidRDefault="00065A2B" w:rsidP="00065A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523" w:type="pct"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A2B" w:rsidRPr="00072C22" w:rsidTr="0089331D">
        <w:trPr>
          <w:trHeight w:val="184"/>
        </w:trPr>
        <w:tc>
          <w:tcPr>
            <w:tcW w:w="1330" w:type="pct"/>
            <w:vMerge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065A2B" w:rsidRPr="00FA7681" w:rsidRDefault="00065A2B" w:rsidP="00065A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1523" w:type="pct"/>
          </w:tcPr>
          <w:p w:rsidR="00065A2B" w:rsidRPr="00072C22" w:rsidRDefault="00065A2B" w:rsidP="00065A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681" w:rsidRPr="00072C22" w:rsidTr="0089331D">
        <w:trPr>
          <w:trHeight w:val="185"/>
        </w:trPr>
        <w:tc>
          <w:tcPr>
            <w:tcW w:w="1330" w:type="pct"/>
            <w:vMerge w:val="restart"/>
          </w:tcPr>
          <w:p w:rsidR="00FA7681" w:rsidRPr="00072C22" w:rsidRDefault="00FA7681" w:rsidP="00FA7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C2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147" w:type="pct"/>
          </w:tcPr>
          <w:p w:rsidR="00FA7681" w:rsidRPr="00FA7681" w:rsidRDefault="00065A2B" w:rsidP="00065A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523" w:type="pct"/>
          </w:tcPr>
          <w:p w:rsidR="00FA7681" w:rsidRPr="00072C22" w:rsidRDefault="00FA7681" w:rsidP="00FA7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681" w:rsidRPr="00072C22" w:rsidTr="0089331D">
        <w:trPr>
          <w:trHeight w:val="184"/>
        </w:trPr>
        <w:tc>
          <w:tcPr>
            <w:tcW w:w="1330" w:type="pct"/>
            <w:vMerge/>
          </w:tcPr>
          <w:p w:rsidR="00FA7681" w:rsidRPr="00072C22" w:rsidRDefault="00FA7681" w:rsidP="00FA7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pct"/>
          </w:tcPr>
          <w:p w:rsidR="00FA7681" w:rsidRPr="00FA7681" w:rsidRDefault="00065A2B" w:rsidP="00FA76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768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1523" w:type="pct"/>
          </w:tcPr>
          <w:p w:rsidR="00FA7681" w:rsidRPr="00072C22" w:rsidRDefault="00FA7681" w:rsidP="00FA7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DAF" w:rsidRPr="00402DAF" w:rsidRDefault="00402DAF" w:rsidP="0040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</w:pP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Результаты указываются в соответствии с паспортом программы и</w:t>
      </w:r>
      <w:r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</w:t>
      </w: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разделом 2. Перечень форм контроля должен быть конкретизирован с учетом</w:t>
      </w:r>
      <w:r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 xml:space="preserve"> </w:t>
      </w:r>
      <w:r w:rsidRPr="00402DAF">
        <w:rPr>
          <w:rFonts w:ascii="Times New Roman" w:eastAsiaTheme="minorHAnsi" w:hAnsi="Times New Roman"/>
          <w:i/>
          <w:iCs/>
          <w:color w:val="FF0000"/>
          <w:sz w:val="28"/>
          <w:szCs w:val="28"/>
          <w:lang w:eastAsia="en-US"/>
        </w:rPr>
        <w:t>специфики обучения по программе профессионального модуля.</w:t>
      </w:r>
    </w:p>
    <w:sectPr w:rsidR="00402DAF" w:rsidRPr="00402DAF" w:rsidSect="00E0752A">
      <w:footerReference w:type="even" r:id="rId13"/>
      <w:footerReference w:type="default" r:id="rId14"/>
      <w:pgSz w:w="11906" w:h="16838"/>
      <w:pgMar w:top="1134" w:right="851" w:bottom="1134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7A" w:rsidRDefault="0008117A" w:rsidP="00B0002E">
      <w:pPr>
        <w:spacing w:after="0" w:line="240" w:lineRule="auto"/>
      </w:pPr>
      <w:r>
        <w:separator/>
      </w:r>
    </w:p>
  </w:endnote>
  <w:endnote w:type="continuationSeparator" w:id="0">
    <w:p w:rsidR="0008117A" w:rsidRDefault="0008117A" w:rsidP="00B0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Pr="0089331D" w:rsidRDefault="004D60C8" w:rsidP="0089331D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0C8" w:rsidRDefault="004D60C8" w:rsidP="0097727A">
    <w:pPr>
      <w:pStyle w:val="a7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0C8" w:rsidRDefault="004D60C8" w:rsidP="0097727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7A" w:rsidRDefault="0008117A" w:rsidP="00B0002E">
      <w:pPr>
        <w:spacing w:after="0" w:line="240" w:lineRule="auto"/>
      </w:pPr>
      <w:r>
        <w:separator/>
      </w:r>
    </w:p>
  </w:footnote>
  <w:footnote w:type="continuationSeparator" w:id="0">
    <w:p w:rsidR="0008117A" w:rsidRDefault="0008117A" w:rsidP="00B0002E">
      <w:pPr>
        <w:spacing w:after="0" w:line="240" w:lineRule="auto"/>
      </w:pPr>
      <w:r>
        <w:continuationSeparator/>
      </w:r>
    </w:p>
  </w:footnote>
  <w:footnote w:id="1">
    <w:p w:rsidR="00690503" w:rsidRPr="0080653F" w:rsidRDefault="00690503" w:rsidP="00B0002E">
      <w:pPr>
        <w:pStyle w:val="a4"/>
        <w:spacing w:line="200" w:lineRule="exact"/>
        <w:jc w:val="both"/>
      </w:pPr>
      <w:r w:rsidRPr="00B93D09">
        <w:rPr>
          <w:rStyle w:val="a6"/>
        </w:rPr>
        <w:t>*</w:t>
      </w:r>
      <w:r w:rsidRPr="0080653F">
        <w:t xml:space="preserve"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</w:t>
      </w:r>
      <w:r>
        <w:t>учебной</w:t>
      </w:r>
      <w:r w:rsidRPr="0080653F">
        <w:t xml:space="preserve">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690503" w:rsidRPr="0080653F" w:rsidRDefault="00690503" w:rsidP="00B0002E">
      <w:pPr>
        <w:spacing w:line="200" w:lineRule="exact"/>
        <w:jc w:val="both"/>
        <w:rPr>
          <w:rFonts w:ascii="Times New Roman" w:hAnsi="Times New Roman"/>
        </w:rPr>
      </w:pPr>
      <w:r w:rsidRPr="0080653F">
        <w:rPr>
          <w:rFonts w:ascii="Times New Roman" w:hAnsi="Times New Roman"/>
          <w:sz w:val="20"/>
          <w:szCs w:val="20"/>
          <w:vertAlign w:val="superscript"/>
        </w:rPr>
        <w:t>**</w:t>
      </w:r>
      <w:r>
        <w:rPr>
          <w:rFonts w:ascii="Times New Roman" w:hAnsi="Times New Roman"/>
          <w:sz w:val="20"/>
          <w:szCs w:val="20"/>
        </w:rPr>
        <w:t xml:space="preserve">Учебная </w:t>
      </w:r>
      <w:r w:rsidRPr="0080653F">
        <w:rPr>
          <w:rFonts w:ascii="Times New Roman" w:hAnsi="Times New Roman"/>
          <w:sz w:val="20"/>
          <w:szCs w:val="20"/>
        </w:rPr>
        <w:t>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690503" w:rsidRPr="00E9087C" w:rsidRDefault="00690503" w:rsidP="00B0002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BCA"/>
    <w:multiLevelType w:val="hybridMultilevel"/>
    <w:tmpl w:val="7DC80604"/>
    <w:lvl w:ilvl="0" w:tplc="ABEC1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9ED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D462E"/>
    <w:multiLevelType w:val="multilevel"/>
    <w:tmpl w:val="43D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41CF4"/>
    <w:multiLevelType w:val="hybridMultilevel"/>
    <w:tmpl w:val="D040AD9A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1297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45400"/>
    <w:multiLevelType w:val="hybridMultilevel"/>
    <w:tmpl w:val="79DA227E"/>
    <w:lvl w:ilvl="0" w:tplc="7E1A123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319E"/>
    <w:multiLevelType w:val="hybridMultilevel"/>
    <w:tmpl w:val="FC54C73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49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47B53"/>
    <w:multiLevelType w:val="hybridMultilevel"/>
    <w:tmpl w:val="E774DE74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39E383E"/>
    <w:multiLevelType w:val="hybridMultilevel"/>
    <w:tmpl w:val="1BD40E5C"/>
    <w:lvl w:ilvl="0" w:tplc="ABEC1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1976"/>
    <w:multiLevelType w:val="hybridMultilevel"/>
    <w:tmpl w:val="BB5E7E08"/>
    <w:lvl w:ilvl="0" w:tplc="ABEC1C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170FB7"/>
    <w:multiLevelType w:val="hybridMultilevel"/>
    <w:tmpl w:val="14B014D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283996"/>
    <w:multiLevelType w:val="hybridMultilevel"/>
    <w:tmpl w:val="42482E22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5033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E429E"/>
    <w:multiLevelType w:val="hybridMultilevel"/>
    <w:tmpl w:val="CEF4DDE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33048E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457F70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667E26"/>
    <w:multiLevelType w:val="hybridMultilevel"/>
    <w:tmpl w:val="B928B300"/>
    <w:lvl w:ilvl="0" w:tplc="ABEC1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C568F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DA0355"/>
    <w:multiLevelType w:val="hybridMultilevel"/>
    <w:tmpl w:val="3E28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E5ED4"/>
    <w:multiLevelType w:val="hybridMultilevel"/>
    <w:tmpl w:val="9410D1C0"/>
    <w:lvl w:ilvl="0" w:tplc="E8F0F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6F522E"/>
    <w:multiLevelType w:val="hybridMultilevel"/>
    <w:tmpl w:val="E3CC84CC"/>
    <w:lvl w:ilvl="0" w:tplc="ABEC1C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F03A7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93A38"/>
    <w:multiLevelType w:val="hybridMultilevel"/>
    <w:tmpl w:val="8C6A461A"/>
    <w:lvl w:ilvl="0" w:tplc="0B064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32A3E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8760A"/>
    <w:multiLevelType w:val="hybridMultilevel"/>
    <w:tmpl w:val="5524C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C1666F"/>
    <w:multiLevelType w:val="hybridMultilevel"/>
    <w:tmpl w:val="24260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2D1958"/>
    <w:multiLevelType w:val="hybridMultilevel"/>
    <w:tmpl w:val="E298A74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AC148AB"/>
    <w:multiLevelType w:val="hybridMultilevel"/>
    <w:tmpl w:val="064E3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1A36E5"/>
    <w:multiLevelType w:val="hybridMultilevel"/>
    <w:tmpl w:val="5660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A6B96"/>
    <w:multiLevelType w:val="hybridMultilevel"/>
    <w:tmpl w:val="E56C1400"/>
    <w:lvl w:ilvl="0" w:tplc="B35C8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F1B12E9"/>
    <w:multiLevelType w:val="hybridMultilevel"/>
    <w:tmpl w:val="733A0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13"/>
  </w:num>
  <w:num w:numId="5">
    <w:abstractNumId w:val="7"/>
  </w:num>
  <w:num w:numId="6">
    <w:abstractNumId w:val="0"/>
  </w:num>
  <w:num w:numId="7">
    <w:abstractNumId w:val="20"/>
  </w:num>
  <w:num w:numId="8">
    <w:abstractNumId w:val="9"/>
  </w:num>
  <w:num w:numId="9">
    <w:abstractNumId w:val="11"/>
  </w:num>
  <w:num w:numId="10">
    <w:abstractNumId w:val="22"/>
  </w:num>
  <w:num w:numId="11">
    <w:abstractNumId w:val="3"/>
  </w:num>
  <w:num w:numId="12">
    <w:abstractNumId w:val="27"/>
  </w:num>
  <w:num w:numId="13">
    <w:abstractNumId w:val="10"/>
  </w:num>
  <w:num w:numId="14">
    <w:abstractNumId w:val="16"/>
  </w:num>
  <w:num w:numId="15">
    <w:abstractNumId w:val="8"/>
  </w:num>
  <w:num w:numId="16">
    <w:abstractNumId w:val="28"/>
  </w:num>
  <w:num w:numId="17">
    <w:abstractNumId w:val="29"/>
  </w:num>
  <w:num w:numId="18">
    <w:abstractNumId w:val="26"/>
  </w:num>
  <w:num w:numId="19">
    <w:abstractNumId w:val="2"/>
  </w:num>
  <w:num w:numId="20">
    <w:abstractNumId w:val="21"/>
  </w:num>
  <w:num w:numId="21">
    <w:abstractNumId w:val="17"/>
  </w:num>
  <w:num w:numId="22">
    <w:abstractNumId w:val="12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15"/>
  </w:num>
  <w:num w:numId="28">
    <w:abstractNumId w:val="14"/>
  </w:num>
  <w:num w:numId="29">
    <w:abstractNumId w:val="1"/>
  </w:num>
  <w:num w:numId="30">
    <w:abstractNumId w:val="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2E"/>
    <w:rsid w:val="00006A69"/>
    <w:rsid w:val="00012ECE"/>
    <w:rsid w:val="000275E1"/>
    <w:rsid w:val="00032DD2"/>
    <w:rsid w:val="00065A2B"/>
    <w:rsid w:val="00074525"/>
    <w:rsid w:val="00074B40"/>
    <w:rsid w:val="00081171"/>
    <w:rsid w:val="0008117A"/>
    <w:rsid w:val="000B20C9"/>
    <w:rsid w:val="000F08D4"/>
    <w:rsid w:val="000F6B09"/>
    <w:rsid w:val="001022E9"/>
    <w:rsid w:val="00107438"/>
    <w:rsid w:val="00107FB3"/>
    <w:rsid w:val="0014004F"/>
    <w:rsid w:val="00144210"/>
    <w:rsid w:val="00155562"/>
    <w:rsid w:val="00166DE9"/>
    <w:rsid w:val="00167235"/>
    <w:rsid w:val="0018202C"/>
    <w:rsid w:val="001825D0"/>
    <w:rsid w:val="001960FF"/>
    <w:rsid w:val="001C53E5"/>
    <w:rsid w:val="001E08ED"/>
    <w:rsid w:val="001F16F9"/>
    <w:rsid w:val="00213E07"/>
    <w:rsid w:val="002165A0"/>
    <w:rsid w:val="0022574B"/>
    <w:rsid w:val="002436CB"/>
    <w:rsid w:val="00260C75"/>
    <w:rsid w:val="0028142E"/>
    <w:rsid w:val="00290FAF"/>
    <w:rsid w:val="00291D6A"/>
    <w:rsid w:val="002F0D68"/>
    <w:rsid w:val="002F55D4"/>
    <w:rsid w:val="00324F31"/>
    <w:rsid w:val="00355479"/>
    <w:rsid w:val="003626F1"/>
    <w:rsid w:val="00373E8D"/>
    <w:rsid w:val="00390A25"/>
    <w:rsid w:val="003A08FA"/>
    <w:rsid w:val="003A20ED"/>
    <w:rsid w:val="003B2F2D"/>
    <w:rsid w:val="00402DAF"/>
    <w:rsid w:val="004458BC"/>
    <w:rsid w:val="004754D2"/>
    <w:rsid w:val="00494A0A"/>
    <w:rsid w:val="004B1647"/>
    <w:rsid w:val="004B643C"/>
    <w:rsid w:val="004C464E"/>
    <w:rsid w:val="004D60C8"/>
    <w:rsid w:val="004E50CC"/>
    <w:rsid w:val="004F3B53"/>
    <w:rsid w:val="00505062"/>
    <w:rsid w:val="00512991"/>
    <w:rsid w:val="005162BA"/>
    <w:rsid w:val="005220A6"/>
    <w:rsid w:val="00526126"/>
    <w:rsid w:val="005274A8"/>
    <w:rsid w:val="00535C5C"/>
    <w:rsid w:val="00545AF0"/>
    <w:rsid w:val="0055686A"/>
    <w:rsid w:val="00561962"/>
    <w:rsid w:val="005A42FA"/>
    <w:rsid w:val="005A6C16"/>
    <w:rsid w:val="005D071B"/>
    <w:rsid w:val="005D07DD"/>
    <w:rsid w:val="005E080E"/>
    <w:rsid w:val="005E362C"/>
    <w:rsid w:val="005F205C"/>
    <w:rsid w:val="005F4EAA"/>
    <w:rsid w:val="005F6E55"/>
    <w:rsid w:val="00606180"/>
    <w:rsid w:val="00607903"/>
    <w:rsid w:val="00621DB1"/>
    <w:rsid w:val="00644F61"/>
    <w:rsid w:val="00687DB3"/>
    <w:rsid w:val="00690503"/>
    <w:rsid w:val="006911B4"/>
    <w:rsid w:val="00693663"/>
    <w:rsid w:val="006A7D67"/>
    <w:rsid w:val="006B09A5"/>
    <w:rsid w:val="00702C3C"/>
    <w:rsid w:val="0071093B"/>
    <w:rsid w:val="00710FE0"/>
    <w:rsid w:val="00741A09"/>
    <w:rsid w:val="00742427"/>
    <w:rsid w:val="00751670"/>
    <w:rsid w:val="007565B7"/>
    <w:rsid w:val="00774BD3"/>
    <w:rsid w:val="007752C8"/>
    <w:rsid w:val="007854F2"/>
    <w:rsid w:val="00786300"/>
    <w:rsid w:val="007A14E3"/>
    <w:rsid w:val="007A7248"/>
    <w:rsid w:val="007B0D84"/>
    <w:rsid w:val="007D54A0"/>
    <w:rsid w:val="00830630"/>
    <w:rsid w:val="00835640"/>
    <w:rsid w:val="00845A42"/>
    <w:rsid w:val="00855D5E"/>
    <w:rsid w:val="00856221"/>
    <w:rsid w:val="00875A2A"/>
    <w:rsid w:val="00890FE4"/>
    <w:rsid w:val="00891330"/>
    <w:rsid w:val="0089331D"/>
    <w:rsid w:val="008A72D8"/>
    <w:rsid w:val="008B2898"/>
    <w:rsid w:val="008B4859"/>
    <w:rsid w:val="008D5575"/>
    <w:rsid w:val="008E3A5F"/>
    <w:rsid w:val="008E5862"/>
    <w:rsid w:val="00910162"/>
    <w:rsid w:val="00910C51"/>
    <w:rsid w:val="00936BDA"/>
    <w:rsid w:val="0094288D"/>
    <w:rsid w:val="0095246B"/>
    <w:rsid w:val="00953C80"/>
    <w:rsid w:val="0097727A"/>
    <w:rsid w:val="009B1690"/>
    <w:rsid w:val="009B7D28"/>
    <w:rsid w:val="009D0DF6"/>
    <w:rsid w:val="009D4F1C"/>
    <w:rsid w:val="009E64DC"/>
    <w:rsid w:val="009F599F"/>
    <w:rsid w:val="00A32696"/>
    <w:rsid w:val="00A413C5"/>
    <w:rsid w:val="00AA46E2"/>
    <w:rsid w:val="00AB16ED"/>
    <w:rsid w:val="00AD5AA1"/>
    <w:rsid w:val="00B0002E"/>
    <w:rsid w:val="00B018A5"/>
    <w:rsid w:val="00B305E2"/>
    <w:rsid w:val="00B40C79"/>
    <w:rsid w:val="00B5153D"/>
    <w:rsid w:val="00B61159"/>
    <w:rsid w:val="00B64EA2"/>
    <w:rsid w:val="00B75D13"/>
    <w:rsid w:val="00BB4CF6"/>
    <w:rsid w:val="00BC0B28"/>
    <w:rsid w:val="00C03E60"/>
    <w:rsid w:val="00C14F35"/>
    <w:rsid w:val="00C379B5"/>
    <w:rsid w:val="00C52040"/>
    <w:rsid w:val="00C72030"/>
    <w:rsid w:val="00C91BBC"/>
    <w:rsid w:val="00CA0B34"/>
    <w:rsid w:val="00CD43B6"/>
    <w:rsid w:val="00CD473A"/>
    <w:rsid w:val="00CF49B7"/>
    <w:rsid w:val="00D136B3"/>
    <w:rsid w:val="00D40508"/>
    <w:rsid w:val="00D5564B"/>
    <w:rsid w:val="00D56EF6"/>
    <w:rsid w:val="00D737BD"/>
    <w:rsid w:val="00D77152"/>
    <w:rsid w:val="00D842F4"/>
    <w:rsid w:val="00D86B59"/>
    <w:rsid w:val="00DA2367"/>
    <w:rsid w:val="00DC3CBE"/>
    <w:rsid w:val="00DD6224"/>
    <w:rsid w:val="00DD7B33"/>
    <w:rsid w:val="00E0752A"/>
    <w:rsid w:val="00E209CD"/>
    <w:rsid w:val="00E21C37"/>
    <w:rsid w:val="00E21E38"/>
    <w:rsid w:val="00E26F2A"/>
    <w:rsid w:val="00E47A58"/>
    <w:rsid w:val="00E55C8A"/>
    <w:rsid w:val="00E57231"/>
    <w:rsid w:val="00E703EE"/>
    <w:rsid w:val="00EA2201"/>
    <w:rsid w:val="00EA332F"/>
    <w:rsid w:val="00EA5C84"/>
    <w:rsid w:val="00EA64E2"/>
    <w:rsid w:val="00ED7EFF"/>
    <w:rsid w:val="00EE3497"/>
    <w:rsid w:val="00EE6BCE"/>
    <w:rsid w:val="00EF29A7"/>
    <w:rsid w:val="00EF726C"/>
    <w:rsid w:val="00F027C1"/>
    <w:rsid w:val="00F074D5"/>
    <w:rsid w:val="00F61958"/>
    <w:rsid w:val="00F8683D"/>
    <w:rsid w:val="00FA7681"/>
    <w:rsid w:val="00FB35C3"/>
    <w:rsid w:val="00FC0D7A"/>
    <w:rsid w:val="00FE1EFD"/>
    <w:rsid w:val="00FF0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EF4C"/>
  <w15:docId w15:val="{D574AA44-2325-41B3-9484-4C13F5C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002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0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0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0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B0002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B000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B00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0002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B0002E"/>
    <w:rPr>
      <w:vertAlign w:val="superscript"/>
    </w:rPr>
  </w:style>
  <w:style w:type="paragraph" w:styleId="a7">
    <w:name w:val="footer"/>
    <w:basedOn w:val="a"/>
    <w:link w:val="a8"/>
    <w:uiPriority w:val="99"/>
    <w:rsid w:val="00B000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0002E"/>
  </w:style>
  <w:style w:type="paragraph" w:customStyle="1" w:styleId="ConsPlusNonformat">
    <w:name w:val="ConsPlusNonformat"/>
    <w:rsid w:val="00B000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002E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B000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0002E"/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B000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B0002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"/>
    <w:basedOn w:val="a"/>
    <w:uiPriority w:val="99"/>
    <w:unhideWhenUsed/>
    <w:rsid w:val="00B0002E"/>
    <w:pPr>
      <w:ind w:left="283" w:hanging="283"/>
      <w:contextualSpacing/>
    </w:pPr>
  </w:style>
  <w:style w:type="paragraph" w:styleId="ac">
    <w:name w:val="Body Text Indent"/>
    <w:aliases w:val="текст,Основной текст 1,Основной текст 1 Знак"/>
    <w:basedOn w:val="a"/>
    <w:link w:val="ad"/>
    <w:uiPriority w:val="99"/>
    <w:rsid w:val="00B0002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1,Основной текст 1 Знак Знак"/>
    <w:basedOn w:val="a0"/>
    <w:link w:val="ac"/>
    <w:uiPriority w:val="99"/>
    <w:rsid w:val="00B0002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0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002E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B0002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0002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000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02E"/>
    <w:rPr>
      <w:rFonts w:ascii="Calibri" w:eastAsia="Times New Roman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B000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0002E"/>
    <w:rPr>
      <w:rFonts w:ascii="Tahoma" w:eastAsia="Times New Roman" w:hAnsi="Tahoma" w:cs="Times New Roman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0002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0002E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uiPriority w:val="59"/>
    <w:rsid w:val="00EE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75D13"/>
    <w:rPr>
      <w:color w:val="0000FF"/>
      <w:u w:val="single"/>
    </w:rPr>
  </w:style>
  <w:style w:type="character" w:customStyle="1" w:styleId="accesshide">
    <w:name w:val="accesshide"/>
    <w:basedOn w:val="a0"/>
    <w:rsid w:val="00FC0D7A"/>
  </w:style>
  <w:style w:type="character" w:customStyle="1" w:styleId="apple-converted-space">
    <w:name w:val="apple-converted-space"/>
    <w:basedOn w:val="a0"/>
    <w:rsid w:val="00FC0D7A"/>
  </w:style>
  <w:style w:type="character" w:customStyle="1" w:styleId="20">
    <w:name w:val="Заголовок 2 Знак"/>
    <w:basedOn w:val="a0"/>
    <w:link w:val="2"/>
    <w:uiPriority w:val="9"/>
    <w:rsid w:val="00FC0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5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5F2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A17F-8D69-4867-9BEB-0649AE6E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Бакалова Евгения Евгеньевна</cp:lastModifiedBy>
  <cp:revision>2</cp:revision>
  <cp:lastPrinted>2018-11-15T09:11:00Z</cp:lastPrinted>
  <dcterms:created xsi:type="dcterms:W3CDTF">2025-05-14T06:32:00Z</dcterms:created>
  <dcterms:modified xsi:type="dcterms:W3CDTF">2025-05-14T06:32:00Z</dcterms:modified>
</cp:coreProperties>
</file>