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03A" w:rsidRDefault="005E403A" w:rsidP="00C62AF1">
      <w:pPr>
        <w:jc w:val="center"/>
        <w:rPr>
          <w:rFonts w:ascii="Times New Roman" w:hAnsi="Times New Roman" w:cs="Times New Roman"/>
          <w:sz w:val="28"/>
          <w:szCs w:val="26"/>
        </w:rPr>
      </w:pPr>
      <w:bookmarkStart w:id="0" w:name="_GoBack"/>
      <w:bookmarkEnd w:id="0"/>
      <w:r w:rsidRPr="005E403A">
        <w:rPr>
          <w:rFonts w:ascii="Times New Roman" w:hAnsi="Times New Roman" w:cs="Times New Roman"/>
          <w:sz w:val="28"/>
          <w:szCs w:val="26"/>
        </w:rPr>
        <w:t>Министерство образования Белгородской области</w:t>
      </w:r>
    </w:p>
    <w:p w:rsidR="00C62AF1" w:rsidRDefault="00C62AF1" w:rsidP="00C62AF1">
      <w:pPr>
        <w:jc w:val="center"/>
        <w:rPr>
          <w:rFonts w:ascii="Times New Roman" w:hAnsi="Times New Roman" w:cs="Times New Roman"/>
          <w:sz w:val="28"/>
          <w:szCs w:val="26"/>
        </w:rPr>
      </w:pPr>
      <w:r w:rsidRPr="00032DEA">
        <w:rPr>
          <w:rFonts w:ascii="Times New Roman" w:hAnsi="Times New Roman" w:cs="Times New Roman"/>
          <w:sz w:val="28"/>
          <w:szCs w:val="26"/>
        </w:rPr>
        <w:t xml:space="preserve">Областное государственное автономное </w:t>
      </w:r>
    </w:p>
    <w:p w:rsidR="00C62AF1" w:rsidRPr="00032DEA" w:rsidRDefault="00C62AF1" w:rsidP="00C62AF1">
      <w:pPr>
        <w:jc w:val="center"/>
        <w:rPr>
          <w:rFonts w:ascii="Times New Roman" w:hAnsi="Times New Roman" w:cs="Times New Roman"/>
          <w:sz w:val="28"/>
          <w:szCs w:val="26"/>
        </w:rPr>
      </w:pPr>
      <w:r w:rsidRPr="00032DEA">
        <w:rPr>
          <w:rFonts w:ascii="Times New Roman" w:hAnsi="Times New Roman" w:cs="Times New Roman"/>
          <w:sz w:val="28"/>
          <w:szCs w:val="26"/>
        </w:rPr>
        <w:t>профессиональное образовательное учреждение</w:t>
      </w:r>
    </w:p>
    <w:p w:rsidR="00C62AF1" w:rsidRPr="001846B3" w:rsidRDefault="00C62AF1" w:rsidP="00C62AF1">
      <w:pPr>
        <w:jc w:val="center"/>
        <w:rPr>
          <w:rFonts w:ascii="Times New Roman" w:hAnsi="Times New Roman" w:cs="Times New Roman"/>
          <w:b/>
          <w:sz w:val="28"/>
          <w:szCs w:val="26"/>
        </w:rPr>
      </w:pPr>
      <w:r w:rsidRPr="001846B3">
        <w:rPr>
          <w:rFonts w:ascii="Times New Roman" w:hAnsi="Times New Roman" w:cs="Times New Roman"/>
          <w:b/>
          <w:sz w:val="28"/>
          <w:szCs w:val="26"/>
        </w:rPr>
        <w:t>«Белгородский индустриальный колледж»</w:t>
      </w:r>
    </w:p>
    <w:p w:rsidR="00C62AF1" w:rsidRDefault="00C62AF1" w:rsidP="00C62AF1">
      <w:pPr>
        <w:jc w:val="center"/>
        <w:rPr>
          <w:rFonts w:ascii="Times New Roman" w:hAnsi="Times New Roman" w:cs="Times New Roman"/>
          <w:sz w:val="28"/>
          <w:szCs w:val="28"/>
        </w:rPr>
      </w:pPr>
    </w:p>
    <w:p w:rsidR="00C62AF1" w:rsidRDefault="00C62AF1" w:rsidP="00C62AF1">
      <w:pPr>
        <w:jc w:val="center"/>
        <w:rPr>
          <w:rFonts w:ascii="Times New Roman" w:hAnsi="Times New Roman" w:cs="Times New Roman"/>
          <w:sz w:val="28"/>
          <w:szCs w:val="28"/>
        </w:rPr>
      </w:pPr>
    </w:p>
    <w:p w:rsidR="00C62AF1" w:rsidRDefault="00C62AF1" w:rsidP="00C62AF1">
      <w:pPr>
        <w:jc w:val="center"/>
        <w:rPr>
          <w:rFonts w:ascii="Times New Roman" w:hAnsi="Times New Roman" w:cs="Times New Roman"/>
          <w:sz w:val="28"/>
          <w:szCs w:val="28"/>
        </w:rPr>
      </w:pPr>
    </w:p>
    <w:tbl>
      <w:tblPr>
        <w:tblW w:w="4286" w:type="dxa"/>
        <w:tblInd w:w="5495" w:type="dxa"/>
        <w:tblLook w:val="0000" w:firstRow="0" w:lastRow="0" w:firstColumn="0" w:lastColumn="0" w:noHBand="0" w:noVBand="0"/>
      </w:tblPr>
      <w:tblGrid>
        <w:gridCol w:w="4286"/>
      </w:tblGrid>
      <w:tr w:rsidR="00C62AF1" w:rsidTr="00DA25F5">
        <w:trPr>
          <w:trHeight w:val="2312"/>
        </w:trPr>
        <w:tc>
          <w:tcPr>
            <w:tcW w:w="4286" w:type="dxa"/>
          </w:tcPr>
          <w:p w:rsidR="00755420" w:rsidRPr="00CE1F26" w:rsidRDefault="00755420" w:rsidP="00755420">
            <w:pPr>
              <w:jc w:val="right"/>
              <w:rPr>
                <w:rFonts w:ascii="Times New Roman" w:hAnsi="Times New Roman"/>
                <w:sz w:val="28"/>
                <w:szCs w:val="28"/>
              </w:rPr>
            </w:pPr>
            <w:r w:rsidRPr="00CE1F26">
              <w:rPr>
                <w:rFonts w:ascii="Times New Roman" w:hAnsi="Times New Roman"/>
                <w:sz w:val="28"/>
                <w:szCs w:val="28"/>
              </w:rPr>
              <w:t>Рассмотрено</w:t>
            </w:r>
          </w:p>
          <w:p w:rsidR="00755420" w:rsidRPr="00CE1F26" w:rsidRDefault="00755420" w:rsidP="00755420">
            <w:pPr>
              <w:jc w:val="right"/>
              <w:rPr>
                <w:rFonts w:ascii="Times New Roman" w:hAnsi="Times New Roman"/>
                <w:sz w:val="28"/>
                <w:szCs w:val="28"/>
              </w:rPr>
            </w:pPr>
            <w:r w:rsidRPr="00CE1F26">
              <w:rPr>
                <w:rFonts w:ascii="Times New Roman" w:hAnsi="Times New Roman"/>
                <w:sz w:val="28"/>
                <w:szCs w:val="28"/>
              </w:rPr>
              <w:t>цикловой комиссией</w:t>
            </w:r>
          </w:p>
          <w:p w:rsidR="00755420" w:rsidRPr="00CE1F26" w:rsidRDefault="00755420" w:rsidP="00755420">
            <w:pPr>
              <w:jc w:val="right"/>
              <w:rPr>
                <w:rFonts w:ascii="Times New Roman" w:hAnsi="Times New Roman"/>
                <w:sz w:val="28"/>
                <w:szCs w:val="28"/>
              </w:rPr>
            </w:pPr>
            <w:r w:rsidRPr="00CE1F26">
              <w:rPr>
                <w:rFonts w:ascii="Times New Roman" w:hAnsi="Times New Roman"/>
                <w:sz w:val="28"/>
                <w:szCs w:val="28"/>
              </w:rPr>
              <w:t xml:space="preserve">Протокол заседания № 1 </w:t>
            </w:r>
          </w:p>
          <w:p w:rsidR="00755420" w:rsidRPr="00CE1F26" w:rsidRDefault="00755420" w:rsidP="00755420">
            <w:pPr>
              <w:jc w:val="right"/>
              <w:rPr>
                <w:rFonts w:ascii="Times New Roman" w:hAnsi="Times New Roman"/>
                <w:sz w:val="28"/>
                <w:szCs w:val="28"/>
              </w:rPr>
            </w:pPr>
            <w:r w:rsidRPr="00CE1F26">
              <w:rPr>
                <w:rFonts w:ascii="Times New Roman" w:hAnsi="Times New Roman"/>
                <w:sz w:val="28"/>
                <w:szCs w:val="28"/>
              </w:rPr>
              <w:t>от «</w:t>
            </w:r>
            <w:r w:rsidR="005E403A" w:rsidRPr="005E403A">
              <w:rPr>
                <w:rFonts w:ascii="Times New Roman" w:hAnsi="Times New Roman"/>
                <w:sz w:val="28"/>
                <w:szCs w:val="28"/>
              </w:rPr>
              <w:t>__</w:t>
            </w:r>
            <w:r w:rsidRPr="00CE1F26">
              <w:rPr>
                <w:rFonts w:ascii="Times New Roman" w:hAnsi="Times New Roman"/>
                <w:sz w:val="28"/>
                <w:szCs w:val="28"/>
              </w:rPr>
              <w:t xml:space="preserve">» </w:t>
            </w:r>
            <w:r w:rsidRPr="00CE1F26">
              <w:rPr>
                <w:rFonts w:ascii="Times New Roman" w:hAnsi="Times New Roman"/>
                <w:sz w:val="28"/>
                <w:szCs w:val="28"/>
                <w:u w:val="single"/>
              </w:rPr>
              <w:t>августа</w:t>
            </w:r>
            <w:r w:rsidRPr="00CE1F26">
              <w:rPr>
                <w:rFonts w:ascii="Times New Roman" w:hAnsi="Times New Roman"/>
                <w:sz w:val="28"/>
                <w:szCs w:val="28"/>
              </w:rPr>
              <w:t xml:space="preserve"> 20</w:t>
            </w:r>
            <w:r w:rsidR="005E403A">
              <w:rPr>
                <w:rFonts w:ascii="Times New Roman" w:hAnsi="Times New Roman"/>
                <w:sz w:val="28"/>
                <w:szCs w:val="28"/>
              </w:rPr>
              <w:t>__</w:t>
            </w:r>
            <w:r w:rsidRPr="00CE1F26">
              <w:rPr>
                <w:rFonts w:ascii="Times New Roman" w:hAnsi="Times New Roman"/>
                <w:sz w:val="28"/>
                <w:szCs w:val="28"/>
              </w:rPr>
              <w:t xml:space="preserve"> г.</w:t>
            </w:r>
          </w:p>
          <w:p w:rsidR="00755420" w:rsidRPr="00CE1F26" w:rsidRDefault="00755420" w:rsidP="00755420">
            <w:pPr>
              <w:jc w:val="right"/>
              <w:rPr>
                <w:rFonts w:ascii="Times New Roman" w:hAnsi="Times New Roman"/>
                <w:sz w:val="28"/>
                <w:szCs w:val="28"/>
              </w:rPr>
            </w:pPr>
            <w:r w:rsidRPr="00CE1F26">
              <w:rPr>
                <w:rFonts w:ascii="Times New Roman" w:hAnsi="Times New Roman"/>
                <w:sz w:val="28"/>
                <w:szCs w:val="28"/>
              </w:rPr>
              <w:t>Председатель цикловой комиссии</w:t>
            </w:r>
          </w:p>
          <w:p w:rsidR="00755420" w:rsidRPr="00CE1F26" w:rsidRDefault="00755420" w:rsidP="00755420">
            <w:pPr>
              <w:jc w:val="right"/>
              <w:rPr>
                <w:rFonts w:ascii="Times New Roman" w:hAnsi="Times New Roman"/>
                <w:sz w:val="28"/>
                <w:szCs w:val="28"/>
              </w:rPr>
            </w:pPr>
            <w:r w:rsidRPr="00CE1F26">
              <w:rPr>
                <w:rFonts w:ascii="Times New Roman" w:hAnsi="Times New Roman"/>
                <w:sz w:val="28"/>
                <w:szCs w:val="28"/>
              </w:rPr>
              <w:t>____________/ Чобану Л.А./</w:t>
            </w:r>
          </w:p>
          <w:p w:rsidR="00C62AF1" w:rsidRDefault="00C62AF1" w:rsidP="00640673">
            <w:pPr>
              <w:rPr>
                <w:rFonts w:ascii="Times New Roman" w:hAnsi="Times New Roman" w:cs="Times New Roman"/>
                <w:sz w:val="28"/>
                <w:szCs w:val="28"/>
              </w:rPr>
            </w:pPr>
          </w:p>
          <w:p w:rsidR="00C62AF1" w:rsidRDefault="00C62AF1" w:rsidP="00640673">
            <w:pPr>
              <w:jc w:val="center"/>
              <w:rPr>
                <w:rFonts w:ascii="Times New Roman" w:hAnsi="Times New Roman" w:cs="Times New Roman"/>
                <w:sz w:val="28"/>
                <w:szCs w:val="28"/>
              </w:rPr>
            </w:pPr>
          </w:p>
        </w:tc>
      </w:tr>
    </w:tbl>
    <w:p w:rsidR="00C62AF1" w:rsidRDefault="00C62AF1" w:rsidP="00C62AF1">
      <w:pPr>
        <w:jc w:val="center"/>
        <w:rPr>
          <w:rFonts w:ascii="Times New Roman" w:hAnsi="Times New Roman" w:cs="Times New Roman"/>
          <w:sz w:val="28"/>
          <w:szCs w:val="28"/>
        </w:rPr>
      </w:pPr>
      <w:r>
        <w:rPr>
          <w:rFonts w:ascii="Times New Roman" w:hAnsi="Times New Roman" w:cs="Times New Roman"/>
          <w:sz w:val="28"/>
          <w:szCs w:val="28"/>
        </w:rPr>
        <w:t xml:space="preserve"> </w:t>
      </w:r>
    </w:p>
    <w:p w:rsidR="00C62AF1" w:rsidRDefault="00C62AF1" w:rsidP="00C62AF1">
      <w:pPr>
        <w:jc w:val="center"/>
        <w:rPr>
          <w:rFonts w:ascii="Times New Roman" w:hAnsi="Times New Roman" w:cs="Times New Roman"/>
          <w:szCs w:val="28"/>
        </w:rPr>
      </w:pPr>
    </w:p>
    <w:p w:rsidR="00C62AF1" w:rsidRDefault="00C62AF1" w:rsidP="00C62AF1">
      <w:pPr>
        <w:jc w:val="center"/>
        <w:rPr>
          <w:rFonts w:ascii="Times New Roman" w:hAnsi="Times New Roman" w:cs="Times New Roman"/>
          <w:szCs w:val="28"/>
        </w:rPr>
      </w:pPr>
    </w:p>
    <w:p w:rsidR="00DA25F5" w:rsidRDefault="00DA25F5" w:rsidP="00C62AF1">
      <w:pPr>
        <w:jc w:val="center"/>
        <w:rPr>
          <w:rFonts w:ascii="Times New Roman" w:hAnsi="Times New Roman" w:cs="Times New Roman"/>
          <w:szCs w:val="28"/>
        </w:rPr>
      </w:pPr>
    </w:p>
    <w:p w:rsidR="00DA25F5" w:rsidRDefault="00DA25F5" w:rsidP="00C62AF1">
      <w:pPr>
        <w:jc w:val="center"/>
        <w:rPr>
          <w:rFonts w:ascii="Times New Roman" w:hAnsi="Times New Roman" w:cs="Times New Roman"/>
          <w:szCs w:val="28"/>
        </w:rPr>
      </w:pPr>
    </w:p>
    <w:p w:rsidR="00C62AF1" w:rsidRPr="00EA0FA9" w:rsidRDefault="00C62AF1" w:rsidP="00C62AF1">
      <w:pPr>
        <w:jc w:val="center"/>
        <w:rPr>
          <w:rFonts w:ascii="Times New Roman" w:hAnsi="Times New Roman" w:cs="Times New Roman"/>
          <w:szCs w:val="28"/>
        </w:rPr>
      </w:pPr>
    </w:p>
    <w:p w:rsidR="00C62AF1" w:rsidRPr="00032DEA" w:rsidRDefault="00C62AF1" w:rsidP="00C62AF1">
      <w:pPr>
        <w:jc w:val="center"/>
        <w:rPr>
          <w:rFonts w:ascii="Times New Roman" w:hAnsi="Times New Roman" w:cs="Times New Roman"/>
          <w:b/>
          <w:sz w:val="28"/>
          <w:szCs w:val="28"/>
        </w:rPr>
      </w:pPr>
      <w:r w:rsidRPr="00032DEA">
        <w:rPr>
          <w:rFonts w:ascii="Times New Roman" w:hAnsi="Times New Roman" w:cs="Times New Roman"/>
          <w:b/>
          <w:sz w:val="28"/>
          <w:szCs w:val="28"/>
        </w:rPr>
        <w:t xml:space="preserve">МЕТОДИЧЕСКИЕ </w:t>
      </w:r>
      <w:r w:rsidR="00755420">
        <w:rPr>
          <w:rFonts w:ascii="Times New Roman" w:hAnsi="Times New Roman" w:cs="Times New Roman"/>
          <w:b/>
          <w:sz w:val="28"/>
          <w:szCs w:val="28"/>
        </w:rPr>
        <w:t>УКАЗАНИЯ</w:t>
      </w:r>
    </w:p>
    <w:p w:rsidR="00C62AF1" w:rsidRPr="00032DEA" w:rsidRDefault="00C62AF1" w:rsidP="00C62AF1">
      <w:pPr>
        <w:jc w:val="center"/>
        <w:rPr>
          <w:rFonts w:ascii="Times New Roman" w:hAnsi="Times New Roman" w:cs="Times New Roman"/>
          <w:sz w:val="28"/>
          <w:szCs w:val="36"/>
        </w:rPr>
      </w:pPr>
      <w:r w:rsidRPr="00032DEA">
        <w:rPr>
          <w:rFonts w:ascii="Times New Roman" w:hAnsi="Times New Roman" w:cs="Times New Roman"/>
          <w:sz w:val="28"/>
          <w:szCs w:val="36"/>
        </w:rPr>
        <w:t xml:space="preserve">по выполнению </w:t>
      </w:r>
      <w:r>
        <w:rPr>
          <w:rFonts w:ascii="Times New Roman" w:hAnsi="Times New Roman" w:cs="Times New Roman"/>
          <w:sz w:val="28"/>
          <w:szCs w:val="36"/>
        </w:rPr>
        <w:t>самостоятельных</w:t>
      </w:r>
      <w:r w:rsidRPr="00032DEA">
        <w:rPr>
          <w:rFonts w:ascii="Times New Roman" w:hAnsi="Times New Roman" w:cs="Times New Roman"/>
          <w:sz w:val="28"/>
          <w:szCs w:val="36"/>
        </w:rPr>
        <w:t xml:space="preserve"> работ</w:t>
      </w:r>
    </w:p>
    <w:p w:rsidR="00C62AF1" w:rsidRPr="00755420" w:rsidRDefault="00755420" w:rsidP="00C62AF1">
      <w:pPr>
        <w:jc w:val="center"/>
        <w:rPr>
          <w:rFonts w:ascii="Times New Roman" w:hAnsi="Times New Roman" w:cs="Times New Roman"/>
          <w:sz w:val="16"/>
          <w:szCs w:val="28"/>
        </w:rPr>
      </w:pPr>
      <w:r>
        <w:rPr>
          <w:rFonts w:ascii="Times New Roman" w:hAnsi="Times New Roman" w:cs="Times New Roman"/>
          <w:sz w:val="28"/>
          <w:szCs w:val="48"/>
        </w:rPr>
        <w:t>учебной дисциплины</w:t>
      </w:r>
    </w:p>
    <w:p w:rsidR="00C62AF1" w:rsidRPr="00032DEA" w:rsidRDefault="00C62AF1" w:rsidP="00C62AF1">
      <w:pPr>
        <w:jc w:val="center"/>
        <w:rPr>
          <w:rFonts w:ascii="Times New Roman" w:hAnsi="Times New Roman" w:cs="Times New Roman"/>
          <w:b/>
          <w:color w:val="FF0000"/>
          <w:sz w:val="28"/>
          <w:szCs w:val="28"/>
        </w:rPr>
      </w:pPr>
      <w:r w:rsidRPr="00032DEA">
        <w:rPr>
          <w:rFonts w:ascii="Times New Roman" w:hAnsi="Times New Roman" w:cs="Times New Roman"/>
          <w:b/>
          <w:color w:val="FF0000"/>
          <w:sz w:val="28"/>
          <w:szCs w:val="28"/>
        </w:rPr>
        <w:t>ОП.</w:t>
      </w:r>
      <w:r>
        <w:rPr>
          <w:rFonts w:ascii="Times New Roman" w:hAnsi="Times New Roman" w:cs="Times New Roman"/>
          <w:b/>
          <w:color w:val="FF0000"/>
          <w:sz w:val="28"/>
          <w:szCs w:val="28"/>
        </w:rPr>
        <w:t>11</w:t>
      </w:r>
      <w:r w:rsidRPr="00032DEA">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Э</w:t>
      </w:r>
      <w:r w:rsidR="00755420">
        <w:rPr>
          <w:rFonts w:ascii="Times New Roman" w:hAnsi="Times New Roman" w:cs="Times New Roman"/>
          <w:b/>
          <w:color w:val="FF0000"/>
          <w:sz w:val="28"/>
          <w:szCs w:val="28"/>
        </w:rPr>
        <w:t>лектрические измерения</w:t>
      </w:r>
    </w:p>
    <w:p w:rsidR="00C62AF1" w:rsidRDefault="00C62AF1" w:rsidP="00C62AF1">
      <w:pPr>
        <w:jc w:val="center"/>
        <w:rPr>
          <w:rFonts w:ascii="Times New Roman" w:hAnsi="Times New Roman" w:cs="Times New Roman"/>
          <w:sz w:val="28"/>
          <w:szCs w:val="28"/>
        </w:rPr>
      </w:pPr>
    </w:p>
    <w:p w:rsidR="00C62AF1" w:rsidRDefault="00C62AF1" w:rsidP="00C62AF1">
      <w:pPr>
        <w:jc w:val="center"/>
        <w:rPr>
          <w:rFonts w:ascii="Times New Roman" w:hAnsi="Times New Roman" w:cs="Times New Roman"/>
          <w:sz w:val="28"/>
          <w:szCs w:val="28"/>
        </w:rPr>
      </w:pPr>
      <w:r>
        <w:rPr>
          <w:rFonts w:ascii="Times New Roman" w:hAnsi="Times New Roman" w:cs="Times New Roman"/>
          <w:sz w:val="28"/>
          <w:szCs w:val="28"/>
        </w:rPr>
        <w:t xml:space="preserve">по специальности </w:t>
      </w:r>
    </w:p>
    <w:p w:rsidR="00C62AF1" w:rsidRPr="00755420" w:rsidRDefault="00C62AF1" w:rsidP="00C62AF1">
      <w:pPr>
        <w:jc w:val="center"/>
        <w:rPr>
          <w:rFonts w:ascii="Times New Roman" w:hAnsi="Times New Roman" w:cs="Times New Roman"/>
          <w:b/>
          <w:color w:val="FF0000"/>
          <w:sz w:val="28"/>
          <w:szCs w:val="28"/>
        </w:rPr>
      </w:pPr>
      <w:r w:rsidRPr="00755420">
        <w:rPr>
          <w:rFonts w:ascii="Times New Roman" w:hAnsi="Times New Roman" w:cs="Times New Roman"/>
          <w:b/>
          <w:color w:val="FF0000"/>
          <w:sz w:val="28"/>
          <w:szCs w:val="28"/>
        </w:rPr>
        <w:t>13.02.11 Техническая эксплуатация и обслуживание электрического и электромеханического оборудования (по отраслям)</w:t>
      </w:r>
    </w:p>
    <w:p w:rsidR="00C62AF1" w:rsidRDefault="00C62AF1" w:rsidP="00C62AF1">
      <w:pPr>
        <w:jc w:val="center"/>
        <w:rPr>
          <w:rFonts w:ascii="Times New Roman" w:hAnsi="Times New Roman" w:cs="Times New Roman"/>
          <w:sz w:val="28"/>
          <w:szCs w:val="28"/>
        </w:rPr>
      </w:pPr>
    </w:p>
    <w:p w:rsidR="00DA25F5" w:rsidRPr="007209A0" w:rsidRDefault="00DA25F5" w:rsidP="00DA2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7209A0">
        <w:rPr>
          <w:rFonts w:ascii="Times New Roman" w:hAnsi="Times New Roman" w:cs="Times New Roman"/>
          <w:sz w:val="28"/>
          <w:szCs w:val="28"/>
        </w:rPr>
        <w:t>квалификация</w:t>
      </w:r>
    </w:p>
    <w:p w:rsidR="00DA25F5" w:rsidRPr="007209A0" w:rsidRDefault="00DA25F5" w:rsidP="00DA2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28"/>
          <w:szCs w:val="28"/>
        </w:rPr>
      </w:pPr>
      <w:r w:rsidRPr="007209A0">
        <w:rPr>
          <w:rFonts w:ascii="Times New Roman" w:hAnsi="Times New Roman" w:cs="Times New Roman"/>
          <w:b/>
          <w:sz w:val="28"/>
          <w:szCs w:val="28"/>
        </w:rPr>
        <w:t>техник</w:t>
      </w:r>
    </w:p>
    <w:p w:rsidR="00C62AF1" w:rsidRDefault="00C62AF1" w:rsidP="00C62AF1">
      <w:pPr>
        <w:jc w:val="center"/>
        <w:rPr>
          <w:rFonts w:ascii="Times New Roman" w:hAnsi="Times New Roman" w:cs="Times New Roman"/>
          <w:color w:val="FF0000"/>
          <w:sz w:val="28"/>
          <w:szCs w:val="28"/>
        </w:rPr>
      </w:pPr>
    </w:p>
    <w:p w:rsidR="00C62AF1" w:rsidRDefault="00C62AF1" w:rsidP="00C62AF1">
      <w:pPr>
        <w:jc w:val="center"/>
        <w:rPr>
          <w:rFonts w:ascii="Times New Roman" w:hAnsi="Times New Roman" w:cs="Times New Roman"/>
          <w:sz w:val="28"/>
          <w:szCs w:val="28"/>
        </w:rPr>
      </w:pPr>
    </w:p>
    <w:p w:rsidR="00DA25F5" w:rsidRDefault="00DA25F5" w:rsidP="00C62AF1">
      <w:pPr>
        <w:jc w:val="center"/>
        <w:rPr>
          <w:rFonts w:ascii="Times New Roman" w:hAnsi="Times New Roman" w:cs="Times New Roman"/>
          <w:sz w:val="28"/>
          <w:szCs w:val="28"/>
        </w:rPr>
      </w:pPr>
    </w:p>
    <w:p w:rsidR="00DA25F5" w:rsidRPr="009372E1" w:rsidRDefault="00DA25F5" w:rsidP="00C62AF1">
      <w:pPr>
        <w:jc w:val="center"/>
        <w:rPr>
          <w:rFonts w:ascii="Times New Roman" w:hAnsi="Times New Roman" w:cs="Times New Roman"/>
          <w:sz w:val="28"/>
          <w:szCs w:val="28"/>
        </w:rPr>
      </w:pPr>
    </w:p>
    <w:p w:rsidR="00DA25F5" w:rsidRPr="009372E1" w:rsidRDefault="00DA25F5" w:rsidP="00C62AF1">
      <w:pPr>
        <w:rPr>
          <w:rFonts w:ascii="Times New Roman" w:hAnsi="Times New Roman" w:cs="Times New Roman"/>
          <w:sz w:val="28"/>
          <w:szCs w:val="28"/>
        </w:rPr>
      </w:pP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115"/>
      </w:tblGrid>
      <w:tr w:rsidR="00C62AF1" w:rsidTr="00DA25F5">
        <w:tc>
          <w:tcPr>
            <w:tcW w:w="5524" w:type="dxa"/>
          </w:tcPr>
          <w:p w:rsidR="00C62AF1" w:rsidRDefault="00C62AF1" w:rsidP="00640673">
            <w:pPr>
              <w:tabs>
                <w:tab w:val="left" w:pos="3870"/>
              </w:tabs>
              <w:jc w:val="right"/>
              <w:rPr>
                <w:rFonts w:ascii="Times New Roman" w:hAnsi="Times New Roman" w:cs="Times New Roman"/>
                <w:noProof/>
                <w:sz w:val="28"/>
                <w:szCs w:val="28"/>
              </w:rPr>
            </w:pPr>
          </w:p>
        </w:tc>
        <w:tc>
          <w:tcPr>
            <w:tcW w:w="4115" w:type="dxa"/>
          </w:tcPr>
          <w:p w:rsidR="00755420" w:rsidRPr="00CE1F26" w:rsidRDefault="00755420" w:rsidP="00755420">
            <w:pPr>
              <w:tabs>
                <w:tab w:val="left" w:pos="3870"/>
              </w:tabs>
              <w:ind w:hanging="567"/>
              <w:jc w:val="right"/>
              <w:rPr>
                <w:rFonts w:ascii="Times New Roman" w:hAnsi="Times New Roman"/>
                <w:noProof/>
                <w:sz w:val="28"/>
                <w:szCs w:val="28"/>
              </w:rPr>
            </w:pPr>
            <w:r w:rsidRPr="00CE1F26">
              <w:rPr>
                <w:rFonts w:ascii="Times New Roman" w:hAnsi="Times New Roman"/>
                <w:noProof/>
                <w:sz w:val="28"/>
                <w:szCs w:val="28"/>
              </w:rPr>
              <w:t>Разработчик:</w:t>
            </w:r>
          </w:p>
          <w:p w:rsidR="00755420" w:rsidRPr="00CE1F26" w:rsidRDefault="00755420" w:rsidP="00755420">
            <w:pPr>
              <w:tabs>
                <w:tab w:val="left" w:pos="3870"/>
              </w:tabs>
              <w:ind w:hanging="567"/>
              <w:jc w:val="right"/>
              <w:rPr>
                <w:rFonts w:ascii="Times New Roman" w:hAnsi="Times New Roman"/>
                <w:noProof/>
                <w:sz w:val="28"/>
                <w:szCs w:val="28"/>
              </w:rPr>
            </w:pPr>
            <w:r w:rsidRPr="00CE1F26">
              <w:rPr>
                <w:rFonts w:ascii="Times New Roman" w:hAnsi="Times New Roman"/>
                <w:noProof/>
                <w:sz w:val="28"/>
                <w:szCs w:val="28"/>
              </w:rPr>
              <w:t xml:space="preserve">преподаватель </w:t>
            </w:r>
          </w:p>
          <w:p w:rsidR="00755420" w:rsidRPr="00CE1F26" w:rsidRDefault="00755420" w:rsidP="00755420">
            <w:pPr>
              <w:tabs>
                <w:tab w:val="left" w:pos="3870"/>
              </w:tabs>
              <w:ind w:hanging="567"/>
              <w:jc w:val="right"/>
              <w:rPr>
                <w:rFonts w:ascii="Times New Roman" w:hAnsi="Times New Roman"/>
                <w:sz w:val="28"/>
                <w:szCs w:val="28"/>
              </w:rPr>
            </w:pPr>
            <w:r w:rsidRPr="00CE1F26">
              <w:rPr>
                <w:rFonts w:ascii="Times New Roman" w:hAnsi="Times New Roman"/>
                <w:sz w:val="28"/>
                <w:szCs w:val="28"/>
              </w:rPr>
              <w:t xml:space="preserve">ОГАПОУ «Белгородский </w:t>
            </w:r>
          </w:p>
          <w:p w:rsidR="00755420" w:rsidRPr="00CE1F26" w:rsidRDefault="00755420" w:rsidP="00755420">
            <w:pPr>
              <w:tabs>
                <w:tab w:val="left" w:pos="3870"/>
              </w:tabs>
              <w:ind w:hanging="567"/>
              <w:jc w:val="right"/>
              <w:rPr>
                <w:rFonts w:ascii="Times New Roman" w:hAnsi="Times New Roman"/>
                <w:sz w:val="28"/>
                <w:szCs w:val="28"/>
              </w:rPr>
            </w:pPr>
            <w:r w:rsidRPr="00CE1F26">
              <w:rPr>
                <w:rFonts w:ascii="Times New Roman" w:hAnsi="Times New Roman"/>
                <w:sz w:val="28"/>
                <w:szCs w:val="28"/>
              </w:rPr>
              <w:t>индустриальный колледж»</w:t>
            </w:r>
          </w:p>
          <w:p w:rsidR="00755420" w:rsidRPr="00CE1F26" w:rsidRDefault="00755420" w:rsidP="00755420">
            <w:pPr>
              <w:tabs>
                <w:tab w:val="left" w:pos="3870"/>
              </w:tabs>
              <w:ind w:hanging="567"/>
              <w:jc w:val="right"/>
              <w:rPr>
                <w:rFonts w:ascii="Times New Roman" w:hAnsi="Times New Roman"/>
                <w:noProof/>
                <w:sz w:val="28"/>
                <w:szCs w:val="28"/>
              </w:rPr>
            </w:pPr>
            <w:r w:rsidRPr="00CE1F26">
              <w:rPr>
                <w:rFonts w:ascii="Times New Roman" w:hAnsi="Times New Roman"/>
                <w:noProof/>
                <w:sz w:val="28"/>
                <w:szCs w:val="28"/>
              </w:rPr>
              <w:t>Феоктистова В.Н.</w:t>
            </w:r>
          </w:p>
          <w:p w:rsidR="00C62AF1" w:rsidRDefault="00C62AF1" w:rsidP="00640673">
            <w:pPr>
              <w:tabs>
                <w:tab w:val="left" w:pos="3870"/>
              </w:tabs>
              <w:jc w:val="right"/>
              <w:rPr>
                <w:rFonts w:ascii="Times New Roman" w:hAnsi="Times New Roman" w:cs="Times New Roman"/>
                <w:noProof/>
                <w:sz w:val="28"/>
                <w:szCs w:val="28"/>
              </w:rPr>
            </w:pPr>
          </w:p>
        </w:tc>
      </w:tr>
    </w:tbl>
    <w:p w:rsidR="00C62AF1" w:rsidRDefault="00C62AF1" w:rsidP="00C62AF1">
      <w:pPr>
        <w:tabs>
          <w:tab w:val="left" w:pos="3870"/>
        </w:tabs>
        <w:ind w:hanging="567"/>
        <w:jc w:val="right"/>
        <w:rPr>
          <w:rFonts w:ascii="Times New Roman" w:hAnsi="Times New Roman" w:cs="Times New Roman"/>
          <w:noProof/>
          <w:sz w:val="28"/>
          <w:szCs w:val="28"/>
        </w:rPr>
      </w:pPr>
    </w:p>
    <w:p w:rsidR="00C62AF1" w:rsidRPr="003D24CA" w:rsidRDefault="00C62AF1" w:rsidP="00C62AF1">
      <w:pPr>
        <w:tabs>
          <w:tab w:val="left" w:pos="3870"/>
        </w:tabs>
        <w:ind w:hanging="567"/>
        <w:jc w:val="right"/>
        <w:rPr>
          <w:rFonts w:ascii="Times New Roman" w:hAnsi="Times New Roman" w:cs="Times New Roman"/>
          <w:noProof/>
          <w:sz w:val="28"/>
          <w:szCs w:val="28"/>
        </w:rPr>
      </w:pPr>
    </w:p>
    <w:p w:rsidR="00C62AF1" w:rsidRDefault="00C62AF1" w:rsidP="00C62AF1">
      <w:pPr>
        <w:jc w:val="center"/>
        <w:rPr>
          <w:rFonts w:ascii="Times New Roman" w:hAnsi="Times New Roman" w:cs="Times New Roman"/>
          <w:sz w:val="28"/>
          <w:szCs w:val="28"/>
        </w:rPr>
      </w:pPr>
      <w:r>
        <w:rPr>
          <w:rFonts w:ascii="Times New Roman" w:hAnsi="Times New Roman" w:cs="Times New Roman"/>
          <w:sz w:val="28"/>
          <w:szCs w:val="28"/>
        </w:rPr>
        <w:t>Белгород 20</w:t>
      </w:r>
      <w:r w:rsidR="005E403A">
        <w:rPr>
          <w:rFonts w:ascii="Times New Roman" w:hAnsi="Times New Roman" w:cs="Times New Roman"/>
          <w:sz w:val="28"/>
          <w:szCs w:val="28"/>
        </w:rPr>
        <w:t xml:space="preserve">   </w:t>
      </w:r>
      <w:r>
        <w:rPr>
          <w:rFonts w:ascii="Times New Roman" w:hAnsi="Times New Roman" w:cs="Times New Roman"/>
          <w:sz w:val="28"/>
          <w:szCs w:val="28"/>
        </w:rPr>
        <w:t xml:space="preserve"> г.</w:t>
      </w:r>
      <w:r>
        <w:rPr>
          <w:rFonts w:ascii="Times New Roman" w:hAnsi="Times New Roman" w:cs="Times New Roman"/>
          <w:sz w:val="28"/>
          <w:szCs w:val="28"/>
        </w:rPr>
        <w:br w:type="page"/>
      </w:r>
    </w:p>
    <w:p w:rsidR="00193E05" w:rsidRPr="00C62AF1" w:rsidRDefault="00193E05" w:rsidP="00C62AF1">
      <w:pPr>
        <w:contextualSpacing/>
        <w:jc w:val="center"/>
        <w:rPr>
          <w:rFonts w:ascii="Times New Roman" w:hAnsi="Times New Roman" w:cs="Times New Roman"/>
          <w:b/>
          <w:bCs/>
          <w:color w:val="000000"/>
          <w:spacing w:val="3"/>
          <w:sz w:val="24"/>
          <w:szCs w:val="24"/>
        </w:rPr>
      </w:pPr>
      <w:r w:rsidRPr="00C62AF1">
        <w:rPr>
          <w:rFonts w:ascii="Times New Roman" w:hAnsi="Times New Roman" w:cs="Times New Roman"/>
          <w:b/>
          <w:bCs/>
          <w:color w:val="000000"/>
          <w:spacing w:val="3"/>
          <w:sz w:val="24"/>
          <w:szCs w:val="24"/>
        </w:rPr>
        <w:lastRenderedPageBreak/>
        <w:t>Содержание</w:t>
      </w:r>
    </w:p>
    <w:p w:rsidR="00193E05" w:rsidRPr="00C62AF1" w:rsidRDefault="00193E05" w:rsidP="00C62AF1">
      <w:pPr>
        <w:contextualSpacing/>
        <w:jc w:val="center"/>
        <w:rPr>
          <w:rFonts w:ascii="Times New Roman" w:hAnsi="Times New Roman" w:cs="Times New Roman"/>
          <w:bCs/>
          <w:color w:val="000000"/>
          <w:spacing w:val="3"/>
          <w:sz w:val="24"/>
          <w:szCs w:val="24"/>
        </w:rPr>
      </w:pPr>
    </w:p>
    <w:tbl>
      <w:tblPr>
        <w:tblStyle w:val="a5"/>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gridCol w:w="851"/>
      </w:tblGrid>
      <w:tr w:rsidR="00193E05" w:rsidRPr="00C62AF1" w:rsidTr="007F691A">
        <w:tc>
          <w:tcPr>
            <w:tcW w:w="8505" w:type="dxa"/>
          </w:tcPr>
          <w:p w:rsidR="00193E05" w:rsidRPr="00C62AF1" w:rsidRDefault="00193E05" w:rsidP="00C62AF1">
            <w:pPr>
              <w:tabs>
                <w:tab w:val="left" w:pos="6463"/>
              </w:tabs>
              <w:ind w:right="-250"/>
              <w:contextualSpacing/>
              <w:rPr>
                <w:rFonts w:ascii="Times New Roman" w:hAnsi="Times New Roman" w:cs="Times New Roman"/>
                <w:sz w:val="24"/>
                <w:szCs w:val="24"/>
              </w:rPr>
            </w:pPr>
            <w:r w:rsidRPr="00C62AF1">
              <w:rPr>
                <w:rFonts w:ascii="Times New Roman" w:hAnsi="Times New Roman" w:cs="Times New Roman"/>
                <w:bCs/>
                <w:spacing w:val="3"/>
                <w:sz w:val="24"/>
                <w:szCs w:val="24"/>
              </w:rPr>
              <w:t>1. Пояснительная записка</w:t>
            </w:r>
          </w:p>
        </w:tc>
        <w:tc>
          <w:tcPr>
            <w:tcW w:w="851" w:type="dxa"/>
          </w:tcPr>
          <w:p w:rsidR="00193E05" w:rsidRPr="00C62AF1" w:rsidRDefault="00731487" w:rsidP="00C62AF1">
            <w:pPr>
              <w:contextualSpacing/>
              <w:jc w:val="right"/>
              <w:rPr>
                <w:rFonts w:ascii="Times New Roman" w:hAnsi="Times New Roman" w:cs="Times New Roman"/>
                <w:bCs/>
                <w:color w:val="000000"/>
                <w:spacing w:val="3"/>
                <w:sz w:val="24"/>
                <w:szCs w:val="24"/>
              </w:rPr>
            </w:pPr>
            <w:r w:rsidRPr="00C62AF1">
              <w:rPr>
                <w:rFonts w:ascii="Times New Roman" w:hAnsi="Times New Roman" w:cs="Times New Roman"/>
                <w:bCs/>
                <w:color w:val="000000"/>
                <w:spacing w:val="3"/>
                <w:sz w:val="24"/>
                <w:szCs w:val="24"/>
              </w:rPr>
              <w:t>3</w:t>
            </w:r>
          </w:p>
        </w:tc>
      </w:tr>
      <w:tr w:rsidR="00193E05" w:rsidRPr="00C62AF1" w:rsidTr="007F691A">
        <w:tc>
          <w:tcPr>
            <w:tcW w:w="8505" w:type="dxa"/>
          </w:tcPr>
          <w:p w:rsidR="00193E05" w:rsidRPr="00C62AF1" w:rsidRDefault="00193E05" w:rsidP="00C62AF1">
            <w:pPr>
              <w:tabs>
                <w:tab w:val="left" w:pos="6463"/>
              </w:tabs>
              <w:ind w:right="-250"/>
              <w:contextualSpacing/>
              <w:rPr>
                <w:rFonts w:ascii="Times New Roman" w:hAnsi="Times New Roman" w:cs="Times New Roman"/>
                <w:bCs/>
                <w:spacing w:val="3"/>
                <w:sz w:val="24"/>
                <w:szCs w:val="24"/>
              </w:rPr>
            </w:pPr>
            <w:r w:rsidRPr="00C62AF1">
              <w:rPr>
                <w:rFonts w:ascii="Times New Roman" w:hAnsi="Times New Roman" w:cs="Times New Roman"/>
                <w:bCs/>
                <w:spacing w:val="3"/>
                <w:sz w:val="24"/>
                <w:szCs w:val="24"/>
              </w:rPr>
              <w:t xml:space="preserve">1.1 </w:t>
            </w:r>
            <w:r w:rsidRPr="00C62AF1">
              <w:rPr>
                <w:rFonts w:ascii="Times New Roman" w:hAnsi="Times New Roman"/>
                <w:sz w:val="24"/>
                <w:szCs w:val="24"/>
              </w:rPr>
              <w:t>Краткая характеристика дисциплины, ее цели и задачи</w:t>
            </w:r>
          </w:p>
        </w:tc>
        <w:tc>
          <w:tcPr>
            <w:tcW w:w="851" w:type="dxa"/>
          </w:tcPr>
          <w:p w:rsidR="00193E05" w:rsidRPr="00C62AF1" w:rsidRDefault="005F4AB1" w:rsidP="00C62AF1">
            <w:pPr>
              <w:contextualSpacing/>
              <w:jc w:val="right"/>
              <w:rPr>
                <w:rFonts w:ascii="Times New Roman" w:hAnsi="Times New Roman" w:cs="Times New Roman"/>
                <w:bCs/>
                <w:color w:val="000000"/>
                <w:spacing w:val="3"/>
                <w:sz w:val="24"/>
                <w:szCs w:val="24"/>
              </w:rPr>
            </w:pPr>
            <w:r w:rsidRPr="00C62AF1">
              <w:rPr>
                <w:rFonts w:ascii="Times New Roman" w:hAnsi="Times New Roman" w:cs="Times New Roman"/>
                <w:bCs/>
                <w:color w:val="000000"/>
                <w:spacing w:val="3"/>
                <w:sz w:val="24"/>
                <w:szCs w:val="24"/>
              </w:rPr>
              <w:t>3</w:t>
            </w:r>
          </w:p>
        </w:tc>
      </w:tr>
      <w:tr w:rsidR="00193E05" w:rsidRPr="00C62AF1" w:rsidTr="007F691A">
        <w:tc>
          <w:tcPr>
            <w:tcW w:w="8505" w:type="dxa"/>
          </w:tcPr>
          <w:p w:rsidR="00193E05" w:rsidRPr="00C62AF1" w:rsidRDefault="00193E05" w:rsidP="00C62AF1">
            <w:pPr>
              <w:tabs>
                <w:tab w:val="left" w:pos="6463"/>
              </w:tabs>
              <w:ind w:right="-250"/>
              <w:contextualSpacing/>
              <w:rPr>
                <w:rFonts w:ascii="Times New Roman" w:hAnsi="Times New Roman" w:cs="Times New Roman"/>
                <w:bCs/>
                <w:spacing w:val="3"/>
                <w:sz w:val="24"/>
                <w:szCs w:val="24"/>
              </w:rPr>
            </w:pPr>
            <w:r w:rsidRPr="00C62AF1">
              <w:rPr>
                <w:rFonts w:ascii="Times New Roman" w:hAnsi="Times New Roman" w:cs="Times New Roman"/>
                <w:sz w:val="24"/>
                <w:szCs w:val="24"/>
              </w:rPr>
              <w:t>1.2 Перечень внеаудиторных самостоятельных  работ</w:t>
            </w:r>
          </w:p>
        </w:tc>
        <w:tc>
          <w:tcPr>
            <w:tcW w:w="851" w:type="dxa"/>
          </w:tcPr>
          <w:p w:rsidR="00193E05" w:rsidRPr="00C62AF1" w:rsidRDefault="005F4AB1" w:rsidP="00C62AF1">
            <w:pPr>
              <w:contextualSpacing/>
              <w:jc w:val="right"/>
              <w:rPr>
                <w:rFonts w:ascii="Times New Roman" w:hAnsi="Times New Roman" w:cs="Times New Roman"/>
                <w:bCs/>
                <w:color w:val="000000"/>
                <w:spacing w:val="3"/>
                <w:sz w:val="24"/>
                <w:szCs w:val="24"/>
              </w:rPr>
            </w:pPr>
            <w:r w:rsidRPr="00C62AF1">
              <w:rPr>
                <w:rFonts w:ascii="Times New Roman" w:hAnsi="Times New Roman" w:cs="Times New Roman"/>
                <w:bCs/>
                <w:color w:val="000000"/>
                <w:spacing w:val="3"/>
                <w:sz w:val="24"/>
                <w:szCs w:val="24"/>
              </w:rPr>
              <w:t>5</w:t>
            </w:r>
          </w:p>
        </w:tc>
      </w:tr>
      <w:tr w:rsidR="005E403A" w:rsidRPr="00C62AF1" w:rsidTr="007F691A">
        <w:tc>
          <w:tcPr>
            <w:tcW w:w="8505" w:type="dxa"/>
          </w:tcPr>
          <w:p w:rsidR="005E403A" w:rsidRPr="00C62AF1" w:rsidRDefault="005E403A" w:rsidP="00C62AF1">
            <w:pPr>
              <w:tabs>
                <w:tab w:val="left" w:pos="6463"/>
              </w:tabs>
              <w:ind w:right="-250"/>
              <w:contextualSpacing/>
              <w:rPr>
                <w:rFonts w:ascii="Times New Roman" w:hAnsi="Times New Roman" w:cs="Times New Roman"/>
                <w:sz w:val="24"/>
                <w:szCs w:val="24"/>
              </w:rPr>
            </w:pPr>
            <w:r>
              <w:rPr>
                <w:rFonts w:ascii="Times New Roman" w:hAnsi="Times New Roman" w:cs="Times New Roman"/>
                <w:sz w:val="24"/>
                <w:szCs w:val="24"/>
              </w:rPr>
              <w:t>1.3 Содержание самостоятельных работ</w:t>
            </w:r>
          </w:p>
        </w:tc>
        <w:tc>
          <w:tcPr>
            <w:tcW w:w="851" w:type="dxa"/>
          </w:tcPr>
          <w:p w:rsidR="005E403A" w:rsidRPr="00C62AF1" w:rsidRDefault="005E403A" w:rsidP="00C62AF1">
            <w:pPr>
              <w:contextualSpacing/>
              <w:jc w:val="right"/>
              <w:rPr>
                <w:rFonts w:ascii="Times New Roman" w:hAnsi="Times New Roman" w:cs="Times New Roman"/>
                <w:bCs/>
                <w:color w:val="000000"/>
                <w:spacing w:val="3"/>
                <w:sz w:val="24"/>
                <w:szCs w:val="24"/>
              </w:rPr>
            </w:pPr>
            <w:r>
              <w:rPr>
                <w:rFonts w:ascii="Times New Roman" w:hAnsi="Times New Roman" w:cs="Times New Roman"/>
                <w:bCs/>
                <w:color w:val="000000"/>
                <w:spacing w:val="3"/>
                <w:sz w:val="24"/>
                <w:szCs w:val="24"/>
              </w:rPr>
              <w:t>6</w:t>
            </w:r>
          </w:p>
        </w:tc>
      </w:tr>
      <w:tr w:rsidR="00193E05" w:rsidRPr="00C62AF1" w:rsidTr="007F691A">
        <w:tc>
          <w:tcPr>
            <w:tcW w:w="8505" w:type="dxa"/>
          </w:tcPr>
          <w:p w:rsidR="00193E05" w:rsidRPr="00C62AF1" w:rsidRDefault="00193E05" w:rsidP="00C62AF1">
            <w:pPr>
              <w:tabs>
                <w:tab w:val="left" w:pos="6463"/>
              </w:tabs>
              <w:ind w:right="-250"/>
              <w:contextualSpacing/>
              <w:rPr>
                <w:rFonts w:ascii="Times New Roman" w:hAnsi="Times New Roman" w:cs="Times New Roman"/>
                <w:sz w:val="24"/>
                <w:szCs w:val="24"/>
              </w:rPr>
            </w:pPr>
            <w:r w:rsidRPr="00C62AF1">
              <w:rPr>
                <w:rFonts w:ascii="Times New Roman" w:hAnsi="Times New Roman" w:cs="Times New Roman"/>
                <w:sz w:val="24"/>
                <w:szCs w:val="24"/>
              </w:rPr>
              <w:t>2. Рекомендации по работе при выполнении заданий</w:t>
            </w:r>
          </w:p>
        </w:tc>
        <w:tc>
          <w:tcPr>
            <w:tcW w:w="851" w:type="dxa"/>
          </w:tcPr>
          <w:p w:rsidR="00193E05" w:rsidRPr="00C62AF1" w:rsidRDefault="005F4AB1" w:rsidP="00C62AF1">
            <w:pPr>
              <w:contextualSpacing/>
              <w:jc w:val="right"/>
              <w:rPr>
                <w:rFonts w:ascii="Times New Roman" w:hAnsi="Times New Roman" w:cs="Times New Roman"/>
                <w:bCs/>
                <w:color w:val="000000"/>
                <w:spacing w:val="3"/>
                <w:sz w:val="24"/>
                <w:szCs w:val="24"/>
              </w:rPr>
            </w:pPr>
            <w:r w:rsidRPr="00C62AF1">
              <w:rPr>
                <w:rFonts w:ascii="Times New Roman" w:hAnsi="Times New Roman" w:cs="Times New Roman"/>
                <w:bCs/>
                <w:color w:val="000000"/>
                <w:spacing w:val="3"/>
                <w:sz w:val="24"/>
                <w:szCs w:val="24"/>
              </w:rPr>
              <w:t>6</w:t>
            </w:r>
          </w:p>
        </w:tc>
      </w:tr>
      <w:tr w:rsidR="00193E05" w:rsidRPr="00C62AF1" w:rsidTr="007F691A">
        <w:tc>
          <w:tcPr>
            <w:tcW w:w="8505" w:type="dxa"/>
          </w:tcPr>
          <w:p w:rsidR="00193E05" w:rsidRPr="00C62AF1" w:rsidRDefault="00C62AF1" w:rsidP="00C62AF1">
            <w:pPr>
              <w:ind w:right="-250"/>
              <w:contextualSpacing/>
              <w:rPr>
                <w:rFonts w:ascii="Times New Roman" w:hAnsi="Times New Roman" w:cs="Times New Roman"/>
                <w:sz w:val="24"/>
                <w:szCs w:val="24"/>
              </w:rPr>
            </w:pPr>
            <w:r w:rsidRPr="00C62AF1">
              <w:rPr>
                <w:rFonts w:ascii="Times New Roman" w:hAnsi="Times New Roman" w:cs="Times New Roman"/>
                <w:sz w:val="24"/>
                <w:szCs w:val="24"/>
              </w:rPr>
              <w:t>3</w:t>
            </w:r>
            <w:r w:rsidR="00731487" w:rsidRPr="00C62AF1">
              <w:rPr>
                <w:rFonts w:ascii="Times New Roman" w:hAnsi="Times New Roman" w:cs="Times New Roman"/>
                <w:sz w:val="24"/>
                <w:szCs w:val="24"/>
              </w:rPr>
              <w:t xml:space="preserve">. </w:t>
            </w:r>
            <w:r w:rsidR="00193E05" w:rsidRPr="00C62AF1">
              <w:rPr>
                <w:rFonts w:ascii="Times New Roman" w:hAnsi="Times New Roman" w:cs="Times New Roman"/>
                <w:sz w:val="24"/>
                <w:szCs w:val="24"/>
              </w:rPr>
              <w:t>Информационное обеспечение обучения</w:t>
            </w:r>
          </w:p>
        </w:tc>
        <w:tc>
          <w:tcPr>
            <w:tcW w:w="851" w:type="dxa"/>
          </w:tcPr>
          <w:p w:rsidR="00193E05" w:rsidRPr="00C62AF1" w:rsidRDefault="005F4AB1" w:rsidP="00C62AF1">
            <w:pPr>
              <w:contextualSpacing/>
              <w:jc w:val="right"/>
              <w:rPr>
                <w:rFonts w:ascii="Times New Roman" w:hAnsi="Times New Roman" w:cs="Times New Roman"/>
                <w:bCs/>
                <w:color w:val="000000"/>
                <w:spacing w:val="3"/>
                <w:sz w:val="24"/>
                <w:szCs w:val="24"/>
              </w:rPr>
            </w:pPr>
            <w:r w:rsidRPr="00C62AF1">
              <w:rPr>
                <w:rFonts w:ascii="Times New Roman" w:hAnsi="Times New Roman" w:cs="Times New Roman"/>
                <w:bCs/>
                <w:color w:val="000000"/>
                <w:spacing w:val="3"/>
                <w:sz w:val="24"/>
                <w:szCs w:val="24"/>
              </w:rPr>
              <w:t>13</w:t>
            </w:r>
          </w:p>
        </w:tc>
      </w:tr>
      <w:tr w:rsidR="00193E05" w:rsidRPr="00C62AF1" w:rsidTr="007F691A">
        <w:tc>
          <w:tcPr>
            <w:tcW w:w="8505" w:type="dxa"/>
          </w:tcPr>
          <w:p w:rsidR="00193E05" w:rsidRPr="00C62AF1" w:rsidRDefault="00193E05" w:rsidP="00C62AF1">
            <w:pPr>
              <w:ind w:right="-250"/>
              <w:contextualSpacing/>
              <w:rPr>
                <w:rFonts w:ascii="Times New Roman" w:hAnsi="Times New Roman" w:cs="Times New Roman"/>
                <w:sz w:val="24"/>
                <w:szCs w:val="24"/>
              </w:rPr>
            </w:pPr>
            <w:r w:rsidRPr="00C62AF1">
              <w:rPr>
                <w:rFonts w:ascii="Times New Roman" w:hAnsi="Times New Roman" w:cs="Times New Roman"/>
                <w:sz w:val="24"/>
                <w:szCs w:val="24"/>
              </w:rPr>
              <w:t>Приложение 1. Пример оформления титульного листа доклада (реферата)</w:t>
            </w:r>
          </w:p>
        </w:tc>
        <w:tc>
          <w:tcPr>
            <w:tcW w:w="851" w:type="dxa"/>
          </w:tcPr>
          <w:p w:rsidR="00193E05" w:rsidRPr="00C62AF1" w:rsidRDefault="005F4AB1" w:rsidP="00C62AF1">
            <w:pPr>
              <w:contextualSpacing/>
              <w:jc w:val="right"/>
              <w:rPr>
                <w:rFonts w:ascii="Times New Roman" w:hAnsi="Times New Roman" w:cs="Times New Roman"/>
                <w:bCs/>
                <w:color w:val="000000"/>
                <w:spacing w:val="3"/>
                <w:sz w:val="24"/>
                <w:szCs w:val="24"/>
              </w:rPr>
            </w:pPr>
            <w:r w:rsidRPr="00C62AF1">
              <w:rPr>
                <w:rFonts w:ascii="Times New Roman" w:hAnsi="Times New Roman" w:cs="Times New Roman"/>
                <w:bCs/>
                <w:color w:val="000000"/>
                <w:spacing w:val="3"/>
                <w:sz w:val="24"/>
                <w:szCs w:val="24"/>
              </w:rPr>
              <w:t>14</w:t>
            </w:r>
          </w:p>
        </w:tc>
      </w:tr>
    </w:tbl>
    <w:p w:rsidR="00E66D94" w:rsidRPr="00C62AF1" w:rsidRDefault="00E66D94" w:rsidP="00C62AF1">
      <w:pPr>
        <w:widowControl/>
        <w:autoSpaceDE/>
        <w:autoSpaceDN/>
        <w:adjustRightInd/>
        <w:contextualSpacing/>
        <w:rPr>
          <w:rFonts w:ascii="Times New Roman" w:hAnsi="Times New Roman" w:cs="Times New Roman"/>
          <w:bCs/>
          <w:color w:val="000000"/>
          <w:sz w:val="24"/>
          <w:szCs w:val="24"/>
        </w:rPr>
      </w:pPr>
      <w:r w:rsidRPr="00C62AF1">
        <w:rPr>
          <w:rFonts w:ascii="Times New Roman" w:hAnsi="Times New Roman" w:cs="Times New Roman"/>
          <w:bCs/>
          <w:color w:val="000000"/>
          <w:sz w:val="24"/>
          <w:szCs w:val="24"/>
        </w:rPr>
        <w:br w:type="page"/>
      </w:r>
    </w:p>
    <w:p w:rsidR="00795C88" w:rsidRPr="00C62AF1" w:rsidRDefault="00795C88" w:rsidP="00C62AF1">
      <w:pPr>
        <w:pStyle w:val="HTML"/>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left" w:pos="9356"/>
        </w:tabs>
        <w:contextualSpacing/>
        <w:jc w:val="center"/>
        <w:rPr>
          <w:rFonts w:ascii="Times New Roman" w:hAnsi="Times New Roman" w:cs="Times New Roman"/>
          <w:b/>
          <w:sz w:val="24"/>
          <w:szCs w:val="24"/>
        </w:rPr>
      </w:pPr>
      <w:r w:rsidRPr="00C62AF1">
        <w:rPr>
          <w:rFonts w:ascii="Times New Roman" w:hAnsi="Times New Roman" w:cs="Times New Roman"/>
          <w:b/>
          <w:sz w:val="24"/>
          <w:szCs w:val="24"/>
        </w:rPr>
        <w:lastRenderedPageBreak/>
        <w:t>Пояснительная записка</w:t>
      </w:r>
    </w:p>
    <w:p w:rsidR="00795C88" w:rsidRPr="00C62AF1" w:rsidRDefault="00795C88" w:rsidP="00C62AF1">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left" w:pos="9356"/>
        </w:tabs>
        <w:ind w:left="720"/>
        <w:contextualSpacing/>
        <w:rPr>
          <w:rFonts w:ascii="Times New Roman" w:hAnsi="Times New Roman" w:cs="Times New Roman"/>
          <w:b/>
          <w:sz w:val="24"/>
          <w:szCs w:val="24"/>
        </w:rPr>
      </w:pPr>
    </w:p>
    <w:p w:rsidR="00795C88" w:rsidRPr="00C62AF1" w:rsidRDefault="00795C88" w:rsidP="00C62AF1">
      <w:pPr>
        <w:pStyle w:val="a3"/>
        <w:widowControl w:val="0"/>
        <w:numPr>
          <w:ilvl w:val="1"/>
          <w:numId w:val="10"/>
        </w:numPr>
        <w:spacing w:after="0" w:line="240" w:lineRule="auto"/>
        <w:jc w:val="both"/>
        <w:rPr>
          <w:rFonts w:ascii="Times New Roman" w:hAnsi="Times New Roman"/>
          <w:b/>
          <w:sz w:val="24"/>
          <w:szCs w:val="24"/>
        </w:rPr>
      </w:pPr>
      <w:r w:rsidRPr="00C62AF1">
        <w:rPr>
          <w:rFonts w:ascii="Times New Roman" w:hAnsi="Times New Roman"/>
          <w:b/>
          <w:sz w:val="24"/>
          <w:szCs w:val="24"/>
        </w:rPr>
        <w:t>Краткая характеристик</w:t>
      </w:r>
      <w:r w:rsidR="00193E05" w:rsidRPr="00C62AF1">
        <w:rPr>
          <w:rFonts w:ascii="Times New Roman" w:hAnsi="Times New Roman"/>
          <w:b/>
          <w:sz w:val="24"/>
          <w:szCs w:val="24"/>
        </w:rPr>
        <w:t>а дисциплины, ее цели и задачи</w:t>
      </w:r>
    </w:p>
    <w:p w:rsidR="00577664" w:rsidRPr="00C62AF1" w:rsidRDefault="00577664" w:rsidP="00C62AF1">
      <w:pPr>
        <w:ind w:firstLine="709"/>
        <w:contextualSpacing/>
        <w:jc w:val="both"/>
        <w:rPr>
          <w:rFonts w:ascii="Times New Roman" w:hAnsi="Times New Roman"/>
          <w:color w:val="FF0000"/>
          <w:sz w:val="24"/>
          <w:szCs w:val="24"/>
        </w:rPr>
      </w:pPr>
      <w:r w:rsidRPr="00C62AF1">
        <w:rPr>
          <w:rFonts w:ascii="Times New Roman" w:hAnsi="Times New Roman"/>
          <w:sz w:val="24"/>
          <w:szCs w:val="24"/>
        </w:rPr>
        <w:t xml:space="preserve">Методические указания по организации и выполнению внеаудиторной самостоятельной работы разработаны </w:t>
      </w:r>
      <w:r w:rsidR="00795C88" w:rsidRPr="00C62AF1">
        <w:rPr>
          <w:rFonts w:ascii="Times New Roman" w:hAnsi="Times New Roman" w:cs="Times New Roman"/>
          <w:sz w:val="24"/>
          <w:szCs w:val="24"/>
        </w:rPr>
        <w:t xml:space="preserve">в соответствии с ФГОС по специальности СПО </w:t>
      </w:r>
      <w:r w:rsidRPr="00C62AF1">
        <w:rPr>
          <w:rFonts w:ascii="Times New Roman" w:hAnsi="Times New Roman"/>
          <w:color w:val="FF0000"/>
          <w:sz w:val="24"/>
          <w:szCs w:val="24"/>
        </w:rPr>
        <w:t>13.02.11 Техническая эксплуатация и обслуживание электрического и электромеханического оборудования (по отраслям).</w:t>
      </w:r>
    </w:p>
    <w:p w:rsidR="00577664" w:rsidRPr="00C62AF1" w:rsidRDefault="00577664" w:rsidP="00C62AF1">
      <w:pPr>
        <w:shd w:val="clear" w:color="auto" w:fill="FFFFFF"/>
        <w:ind w:firstLine="709"/>
        <w:contextualSpacing/>
        <w:jc w:val="both"/>
        <w:rPr>
          <w:rStyle w:val="c5"/>
          <w:rFonts w:ascii="Times New Roman" w:hAnsi="Times New Roman" w:cs="Times New Roman"/>
          <w:color w:val="FF0000"/>
          <w:sz w:val="24"/>
          <w:szCs w:val="24"/>
        </w:rPr>
      </w:pPr>
      <w:r w:rsidRPr="00C62AF1">
        <w:rPr>
          <w:rFonts w:ascii="Times New Roman" w:hAnsi="Times New Roman" w:cs="Times New Roman"/>
          <w:sz w:val="24"/>
          <w:szCs w:val="24"/>
        </w:rPr>
        <w:t xml:space="preserve">Структура методических указаний определена последовательностью изучения </w:t>
      </w:r>
      <w:r w:rsidR="00C843E6" w:rsidRPr="00C62AF1">
        <w:rPr>
          <w:rFonts w:ascii="Times New Roman" w:hAnsi="Times New Roman" w:cs="Times New Roman"/>
          <w:sz w:val="24"/>
          <w:szCs w:val="24"/>
        </w:rPr>
        <w:t xml:space="preserve">дисциплины </w:t>
      </w:r>
      <w:r w:rsidR="00C843E6" w:rsidRPr="00C62AF1">
        <w:rPr>
          <w:rFonts w:ascii="Times New Roman" w:hAnsi="Times New Roman" w:cs="Times New Roman"/>
          <w:color w:val="FF0000"/>
          <w:sz w:val="24"/>
          <w:szCs w:val="24"/>
        </w:rPr>
        <w:t>ОП.11 Электрические измерения</w:t>
      </w:r>
      <w:r w:rsidRPr="00C62AF1">
        <w:rPr>
          <w:rFonts w:ascii="Times New Roman" w:hAnsi="Times New Roman" w:cs="Times New Roman"/>
          <w:color w:val="FF0000"/>
          <w:sz w:val="24"/>
          <w:szCs w:val="24"/>
        </w:rPr>
        <w:t>.</w:t>
      </w:r>
    </w:p>
    <w:p w:rsidR="00577664" w:rsidRPr="00C62AF1" w:rsidRDefault="00577664" w:rsidP="00C62AF1">
      <w:pPr>
        <w:ind w:firstLine="709"/>
        <w:contextualSpacing/>
        <w:jc w:val="both"/>
        <w:rPr>
          <w:rFonts w:ascii="Times New Roman" w:hAnsi="Times New Roman" w:cs="Times New Roman"/>
          <w:sz w:val="24"/>
          <w:szCs w:val="24"/>
        </w:rPr>
      </w:pPr>
      <w:r w:rsidRPr="00C62AF1">
        <w:rPr>
          <w:rFonts w:ascii="Times New Roman" w:hAnsi="Times New Roman" w:cs="Times New Roman"/>
          <w:sz w:val="24"/>
          <w:szCs w:val="24"/>
        </w:rPr>
        <w:t xml:space="preserve">Программой </w:t>
      </w:r>
      <w:r w:rsidR="00C843E6" w:rsidRPr="00C62AF1">
        <w:rPr>
          <w:rFonts w:ascii="Times New Roman" w:hAnsi="Times New Roman" w:cs="Times New Roman"/>
          <w:color w:val="FF0000"/>
          <w:sz w:val="24"/>
          <w:szCs w:val="24"/>
        </w:rPr>
        <w:t xml:space="preserve">дисциплины ОП.11 Электрические измерения </w:t>
      </w:r>
      <w:r w:rsidRPr="00C62AF1">
        <w:rPr>
          <w:rFonts w:ascii="Times New Roman" w:hAnsi="Times New Roman" w:cs="Times New Roman"/>
          <w:sz w:val="24"/>
          <w:szCs w:val="24"/>
        </w:rPr>
        <w:t xml:space="preserve">предусмотрено выполнение внеаудиторных самостоятельных работ в количестве </w:t>
      </w:r>
      <w:r w:rsidR="00A61128" w:rsidRPr="00C62AF1">
        <w:rPr>
          <w:rFonts w:ascii="Times New Roman" w:hAnsi="Times New Roman" w:cs="Times New Roman"/>
          <w:color w:val="FF0000"/>
          <w:sz w:val="24"/>
          <w:szCs w:val="24"/>
        </w:rPr>
        <w:t>2</w:t>
      </w:r>
      <w:r w:rsidRPr="00C62AF1">
        <w:rPr>
          <w:rFonts w:ascii="Times New Roman" w:hAnsi="Times New Roman" w:cs="Times New Roman"/>
          <w:color w:val="FF0000"/>
          <w:sz w:val="24"/>
          <w:szCs w:val="24"/>
        </w:rPr>
        <w:t xml:space="preserve"> </w:t>
      </w:r>
      <w:r w:rsidRPr="00C62AF1">
        <w:rPr>
          <w:rFonts w:ascii="Times New Roman" w:hAnsi="Times New Roman" w:cs="Times New Roman"/>
          <w:sz w:val="24"/>
          <w:szCs w:val="24"/>
        </w:rPr>
        <w:t>часов.</w:t>
      </w:r>
    </w:p>
    <w:p w:rsidR="00C91617" w:rsidRPr="00C62AF1" w:rsidRDefault="00C91617" w:rsidP="00C62AF1">
      <w:pPr>
        <w:autoSpaceDE/>
        <w:autoSpaceDN/>
        <w:adjustRightInd/>
        <w:ind w:firstLine="709"/>
        <w:contextualSpacing/>
        <w:jc w:val="both"/>
        <w:rPr>
          <w:rFonts w:ascii="Times New Roman" w:hAnsi="Times New Roman" w:cs="Times New Roman"/>
          <w:sz w:val="24"/>
          <w:szCs w:val="24"/>
        </w:rPr>
      </w:pPr>
      <w:r w:rsidRPr="00C62AF1">
        <w:rPr>
          <w:rFonts w:ascii="Times New Roman" w:hAnsi="Times New Roman" w:cs="Times New Roman"/>
          <w:bCs/>
          <w:sz w:val="24"/>
          <w:szCs w:val="24"/>
        </w:rPr>
        <w:t>Видами заданий для внеаудиторной самостоятельной работы являются</w:t>
      </w:r>
      <w:r w:rsidRPr="00C62AF1">
        <w:rPr>
          <w:rFonts w:ascii="Times New Roman" w:hAnsi="Times New Roman" w:cs="Times New Roman"/>
          <w:sz w:val="24"/>
          <w:szCs w:val="24"/>
        </w:rPr>
        <w:t>:</w:t>
      </w:r>
    </w:p>
    <w:p w:rsidR="00C91617" w:rsidRPr="00C62AF1" w:rsidRDefault="00A16CD5" w:rsidP="00C62AF1">
      <w:pPr>
        <w:autoSpaceDE/>
        <w:autoSpaceDN/>
        <w:adjustRightInd/>
        <w:ind w:firstLine="709"/>
        <w:contextualSpacing/>
        <w:jc w:val="both"/>
        <w:rPr>
          <w:rFonts w:ascii="Times New Roman" w:hAnsi="Times New Roman" w:cs="Times New Roman"/>
          <w:sz w:val="24"/>
          <w:szCs w:val="24"/>
        </w:rPr>
      </w:pPr>
      <w:r w:rsidRPr="00C62AF1">
        <w:rPr>
          <w:rFonts w:ascii="Times New Roman" w:hAnsi="Times New Roman" w:cs="Times New Roman"/>
          <w:i/>
          <w:iCs/>
          <w:sz w:val="24"/>
          <w:szCs w:val="24"/>
        </w:rPr>
        <w:t>-</w:t>
      </w:r>
      <w:r w:rsidR="00C91617" w:rsidRPr="00C62AF1">
        <w:rPr>
          <w:rFonts w:ascii="Times New Roman" w:hAnsi="Times New Roman" w:cs="Times New Roman"/>
          <w:i/>
          <w:iCs/>
          <w:sz w:val="24"/>
          <w:szCs w:val="24"/>
        </w:rPr>
        <w:t>для овладения знаниями</w:t>
      </w:r>
      <w:r w:rsidR="00C91617" w:rsidRPr="00C62AF1">
        <w:rPr>
          <w:rFonts w:ascii="Times New Roman" w:hAnsi="Times New Roman" w:cs="Times New Roman"/>
          <w:sz w:val="24"/>
          <w:szCs w:val="24"/>
        </w:rPr>
        <w:t>: чтение текста (учебника, первоисточника, дополнительной литературы), составление плана текста, графическое изображение структуры текста, конспектирование текста, выписки из текста, работа со словарями и справочниками, ознакомление с нормативными документами, Интернета и др.</w:t>
      </w:r>
    </w:p>
    <w:p w:rsidR="00C91617" w:rsidRPr="00C62AF1" w:rsidRDefault="00C91617" w:rsidP="00C62AF1">
      <w:pPr>
        <w:autoSpaceDE/>
        <w:autoSpaceDN/>
        <w:adjustRightInd/>
        <w:ind w:firstLine="709"/>
        <w:contextualSpacing/>
        <w:jc w:val="both"/>
        <w:rPr>
          <w:rFonts w:ascii="Times New Roman" w:hAnsi="Times New Roman" w:cs="Times New Roman"/>
          <w:sz w:val="24"/>
          <w:szCs w:val="24"/>
        </w:rPr>
      </w:pPr>
      <w:r w:rsidRPr="00C62AF1">
        <w:rPr>
          <w:rFonts w:ascii="Times New Roman" w:hAnsi="Times New Roman" w:cs="Times New Roman"/>
          <w:i/>
          <w:iCs/>
          <w:sz w:val="24"/>
          <w:szCs w:val="24"/>
        </w:rPr>
        <w:t>-</w:t>
      </w:r>
      <w:r w:rsidR="00A16CD5" w:rsidRPr="00C62AF1">
        <w:rPr>
          <w:rFonts w:ascii="Times New Roman" w:hAnsi="Times New Roman" w:cs="Times New Roman"/>
          <w:i/>
          <w:iCs/>
          <w:sz w:val="24"/>
          <w:szCs w:val="24"/>
        </w:rPr>
        <w:t xml:space="preserve"> </w:t>
      </w:r>
      <w:r w:rsidRPr="00C62AF1">
        <w:rPr>
          <w:rFonts w:ascii="Times New Roman" w:hAnsi="Times New Roman" w:cs="Times New Roman"/>
          <w:i/>
          <w:iCs/>
          <w:sz w:val="24"/>
          <w:szCs w:val="24"/>
        </w:rPr>
        <w:t>для закрепления и систематизации знаний:</w:t>
      </w:r>
      <w:r w:rsidR="00A16CD5" w:rsidRPr="00C62AF1">
        <w:rPr>
          <w:rFonts w:ascii="Times New Roman" w:hAnsi="Times New Roman" w:cs="Times New Roman"/>
          <w:sz w:val="24"/>
          <w:szCs w:val="24"/>
        </w:rPr>
        <w:t xml:space="preserve"> </w:t>
      </w:r>
      <w:r w:rsidRPr="00C62AF1">
        <w:rPr>
          <w:rFonts w:ascii="Times New Roman" w:hAnsi="Times New Roman" w:cs="Times New Roman"/>
          <w:sz w:val="24"/>
          <w:szCs w:val="24"/>
        </w:rPr>
        <w:t>работа с конспектом лекции, обработка текста, повторная работа над учебным материалом (учебника,</w:t>
      </w:r>
      <w:r w:rsidR="00A16CD5" w:rsidRPr="00C62AF1">
        <w:rPr>
          <w:rFonts w:ascii="Times New Roman" w:hAnsi="Times New Roman" w:cs="Times New Roman"/>
          <w:sz w:val="24"/>
          <w:szCs w:val="24"/>
        </w:rPr>
        <w:t xml:space="preserve"> первоисточника, дополнительной</w:t>
      </w:r>
      <w:r w:rsidRPr="00C62AF1">
        <w:rPr>
          <w:rFonts w:ascii="Times New Roman" w:hAnsi="Times New Roman" w:cs="Times New Roman"/>
          <w:sz w:val="24"/>
          <w:szCs w:val="24"/>
        </w:rPr>
        <w:t xml:space="preserve"> литературы, составление плана, составление таблиц для систематизации учебного материала, ответ на контрольные вопросы, заполнение рабочей тетради, аналитическая обработка текста (аннотирование, рецензирование, ре</w:t>
      </w:r>
      <w:r w:rsidR="00A16CD5" w:rsidRPr="00C62AF1">
        <w:rPr>
          <w:rFonts w:ascii="Times New Roman" w:hAnsi="Times New Roman" w:cs="Times New Roman"/>
          <w:sz w:val="24"/>
          <w:szCs w:val="24"/>
        </w:rPr>
        <w:t xml:space="preserve">ферирование, конспект-анализ и </w:t>
      </w:r>
      <w:r w:rsidRPr="00C62AF1">
        <w:rPr>
          <w:rFonts w:ascii="Times New Roman" w:hAnsi="Times New Roman" w:cs="Times New Roman"/>
          <w:sz w:val="24"/>
          <w:szCs w:val="24"/>
        </w:rPr>
        <w:t>др.), подготовка мультимедиа с</w:t>
      </w:r>
      <w:r w:rsidR="00A16CD5" w:rsidRPr="00C62AF1">
        <w:rPr>
          <w:rFonts w:ascii="Times New Roman" w:hAnsi="Times New Roman" w:cs="Times New Roman"/>
          <w:sz w:val="24"/>
          <w:szCs w:val="24"/>
        </w:rPr>
        <w:t>ообщений/докладов к выступлению</w:t>
      </w:r>
      <w:r w:rsidRPr="00C62AF1">
        <w:rPr>
          <w:rFonts w:ascii="Times New Roman" w:hAnsi="Times New Roman" w:cs="Times New Roman"/>
          <w:sz w:val="24"/>
          <w:szCs w:val="24"/>
        </w:rPr>
        <w:t>, подготовка реферата, составление библиографии, тематических кроссвордов, тестирование и др.</w:t>
      </w:r>
    </w:p>
    <w:p w:rsidR="00C91617" w:rsidRPr="00C62AF1" w:rsidRDefault="00C91617" w:rsidP="00C62AF1">
      <w:pPr>
        <w:autoSpaceDE/>
        <w:autoSpaceDN/>
        <w:adjustRightInd/>
        <w:ind w:firstLine="709"/>
        <w:contextualSpacing/>
        <w:jc w:val="both"/>
        <w:rPr>
          <w:rFonts w:ascii="Times New Roman" w:hAnsi="Times New Roman" w:cs="Times New Roman"/>
          <w:sz w:val="24"/>
          <w:szCs w:val="24"/>
        </w:rPr>
      </w:pPr>
      <w:r w:rsidRPr="00C62AF1">
        <w:rPr>
          <w:rFonts w:ascii="Times New Roman" w:hAnsi="Times New Roman" w:cs="Times New Roman"/>
          <w:i/>
          <w:iCs/>
          <w:sz w:val="24"/>
          <w:szCs w:val="24"/>
        </w:rPr>
        <w:t>-</w:t>
      </w:r>
      <w:r w:rsidR="00A16CD5" w:rsidRPr="00C62AF1">
        <w:rPr>
          <w:rFonts w:ascii="Times New Roman" w:hAnsi="Times New Roman" w:cs="Times New Roman"/>
          <w:i/>
          <w:iCs/>
          <w:sz w:val="24"/>
          <w:szCs w:val="24"/>
        </w:rPr>
        <w:t xml:space="preserve"> </w:t>
      </w:r>
      <w:r w:rsidRPr="00C62AF1">
        <w:rPr>
          <w:rFonts w:ascii="Times New Roman" w:hAnsi="Times New Roman" w:cs="Times New Roman"/>
          <w:i/>
          <w:iCs/>
          <w:sz w:val="24"/>
          <w:szCs w:val="24"/>
        </w:rPr>
        <w:t>для формирования умений:</w:t>
      </w:r>
      <w:r w:rsidR="00A16CD5" w:rsidRPr="00C62AF1">
        <w:rPr>
          <w:rFonts w:ascii="Times New Roman" w:hAnsi="Times New Roman" w:cs="Times New Roman"/>
          <w:sz w:val="24"/>
          <w:szCs w:val="24"/>
        </w:rPr>
        <w:t xml:space="preserve"> </w:t>
      </w:r>
      <w:r w:rsidRPr="00C62AF1">
        <w:rPr>
          <w:rFonts w:ascii="Times New Roman" w:hAnsi="Times New Roman" w:cs="Times New Roman"/>
          <w:sz w:val="24"/>
          <w:szCs w:val="24"/>
        </w:rPr>
        <w:t>решение задач и упражнений по образцу, решение вариативных задач, выполнение чертежей, схем, выполнение расчетов (графических работ),</w:t>
      </w:r>
      <w:r w:rsidR="00A16CD5" w:rsidRPr="00C62AF1">
        <w:rPr>
          <w:rFonts w:ascii="Times New Roman" w:hAnsi="Times New Roman" w:cs="Times New Roman"/>
          <w:sz w:val="24"/>
          <w:szCs w:val="24"/>
        </w:rPr>
        <w:t xml:space="preserve"> </w:t>
      </w:r>
      <w:r w:rsidRPr="00C62AF1">
        <w:rPr>
          <w:rFonts w:ascii="Times New Roman" w:hAnsi="Times New Roman" w:cs="Times New Roman"/>
          <w:sz w:val="24"/>
          <w:szCs w:val="24"/>
        </w:rPr>
        <w:t>решение ситуационных (профессиональных) задач, подготовка к деловым играм, проектирование и модели</w:t>
      </w:r>
      <w:r w:rsidR="00A16CD5" w:rsidRPr="00C62AF1">
        <w:rPr>
          <w:rFonts w:ascii="Times New Roman" w:hAnsi="Times New Roman" w:cs="Times New Roman"/>
          <w:sz w:val="24"/>
          <w:szCs w:val="24"/>
        </w:rPr>
        <w:t>рование разных видов и компонентов</w:t>
      </w:r>
      <w:r w:rsidRPr="00C62AF1">
        <w:rPr>
          <w:rFonts w:ascii="Times New Roman" w:hAnsi="Times New Roman" w:cs="Times New Roman"/>
          <w:sz w:val="24"/>
          <w:szCs w:val="24"/>
        </w:rPr>
        <w:t xml:space="preserve"> профессиональной деятельности, рефлексивный анализ профессиональных умений с использованием аудио- и видеотехники и др.</w:t>
      </w:r>
    </w:p>
    <w:p w:rsidR="00C91617" w:rsidRPr="00C62AF1" w:rsidRDefault="00C91617" w:rsidP="00C62AF1">
      <w:pPr>
        <w:autoSpaceDE/>
        <w:autoSpaceDN/>
        <w:adjustRightInd/>
        <w:ind w:firstLine="709"/>
        <w:contextualSpacing/>
        <w:jc w:val="both"/>
        <w:rPr>
          <w:rFonts w:ascii="Times New Roman" w:hAnsi="Times New Roman" w:cs="Times New Roman"/>
          <w:sz w:val="24"/>
          <w:szCs w:val="24"/>
        </w:rPr>
      </w:pPr>
      <w:r w:rsidRPr="00C62AF1">
        <w:rPr>
          <w:rFonts w:ascii="Times New Roman" w:hAnsi="Times New Roman" w:cs="Times New Roman"/>
          <w:sz w:val="24"/>
          <w:szCs w:val="24"/>
        </w:rPr>
        <w:t>Самостоятельная работа может осуществляться индивидуально или группами обучающихся в зависимости от цели, объема, конкретной тематики самостоятельной работы, уровня сложности, уровня умений обучающихся.</w:t>
      </w:r>
    </w:p>
    <w:p w:rsidR="00C91617" w:rsidRPr="00C62AF1" w:rsidRDefault="00C91617" w:rsidP="00C62AF1">
      <w:pPr>
        <w:autoSpaceDE/>
        <w:autoSpaceDN/>
        <w:adjustRightInd/>
        <w:ind w:firstLine="709"/>
        <w:contextualSpacing/>
        <w:jc w:val="both"/>
        <w:rPr>
          <w:rFonts w:ascii="Times New Roman" w:hAnsi="Times New Roman" w:cs="Times New Roman"/>
          <w:sz w:val="24"/>
          <w:szCs w:val="24"/>
        </w:rPr>
      </w:pPr>
      <w:r w:rsidRPr="00C62AF1">
        <w:rPr>
          <w:rFonts w:ascii="Times New Roman" w:hAnsi="Times New Roman" w:cs="Times New Roman"/>
          <w:sz w:val="24"/>
          <w:szCs w:val="24"/>
        </w:rPr>
        <w:t>Контроль результатов внеаудиторной самостоятельной работы может проходить в письменной, устной или смешанной форме.</w:t>
      </w:r>
      <w:r w:rsidR="00AF4904" w:rsidRPr="00C62AF1">
        <w:rPr>
          <w:rFonts w:ascii="Times New Roman" w:hAnsi="Times New Roman" w:cs="Times New Roman"/>
          <w:sz w:val="24"/>
          <w:szCs w:val="24"/>
        </w:rPr>
        <w:t xml:space="preserve"> </w:t>
      </w:r>
      <w:r w:rsidR="00827701" w:rsidRPr="00C62AF1">
        <w:rPr>
          <w:rFonts w:ascii="Times New Roman" w:hAnsi="Times New Roman" w:cs="Times New Roman"/>
          <w:sz w:val="24"/>
          <w:szCs w:val="24"/>
        </w:rPr>
        <w:t>Приветствуется выполнение заданий, не предусмотренных в данн</w:t>
      </w:r>
      <w:r w:rsidR="00AF4904" w:rsidRPr="00C62AF1">
        <w:rPr>
          <w:rFonts w:ascii="Times New Roman" w:hAnsi="Times New Roman" w:cs="Times New Roman"/>
          <w:sz w:val="24"/>
          <w:szCs w:val="24"/>
        </w:rPr>
        <w:t xml:space="preserve">ых </w:t>
      </w:r>
      <w:r w:rsidR="00827701" w:rsidRPr="00C62AF1">
        <w:rPr>
          <w:rFonts w:ascii="Times New Roman" w:hAnsi="Times New Roman" w:cs="Times New Roman"/>
          <w:sz w:val="24"/>
          <w:szCs w:val="24"/>
        </w:rPr>
        <w:t>метод</w:t>
      </w:r>
      <w:r w:rsidR="00AF4904" w:rsidRPr="00C62AF1">
        <w:rPr>
          <w:rFonts w:ascii="Times New Roman" w:hAnsi="Times New Roman" w:cs="Times New Roman"/>
          <w:sz w:val="24"/>
          <w:szCs w:val="24"/>
        </w:rPr>
        <w:t xml:space="preserve">ических </w:t>
      </w:r>
      <w:r w:rsidR="00C84AAC" w:rsidRPr="00C62AF1">
        <w:rPr>
          <w:rFonts w:ascii="Times New Roman" w:hAnsi="Times New Roman" w:cs="Times New Roman"/>
          <w:sz w:val="24"/>
          <w:szCs w:val="24"/>
        </w:rPr>
        <w:t>указаниях</w:t>
      </w:r>
      <w:r w:rsidR="00827701" w:rsidRPr="00C62AF1">
        <w:rPr>
          <w:rFonts w:ascii="Times New Roman" w:hAnsi="Times New Roman" w:cs="Times New Roman"/>
          <w:sz w:val="24"/>
          <w:szCs w:val="24"/>
        </w:rPr>
        <w:t xml:space="preserve">, самостоятельно изучаемые материалы могут быть зачтены и учтены в выставлении оценок по итогам семестра. </w:t>
      </w:r>
    </w:p>
    <w:p w:rsidR="00577664" w:rsidRPr="00C62AF1" w:rsidRDefault="00577664" w:rsidP="00C62AF1">
      <w:pPr>
        <w:ind w:firstLine="709"/>
        <w:contextualSpacing/>
        <w:jc w:val="both"/>
        <w:rPr>
          <w:rFonts w:ascii="Times New Roman" w:hAnsi="Times New Roman" w:cs="Times New Roman"/>
          <w:sz w:val="24"/>
          <w:szCs w:val="24"/>
          <w:shd w:val="clear" w:color="auto" w:fill="FFFFFF"/>
        </w:rPr>
      </w:pPr>
      <w:r w:rsidRPr="00C62AF1">
        <w:rPr>
          <w:rStyle w:val="apple-converted-space"/>
          <w:rFonts w:ascii="Times New Roman" w:hAnsi="Times New Roman" w:cs="Times New Roman"/>
          <w:sz w:val="24"/>
          <w:szCs w:val="24"/>
          <w:shd w:val="clear" w:color="auto" w:fill="FFFFFF"/>
        </w:rPr>
        <w:t xml:space="preserve">В результате освоения </w:t>
      </w:r>
      <w:r w:rsidR="00C843E6" w:rsidRPr="00C62AF1">
        <w:rPr>
          <w:rStyle w:val="apple-converted-space"/>
          <w:rFonts w:ascii="Times New Roman" w:hAnsi="Times New Roman" w:cs="Times New Roman"/>
          <w:sz w:val="24"/>
          <w:szCs w:val="24"/>
          <w:shd w:val="clear" w:color="auto" w:fill="FFFFFF"/>
        </w:rPr>
        <w:t>дисциплины</w:t>
      </w:r>
      <w:r w:rsidR="00BB7E8D" w:rsidRPr="00C62AF1">
        <w:rPr>
          <w:rStyle w:val="apple-converted-space"/>
          <w:rFonts w:ascii="Times New Roman" w:hAnsi="Times New Roman" w:cs="Times New Roman"/>
          <w:sz w:val="24"/>
          <w:szCs w:val="24"/>
          <w:shd w:val="clear" w:color="auto" w:fill="FFFFFF"/>
        </w:rPr>
        <w:t xml:space="preserve"> обучающийся должен </w:t>
      </w:r>
      <w:r w:rsidR="006925F6" w:rsidRPr="00C62AF1">
        <w:rPr>
          <w:rFonts w:ascii="Times New Roman" w:hAnsi="Times New Roman" w:cs="Times New Roman"/>
          <w:sz w:val="24"/>
          <w:szCs w:val="24"/>
          <w:shd w:val="clear" w:color="auto" w:fill="FFFFFF"/>
        </w:rPr>
        <w:t xml:space="preserve">обладать общими компетенциями, </w:t>
      </w:r>
      <w:r w:rsidRPr="00C62AF1">
        <w:rPr>
          <w:rFonts w:ascii="Times New Roman" w:hAnsi="Times New Roman" w:cs="Times New Roman"/>
          <w:sz w:val="24"/>
          <w:szCs w:val="24"/>
          <w:shd w:val="clear" w:color="auto" w:fill="FFFFFF"/>
        </w:rPr>
        <w:t>включающими в себя способность:</w:t>
      </w:r>
    </w:p>
    <w:p w:rsidR="006925F6" w:rsidRPr="00C62AF1" w:rsidRDefault="006925F6" w:rsidP="00C62AF1">
      <w:pPr>
        <w:ind w:firstLine="709"/>
        <w:contextualSpacing/>
        <w:jc w:val="both"/>
        <w:rPr>
          <w:rFonts w:ascii="Times New Roman" w:hAnsi="Times New Roman" w:cs="Times New Roman"/>
          <w:color w:val="FF0000"/>
          <w:sz w:val="24"/>
          <w:szCs w:val="24"/>
          <w:shd w:val="clear" w:color="auto" w:fill="FFFFFF"/>
        </w:rPr>
      </w:pPr>
      <w:r w:rsidRPr="00C62AF1">
        <w:rPr>
          <w:rFonts w:ascii="Times New Roman" w:hAnsi="Times New Roman" w:cs="Times New Roman"/>
          <w:color w:val="FF0000"/>
          <w:sz w:val="24"/>
          <w:szCs w:val="24"/>
          <w:shd w:val="clear" w:color="auto" w:fill="FFFFFF"/>
        </w:rPr>
        <w:t>ОК 01</w:t>
      </w:r>
      <w:r w:rsidRPr="00C62AF1">
        <w:rPr>
          <w:rFonts w:ascii="Times New Roman" w:hAnsi="Times New Roman" w:cs="Times New Roman"/>
          <w:color w:val="FF0000"/>
          <w:sz w:val="24"/>
          <w:szCs w:val="24"/>
          <w:shd w:val="clear" w:color="auto" w:fill="FFFFFF"/>
        </w:rPr>
        <w:tab/>
        <w:t>Выбирать способы решения задач профессиональной деятельности, применительно к различным контекстам.</w:t>
      </w:r>
    </w:p>
    <w:p w:rsidR="006925F6" w:rsidRPr="00C62AF1" w:rsidRDefault="006925F6" w:rsidP="00C62AF1">
      <w:pPr>
        <w:ind w:firstLine="709"/>
        <w:contextualSpacing/>
        <w:jc w:val="both"/>
        <w:rPr>
          <w:rFonts w:ascii="Times New Roman" w:hAnsi="Times New Roman" w:cs="Times New Roman"/>
          <w:color w:val="FF0000"/>
          <w:sz w:val="24"/>
          <w:szCs w:val="24"/>
          <w:shd w:val="clear" w:color="auto" w:fill="FFFFFF"/>
        </w:rPr>
      </w:pPr>
      <w:r w:rsidRPr="00C62AF1">
        <w:rPr>
          <w:rFonts w:ascii="Times New Roman" w:hAnsi="Times New Roman" w:cs="Times New Roman"/>
          <w:color w:val="FF0000"/>
          <w:sz w:val="24"/>
          <w:szCs w:val="24"/>
          <w:shd w:val="clear" w:color="auto" w:fill="FFFFFF"/>
        </w:rPr>
        <w:t xml:space="preserve">ОК 02 </w:t>
      </w:r>
      <w:r w:rsidRPr="00C62AF1">
        <w:rPr>
          <w:rFonts w:ascii="Times New Roman" w:hAnsi="Times New Roman" w:cs="Times New Roman"/>
          <w:color w:val="FF0000"/>
          <w:sz w:val="24"/>
          <w:szCs w:val="24"/>
          <w:shd w:val="clear" w:color="auto" w:fill="FFFFFF"/>
        </w:rPr>
        <w:tab/>
        <w:t>Осуществлять поиск, анализ и интерпретацию информации, необходимой для выполнения задач профессиональной деятельности.</w:t>
      </w:r>
    </w:p>
    <w:p w:rsidR="006925F6" w:rsidRPr="00C62AF1" w:rsidRDefault="006925F6" w:rsidP="00C62AF1">
      <w:pPr>
        <w:ind w:firstLine="709"/>
        <w:contextualSpacing/>
        <w:jc w:val="both"/>
        <w:rPr>
          <w:rFonts w:ascii="Times New Roman" w:hAnsi="Times New Roman" w:cs="Times New Roman"/>
          <w:color w:val="FF0000"/>
          <w:sz w:val="24"/>
          <w:szCs w:val="24"/>
          <w:shd w:val="clear" w:color="auto" w:fill="FFFFFF"/>
        </w:rPr>
      </w:pPr>
      <w:r w:rsidRPr="00C62AF1">
        <w:rPr>
          <w:rFonts w:ascii="Times New Roman" w:hAnsi="Times New Roman" w:cs="Times New Roman"/>
          <w:color w:val="FF0000"/>
          <w:sz w:val="24"/>
          <w:szCs w:val="24"/>
          <w:shd w:val="clear" w:color="auto" w:fill="FFFFFF"/>
        </w:rPr>
        <w:t>ОК 03</w:t>
      </w:r>
      <w:r w:rsidRPr="00C62AF1">
        <w:rPr>
          <w:rFonts w:ascii="Times New Roman" w:hAnsi="Times New Roman" w:cs="Times New Roman"/>
          <w:color w:val="FF0000"/>
          <w:sz w:val="24"/>
          <w:szCs w:val="24"/>
          <w:shd w:val="clear" w:color="auto" w:fill="FFFFFF"/>
        </w:rPr>
        <w:tab/>
        <w:t>Планировать и реализовывать собственное профессиональное и личностное развитие.</w:t>
      </w:r>
    </w:p>
    <w:p w:rsidR="006925F6" w:rsidRPr="00C62AF1" w:rsidRDefault="006925F6" w:rsidP="00C62AF1">
      <w:pPr>
        <w:ind w:firstLine="709"/>
        <w:contextualSpacing/>
        <w:jc w:val="both"/>
        <w:rPr>
          <w:rFonts w:ascii="Times New Roman" w:hAnsi="Times New Roman" w:cs="Times New Roman"/>
          <w:color w:val="FF0000"/>
          <w:sz w:val="24"/>
          <w:szCs w:val="24"/>
          <w:shd w:val="clear" w:color="auto" w:fill="FFFFFF"/>
        </w:rPr>
      </w:pPr>
      <w:r w:rsidRPr="00C62AF1">
        <w:rPr>
          <w:rFonts w:ascii="Times New Roman" w:hAnsi="Times New Roman" w:cs="Times New Roman"/>
          <w:color w:val="FF0000"/>
          <w:sz w:val="24"/>
          <w:szCs w:val="24"/>
          <w:shd w:val="clear" w:color="auto" w:fill="FFFFFF"/>
        </w:rPr>
        <w:t>ОК 04</w:t>
      </w:r>
      <w:r w:rsidRPr="00C62AF1">
        <w:rPr>
          <w:rFonts w:ascii="Times New Roman" w:hAnsi="Times New Roman" w:cs="Times New Roman"/>
          <w:color w:val="FF0000"/>
          <w:sz w:val="24"/>
          <w:szCs w:val="24"/>
          <w:shd w:val="clear" w:color="auto" w:fill="FFFFFF"/>
        </w:rPr>
        <w:tab/>
        <w:t>Работать в коллективе и команде, эффективно взаимодействовать с коллегами, руководством, клиентами.</w:t>
      </w:r>
    </w:p>
    <w:p w:rsidR="006925F6" w:rsidRPr="00C62AF1" w:rsidRDefault="006925F6" w:rsidP="00C62AF1">
      <w:pPr>
        <w:ind w:firstLine="709"/>
        <w:contextualSpacing/>
        <w:jc w:val="both"/>
        <w:rPr>
          <w:rFonts w:ascii="Times New Roman" w:hAnsi="Times New Roman" w:cs="Times New Roman"/>
          <w:color w:val="FF0000"/>
          <w:sz w:val="24"/>
          <w:szCs w:val="24"/>
          <w:shd w:val="clear" w:color="auto" w:fill="FFFFFF"/>
        </w:rPr>
      </w:pPr>
      <w:r w:rsidRPr="00C62AF1">
        <w:rPr>
          <w:rFonts w:ascii="Times New Roman" w:hAnsi="Times New Roman" w:cs="Times New Roman"/>
          <w:color w:val="FF0000"/>
          <w:sz w:val="24"/>
          <w:szCs w:val="24"/>
          <w:shd w:val="clear" w:color="auto" w:fill="FFFFFF"/>
        </w:rPr>
        <w:t>ОК 05</w:t>
      </w:r>
      <w:r w:rsidRPr="00C62AF1">
        <w:rPr>
          <w:rFonts w:ascii="Times New Roman" w:hAnsi="Times New Roman" w:cs="Times New Roman"/>
          <w:color w:val="FF0000"/>
          <w:sz w:val="24"/>
          <w:szCs w:val="24"/>
          <w:shd w:val="clear" w:color="auto" w:fill="FFFFFF"/>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925F6" w:rsidRPr="00C62AF1" w:rsidRDefault="006925F6" w:rsidP="00C62AF1">
      <w:pPr>
        <w:ind w:firstLine="709"/>
        <w:contextualSpacing/>
        <w:jc w:val="both"/>
        <w:rPr>
          <w:rFonts w:ascii="Times New Roman" w:hAnsi="Times New Roman" w:cs="Times New Roman"/>
          <w:color w:val="FF0000"/>
          <w:sz w:val="24"/>
          <w:szCs w:val="24"/>
          <w:shd w:val="clear" w:color="auto" w:fill="FFFFFF"/>
        </w:rPr>
      </w:pPr>
      <w:r w:rsidRPr="00C62AF1">
        <w:rPr>
          <w:rFonts w:ascii="Times New Roman" w:hAnsi="Times New Roman" w:cs="Times New Roman"/>
          <w:color w:val="FF0000"/>
          <w:sz w:val="24"/>
          <w:szCs w:val="24"/>
          <w:shd w:val="clear" w:color="auto" w:fill="FFFFFF"/>
        </w:rPr>
        <w:t>ОК 06</w:t>
      </w:r>
      <w:r w:rsidRPr="00C62AF1">
        <w:rPr>
          <w:rFonts w:ascii="Times New Roman" w:hAnsi="Times New Roman" w:cs="Times New Roman"/>
          <w:color w:val="FF0000"/>
          <w:sz w:val="24"/>
          <w:szCs w:val="24"/>
          <w:shd w:val="clear" w:color="auto" w:fill="FFFFFF"/>
        </w:rPr>
        <w:tab/>
        <w:t>Проявлять гражданско-патриотическую позицию, демонстрировать осознанное поведение на основе традиционных общечеловеческих ценностей.</w:t>
      </w:r>
    </w:p>
    <w:p w:rsidR="006925F6" w:rsidRPr="00C62AF1" w:rsidRDefault="006925F6" w:rsidP="00C62AF1">
      <w:pPr>
        <w:ind w:firstLine="709"/>
        <w:contextualSpacing/>
        <w:jc w:val="both"/>
        <w:rPr>
          <w:rFonts w:ascii="Times New Roman" w:hAnsi="Times New Roman" w:cs="Times New Roman"/>
          <w:color w:val="FF0000"/>
          <w:sz w:val="24"/>
          <w:szCs w:val="24"/>
          <w:shd w:val="clear" w:color="auto" w:fill="FFFFFF"/>
        </w:rPr>
      </w:pPr>
      <w:r w:rsidRPr="00C62AF1">
        <w:rPr>
          <w:rFonts w:ascii="Times New Roman" w:hAnsi="Times New Roman" w:cs="Times New Roman"/>
          <w:color w:val="FF0000"/>
          <w:sz w:val="24"/>
          <w:szCs w:val="24"/>
          <w:shd w:val="clear" w:color="auto" w:fill="FFFFFF"/>
        </w:rPr>
        <w:t>ОК 07</w:t>
      </w:r>
      <w:r w:rsidRPr="00C62AF1">
        <w:rPr>
          <w:rFonts w:ascii="Times New Roman" w:hAnsi="Times New Roman" w:cs="Times New Roman"/>
          <w:color w:val="FF0000"/>
          <w:sz w:val="24"/>
          <w:szCs w:val="24"/>
          <w:shd w:val="clear" w:color="auto" w:fill="FFFFFF"/>
        </w:rPr>
        <w:tab/>
        <w:t xml:space="preserve">Содействовать сохранению окружающей среды, ресурсосбережению, </w:t>
      </w:r>
      <w:r w:rsidRPr="00C62AF1">
        <w:rPr>
          <w:rFonts w:ascii="Times New Roman" w:hAnsi="Times New Roman" w:cs="Times New Roman"/>
          <w:color w:val="FF0000"/>
          <w:sz w:val="24"/>
          <w:szCs w:val="24"/>
          <w:shd w:val="clear" w:color="auto" w:fill="FFFFFF"/>
        </w:rPr>
        <w:lastRenderedPageBreak/>
        <w:t>эффективно действовать в чрезвычайных ситуациях.</w:t>
      </w:r>
    </w:p>
    <w:p w:rsidR="006925F6" w:rsidRPr="00C62AF1" w:rsidRDefault="006925F6" w:rsidP="00C62AF1">
      <w:pPr>
        <w:ind w:firstLine="709"/>
        <w:contextualSpacing/>
        <w:jc w:val="both"/>
        <w:rPr>
          <w:rFonts w:ascii="Times New Roman" w:hAnsi="Times New Roman" w:cs="Times New Roman"/>
          <w:color w:val="FF0000"/>
          <w:sz w:val="24"/>
          <w:szCs w:val="24"/>
          <w:shd w:val="clear" w:color="auto" w:fill="FFFFFF"/>
        </w:rPr>
      </w:pPr>
      <w:r w:rsidRPr="00C62AF1">
        <w:rPr>
          <w:rFonts w:ascii="Times New Roman" w:hAnsi="Times New Roman" w:cs="Times New Roman"/>
          <w:color w:val="FF0000"/>
          <w:sz w:val="24"/>
          <w:szCs w:val="24"/>
          <w:shd w:val="clear" w:color="auto" w:fill="FFFFFF"/>
        </w:rPr>
        <w:t>ОК 08</w:t>
      </w:r>
      <w:r w:rsidRPr="00C62AF1">
        <w:rPr>
          <w:rFonts w:ascii="Times New Roman" w:hAnsi="Times New Roman" w:cs="Times New Roman"/>
          <w:color w:val="FF0000"/>
          <w:sz w:val="24"/>
          <w:szCs w:val="24"/>
          <w:shd w:val="clear" w:color="auto" w:fill="FFFFFF"/>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6925F6" w:rsidRPr="00C62AF1" w:rsidRDefault="006925F6" w:rsidP="00C62AF1">
      <w:pPr>
        <w:ind w:firstLine="709"/>
        <w:contextualSpacing/>
        <w:jc w:val="both"/>
        <w:rPr>
          <w:rFonts w:ascii="Times New Roman" w:hAnsi="Times New Roman" w:cs="Times New Roman"/>
          <w:color w:val="FF0000"/>
          <w:sz w:val="24"/>
          <w:szCs w:val="24"/>
          <w:shd w:val="clear" w:color="auto" w:fill="FFFFFF"/>
        </w:rPr>
      </w:pPr>
      <w:r w:rsidRPr="00C62AF1">
        <w:rPr>
          <w:rFonts w:ascii="Times New Roman" w:hAnsi="Times New Roman" w:cs="Times New Roman"/>
          <w:color w:val="FF0000"/>
          <w:sz w:val="24"/>
          <w:szCs w:val="24"/>
          <w:shd w:val="clear" w:color="auto" w:fill="FFFFFF"/>
        </w:rPr>
        <w:t>ОК 09</w:t>
      </w:r>
      <w:r w:rsidRPr="00C62AF1">
        <w:rPr>
          <w:rFonts w:ascii="Times New Roman" w:hAnsi="Times New Roman" w:cs="Times New Roman"/>
          <w:color w:val="FF0000"/>
          <w:sz w:val="24"/>
          <w:szCs w:val="24"/>
          <w:shd w:val="clear" w:color="auto" w:fill="FFFFFF"/>
        </w:rPr>
        <w:tab/>
        <w:t>Использовать информационные технологии в профессиональной деятельности.</w:t>
      </w:r>
    </w:p>
    <w:p w:rsidR="006925F6" w:rsidRPr="00C62AF1" w:rsidRDefault="006925F6" w:rsidP="00C62AF1">
      <w:pPr>
        <w:ind w:firstLine="709"/>
        <w:contextualSpacing/>
        <w:jc w:val="both"/>
        <w:rPr>
          <w:rFonts w:ascii="Times New Roman" w:hAnsi="Times New Roman" w:cs="Times New Roman"/>
          <w:color w:val="FF0000"/>
          <w:sz w:val="24"/>
          <w:szCs w:val="24"/>
          <w:shd w:val="clear" w:color="auto" w:fill="FFFFFF"/>
        </w:rPr>
      </w:pPr>
      <w:r w:rsidRPr="00C62AF1">
        <w:rPr>
          <w:rFonts w:ascii="Times New Roman" w:hAnsi="Times New Roman" w:cs="Times New Roman"/>
          <w:color w:val="FF0000"/>
          <w:sz w:val="24"/>
          <w:szCs w:val="24"/>
          <w:shd w:val="clear" w:color="auto" w:fill="FFFFFF"/>
        </w:rPr>
        <w:t>ОК 10</w:t>
      </w:r>
      <w:r w:rsidRPr="00C62AF1">
        <w:rPr>
          <w:rFonts w:ascii="Times New Roman" w:hAnsi="Times New Roman" w:cs="Times New Roman"/>
          <w:color w:val="FF0000"/>
          <w:sz w:val="24"/>
          <w:szCs w:val="24"/>
          <w:shd w:val="clear" w:color="auto" w:fill="FFFFFF"/>
        </w:rPr>
        <w:tab/>
        <w:t>Пользоваться профессиональной документацией на государственном и иностранном языках.</w:t>
      </w:r>
    </w:p>
    <w:p w:rsidR="006925F6" w:rsidRPr="00C62AF1" w:rsidRDefault="006925F6" w:rsidP="00C62AF1">
      <w:pPr>
        <w:ind w:firstLine="709"/>
        <w:contextualSpacing/>
        <w:jc w:val="both"/>
        <w:rPr>
          <w:rFonts w:ascii="Times New Roman" w:hAnsi="Times New Roman" w:cs="Times New Roman"/>
          <w:color w:val="FF0000"/>
          <w:sz w:val="24"/>
          <w:szCs w:val="24"/>
          <w:shd w:val="clear" w:color="auto" w:fill="FFFFFF"/>
        </w:rPr>
      </w:pPr>
      <w:r w:rsidRPr="00C62AF1">
        <w:rPr>
          <w:rFonts w:ascii="Times New Roman" w:hAnsi="Times New Roman" w:cs="Times New Roman"/>
          <w:color w:val="FF0000"/>
          <w:sz w:val="24"/>
          <w:szCs w:val="24"/>
          <w:shd w:val="clear" w:color="auto" w:fill="FFFFFF"/>
        </w:rPr>
        <w:t>ОК 11</w:t>
      </w:r>
      <w:r w:rsidRPr="00C62AF1">
        <w:rPr>
          <w:rFonts w:ascii="Times New Roman" w:hAnsi="Times New Roman" w:cs="Times New Roman"/>
          <w:color w:val="FF0000"/>
          <w:sz w:val="24"/>
          <w:szCs w:val="24"/>
          <w:shd w:val="clear" w:color="auto" w:fill="FFFFFF"/>
        </w:rPr>
        <w:tab/>
        <w:t>Использовать знания по финансовой грамотности, планировать предпринимательскую деятельность в профессиональной сфере.</w:t>
      </w:r>
    </w:p>
    <w:p w:rsidR="00577664" w:rsidRPr="00C62AF1" w:rsidRDefault="006D08BE" w:rsidP="00C62AF1">
      <w:pPr>
        <w:ind w:firstLine="709"/>
        <w:contextualSpacing/>
        <w:jc w:val="both"/>
        <w:rPr>
          <w:rFonts w:ascii="Times New Roman" w:hAnsi="Times New Roman" w:cs="Times New Roman"/>
          <w:sz w:val="24"/>
          <w:szCs w:val="24"/>
          <w:shd w:val="clear" w:color="auto" w:fill="FFFFFF"/>
        </w:rPr>
      </w:pPr>
      <w:r w:rsidRPr="00C62AF1">
        <w:rPr>
          <w:rStyle w:val="apple-converted-space"/>
          <w:rFonts w:ascii="Times New Roman" w:hAnsi="Times New Roman" w:cs="Times New Roman"/>
          <w:sz w:val="24"/>
          <w:szCs w:val="24"/>
          <w:shd w:val="clear" w:color="auto" w:fill="FFFFFF"/>
        </w:rPr>
        <w:t xml:space="preserve">В результате освоения </w:t>
      </w:r>
      <w:r w:rsidR="00C843E6" w:rsidRPr="00C62AF1">
        <w:rPr>
          <w:rStyle w:val="apple-converted-space"/>
          <w:rFonts w:ascii="Times New Roman" w:hAnsi="Times New Roman" w:cs="Times New Roman"/>
          <w:sz w:val="24"/>
          <w:szCs w:val="24"/>
          <w:shd w:val="clear" w:color="auto" w:fill="FFFFFF"/>
        </w:rPr>
        <w:t>дисциплины</w:t>
      </w:r>
      <w:r w:rsidR="00577664" w:rsidRPr="00C62AF1">
        <w:rPr>
          <w:rStyle w:val="apple-converted-space"/>
          <w:rFonts w:ascii="Times New Roman" w:hAnsi="Times New Roman" w:cs="Times New Roman"/>
          <w:sz w:val="24"/>
          <w:szCs w:val="24"/>
          <w:shd w:val="clear" w:color="auto" w:fill="FFFFFF"/>
        </w:rPr>
        <w:t xml:space="preserve"> обучающийся должен </w:t>
      </w:r>
      <w:r w:rsidR="00577664" w:rsidRPr="00C62AF1">
        <w:rPr>
          <w:rFonts w:ascii="Times New Roman" w:hAnsi="Times New Roman" w:cs="Times New Roman"/>
          <w:sz w:val="24"/>
          <w:szCs w:val="24"/>
          <w:shd w:val="clear" w:color="auto" w:fill="FFFFFF"/>
        </w:rPr>
        <w:t>обладать профессиональными компетенциями, соответствующими видам деятельности:</w:t>
      </w:r>
    </w:p>
    <w:p w:rsidR="006925F6" w:rsidRPr="00C62AF1" w:rsidRDefault="006925F6" w:rsidP="00C62AF1">
      <w:pPr>
        <w:ind w:firstLine="709"/>
        <w:contextualSpacing/>
        <w:jc w:val="both"/>
        <w:rPr>
          <w:rFonts w:ascii="Times New Roman" w:hAnsi="Times New Roman" w:cs="Times New Roman"/>
          <w:color w:val="FF0000"/>
          <w:sz w:val="24"/>
          <w:szCs w:val="24"/>
        </w:rPr>
      </w:pPr>
      <w:r w:rsidRPr="00C62AF1">
        <w:rPr>
          <w:rFonts w:ascii="Times New Roman" w:hAnsi="Times New Roman" w:cs="Times New Roman"/>
          <w:color w:val="FF0000"/>
          <w:sz w:val="24"/>
          <w:szCs w:val="24"/>
        </w:rPr>
        <w:t>ПК 1.1</w:t>
      </w:r>
      <w:r w:rsidRPr="00C62AF1">
        <w:rPr>
          <w:rFonts w:ascii="Times New Roman" w:hAnsi="Times New Roman" w:cs="Times New Roman"/>
          <w:color w:val="FF0000"/>
          <w:sz w:val="24"/>
          <w:szCs w:val="24"/>
        </w:rPr>
        <w:tab/>
        <w:t>Выполнять наладку, регулировку и проверку электрического и электромеханического оборудования.</w:t>
      </w:r>
    </w:p>
    <w:p w:rsidR="006925F6" w:rsidRPr="00C62AF1" w:rsidRDefault="006925F6" w:rsidP="00C62AF1">
      <w:pPr>
        <w:ind w:firstLine="709"/>
        <w:contextualSpacing/>
        <w:jc w:val="both"/>
        <w:rPr>
          <w:rFonts w:ascii="Times New Roman" w:hAnsi="Times New Roman" w:cs="Times New Roman"/>
          <w:color w:val="FF0000"/>
          <w:sz w:val="24"/>
          <w:szCs w:val="24"/>
        </w:rPr>
      </w:pPr>
      <w:r w:rsidRPr="00C62AF1">
        <w:rPr>
          <w:rFonts w:ascii="Times New Roman" w:hAnsi="Times New Roman" w:cs="Times New Roman"/>
          <w:color w:val="FF0000"/>
          <w:sz w:val="24"/>
          <w:szCs w:val="24"/>
        </w:rPr>
        <w:t>ПК 1.2</w:t>
      </w:r>
      <w:r w:rsidRPr="00C62AF1">
        <w:rPr>
          <w:rFonts w:ascii="Times New Roman" w:hAnsi="Times New Roman" w:cs="Times New Roman"/>
          <w:color w:val="FF0000"/>
          <w:sz w:val="24"/>
          <w:szCs w:val="24"/>
        </w:rPr>
        <w:tab/>
        <w:t>Организовывать и выполнять техническое обслуживание и ремонт электрического и электромеханического оборудования.</w:t>
      </w:r>
    </w:p>
    <w:p w:rsidR="006925F6" w:rsidRPr="00C62AF1" w:rsidRDefault="006925F6" w:rsidP="00C62AF1">
      <w:pPr>
        <w:ind w:firstLine="709"/>
        <w:contextualSpacing/>
        <w:jc w:val="both"/>
        <w:rPr>
          <w:rFonts w:ascii="Times New Roman" w:hAnsi="Times New Roman" w:cs="Times New Roman"/>
          <w:color w:val="FF0000"/>
          <w:sz w:val="24"/>
          <w:szCs w:val="24"/>
        </w:rPr>
      </w:pPr>
      <w:r w:rsidRPr="00C62AF1">
        <w:rPr>
          <w:rFonts w:ascii="Times New Roman" w:hAnsi="Times New Roman" w:cs="Times New Roman"/>
          <w:color w:val="FF0000"/>
          <w:sz w:val="24"/>
          <w:szCs w:val="24"/>
        </w:rPr>
        <w:t>ПК 1.3</w:t>
      </w:r>
      <w:r w:rsidRPr="00C62AF1">
        <w:rPr>
          <w:rFonts w:ascii="Times New Roman" w:hAnsi="Times New Roman" w:cs="Times New Roman"/>
          <w:color w:val="FF0000"/>
          <w:sz w:val="24"/>
          <w:szCs w:val="24"/>
        </w:rPr>
        <w:tab/>
        <w:t>Осуществлять диагностику и технический контроль при эксплуатации электрического и электромеханического оборудования.</w:t>
      </w:r>
    </w:p>
    <w:p w:rsidR="005C4CC4" w:rsidRPr="00C62AF1" w:rsidRDefault="006925F6" w:rsidP="00C62AF1">
      <w:pPr>
        <w:ind w:firstLine="709"/>
        <w:contextualSpacing/>
        <w:jc w:val="both"/>
        <w:rPr>
          <w:rFonts w:ascii="Times New Roman" w:hAnsi="Times New Roman" w:cs="Times New Roman"/>
          <w:color w:val="FF0000"/>
          <w:sz w:val="24"/>
          <w:szCs w:val="24"/>
        </w:rPr>
      </w:pPr>
      <w:r w:rsidRPr="00C62AF1">
        <w:rPr>
          <w:rFonts w:ascii="Times New Roman" w:hAnsi="Times New Roman" w:cs="Times New Roman"/>
          <w:color w:val="FF0000"/>
          <w:sz w:val="24"/>
          <w:szCs w:val="24"/>
        </w:rPr>
        <w:t xml:space="preserve">ПК 1.4 </w:t>
      </w:r>
      <w:r w:rsidRPr="00C62AF1">
        <w:rPr>
          <w:rFonts w:ascii="Times New Roman" w:hAnsi="Times New Roman" w:cs="Times New Roman"/>
          <w:color w:val="FF0000"/>
          <w:sz w:val="24"/>
          <w:szCs w:val="24"/>
        </w:rPr>
        <w:tab/>
        <w:t>Составлять отчетную документацию по техническому обслуживанию и ремонту электрического и электромеханического оборудования</w:t>
      </w:r>
    </w:p>
    <w:p w:rsidR="00173B20" w:rsidRPr="00C62AF1" w:rsidRDefault="00173B20" w:rsidP="00C62AF1">
      <w:pPr>
        <w:shd w:val="clear" w:color="auto" w:fill="FFFFFF"/>
        <w:autoSpaceDE/>
        <w:autoSpaceDN/>
        <w:adjustRightInd/>
        <w:ind w:firstLine="709"/>
        <w:contextualSpacing/>
        <w:rPr>
          <w:rFonts w:ascii="Times New Roman" w:hAnsi="Times New Roman" w:cs="Times New Roman"/>
          <w:color w:val="000000"/>
          <w:sz w:val="24"/>
          <w:szCs w:val="24"/>
        </w:rPr>
      </w:pPr>
      <w:r w:rsidRPr="00C62AF1">
        <w:rPr>
          <w:rFonts w:ascii="Times New Roman" w:hAnsi="Times New Roman" w:cs="Times New Roman"/>
          <w:color w:val="000000"/>
          <w:sz w:val="24"/>
          <w:szCs w:val="24"/>
        </w:rPr>
        <w:t>В результате освоения дисциплины обучающийся должен:</w:t>
      </w:r>
    </w:p>
    <w:p w:rsidR="00173B20" w:rsidRPr="00C62AF1" w:rsidRDefault="00173B20" w:rsidP="00C62AF1">
      <w:pPr>
        <w:shd w:val="clear" w:color="auto" w:fill="FFFFFF"/>
        <w:autoSpaceDE/>
        <w:autoSpaceDN/>
        <w:adjustRightInd/>
        <w:ind w:firstLine="709"/>
        <w:contextualSpacing/>
        <w:rPr>
          <w:rFonts w:ascii="Times New Roman" w:hAnsi="Times New Roman" w:cs="Times New Roman"/>
          <w:color w:val="000000"/>
          <w:sz w:val="24"/>
          <w:szCs w:val="24"/>
        </w:rPr>
      </w:pPr>
      <w:r w:rsidRPr="00C62AF1">
        <w:rPr>
          <w:rFonts w:ascii="Times New Roman" w:hAnsi="Times New Roman" w:cs="Times New Roman"/>
          <w:color w:val="000000"/>
          <w:sz w:val="24"/>
          <w:szCs w:val="24"/>
        </w:rPr>
        <w:t>уметь:</w:t>
      </w:r>
    </w:p>
    <w:p w:rsidR="00173B20" w:rsidRPr="00C62AF1" w:rsidRDefault="00173B20" w:rsidP="00C62AF1">
      <w:pPr>
        <w:pStyle w:val="a3"/>
        <w:widowControl w:val="0"/>
        <w:numPr>
          <w:ilvl w:val="0"/>
          <w:numId w:val="12"/>
        </w:numPr>
        <w:shd w:val="clear" w:color="auto" w:fill="FFFFFF"/>
        <w:spacing w:after="0" w:line="240" w:lineRule="auto"/>
        <w:ind w:left="0" w:firstLine="709"/>
        <w:rPr>
          <w:rFonts w:ascii="Times New Roman" w:hAnsi="Times New Roman"/>
          <w:color w:val="FF0000"/>
          <w:sz w:val="24"/>
          <w:szCs w:val="24"/>
        </w:rPr>
      </w:pPr>
      <w:r w:rsidRPr="00C62AF1">
        <w:rPr>
          <w:rFonts w:ascii="Times New Roman" w:hAnsi="Times New Roman"/>
          <w:color w:val="FF0000"/>
          <w:sz w:val="24"/>
          <w:szCs w:val="24"/>
        </w:rPr>
        <w:t>составлять измерительные схемы;</w:t>
      </w:r>
    </w:p>
    <w:p w:rsidR="00173B20" w:rsidRPr="00C62AF1" w:rsidRDefault="00173B20" w:rsidP="00C62AF1">
      <w:pPr>
        <w:pStyle w:val="a3"/>
        <w:widowControl w:val="0"/>
        <w:numPr>
          <w:ilvl w:val="0"/>
          <w:numId w:val="12"/>
        </w:numPr>
        <w:shd w:val="clear" w:color="auto" w:fill="FFFFFF"/>
        <w:spacing w:after="0" w:line="240" w:lineRule="auto"/>
        <w:ind w:left="0" w:firstLine="709"/>
        <w:rPr>
          <w:rFonts w:ascii="Times New Roman" w:hAnsi="Times New Roman"/>
          <w:color w:val="FF0000"/>
          <w:sz w:val="24"/>
          <w:szCs w:val="24"/>
        </w:rPr>
      </w:pPr>
      <w:r w:rsidRPr="00C62AF1">
        <w:rPr>
          <w:rFonts w:ascii="Times New Roman" w:hAnsi="Times New Roman"/>
          <w:color w:val="FF0000"/>
          <w:sz w:val="24"/>
          <w:szCs w:val="24"/>
        </w:rPr>
        <w:t>выбирать средства измерений;</w:t>
      </w:r>
    </w:p>
    <w:p w:rsidR="00173B20" w:rsidRPr="00C62AF1" w:rsidRDefault="00173B20" w:rsidP="00C62AF1">
      <w:pPr>
        <w:pStyle w:val="a3"/>
        <w:widowControl w:val="0"/>
        <w:numPr>
          <w:ilvl w:val="0"/>
          <w:numId w:val="12"/>
        </w:numPr>
        <w:shd w:val="clear" w:color="auto" w:fill="FFFFFF"/>
        <w:spacing w:after="0" w:line="240" w:lineRule="auto"/>
        <w:ind w:left="0" w:firstLine="709"/>
        <w:rPr>
          <w:rFonts w:ascii="Times New Roman" w:hAnsi="Times New Roman"/>
          <w:color w:val="FF0000"/>
          <w:sz w:val="24"/>
          <w:szCs w:val="24"/>
        </w:rPr>
      </w:pPr>
      <w:r w:rsidRPr="00C62AF1">
        <w:rPr>
          <w:rFonts w:ascii="Times New Roman" w:hAnsi="Times New Roman"/>
          <w:color w:val="FF0000"/>
          <w:sz w:val="24"/>
          <w:szCs w:val="24"/>
        </w:rPr>
        <w:t>измерять с заданной точностью различные электротехнические величины;</w:t>
      </w:r>
    </w:p>
    <w:p w:rsidR="00173B20" w:rsidRPr="00C62AF1" w:rsidRDefault="00173B20" w:rsidP="00C62AF1">
      <w:pPr>
        <w:pStyle w:val="a3"/>
        <w:widowControl w:val="0"/>
        <w:numPr>
          <w:ilvl w:val="0"/>
          <w:numId w:val="12"/>
        </w:numPr>
        <w:shd w:val="clear" w:color="auto" w:fill="FFFFFF"/>
        <w:spacing w:after="0" w:line="240" w:lineRule="auto"/>
        <w:ind w:left="0" w:firstLine="709"/>
        <w:rPr>
          <w:rFonts w:ascii="Times New Roman" w:hAnsi="Times New Roman"/>
          <w:color w:val="FF0000"/>
          <w:sz w:val="24"/>
          <w:szCs w:val="24"/>
        </w:rPr>
      </w:pPr>
      <w:r w:rsidRPr="00C62AF1">
        <w:rPr>
          <w:rFonts w:ascii="Times New Roman" w:hAnsi="Times New Roman"/>
          <w:color w:val="FF0000"/>
          <w:sz w:val="24"/>
          <w:szCs w:val="24"/>
        </w:rPr>
        <w:t>определять значение измеряемой величины и показатели точности измерений;</w:t>
      </w:r>
    </w:p>
    <w:p w:rsidR="00173B20" w:rsidRPr="00C62AF1" w:rsidRDefault="00173B20" w:rsidP="00C62AF1">
      <w:pPr>
        <w:shd w:val="clear" w:color="auto" w:fill="FFFFFF"/>
        <w:autoSpaceDE/>
        <w:autoSpaceDN/>
        <w:adjustRightInd/>
        <w:ind w:firstLine="709"/>
        <w:contextualSpacing/>
        <w:rPr>
          <w:rFonts w:ascii="Times New Roman" w:hAnsi="Times New Roman" w:cs="Times New Roman"/>
          <w:color w:val="000000"/>
          <w:sz w:val="24"/>
          <w:szCs w:val="24"/>
        </w:rPr>
      </w:pPr>
      <w:r w:rsidRPr="00C62AF1">
        <w:rPr>
          <w:rFonts w:ascii="Times New Roman" w:hAnsi="Times New Roman" w:cs="Times New Roman"/>
          <w:color w:val="000000"/>
          <w:sz w:val="24"/>
          <w:szCs w:val="24"/>
        </w:rPr>
        <w:t>знать:</w:t>
      </w:r>
    </w:p>
    <w:p w:rsidR="00173B20" w:rsidRPr="00C62AF1" w:rsidRDefault="00173B20" w:rsidP="00C62AF1">
      <w:pPr>
        <w:pStyle w:val="a3"/>
        <w:widowControl w:val="0"/>
        <w:numPr>
          <w:ilvl w:val="0"/>
          <w:numId w:val="13"/>
        </w:numPr>
        <w:shd w:val="clear" w:color="auto" w:fill="FFFFFF"/>
        <w:spacing w:after="0" w:line="240" w:lineRule="auto"/>
        <w:ind w:left="0" w:firstLine="709"/>
        <w:rPr>
          <w:rFonts w:ascii="Times New Roman" w:hAnsi="Times New Roman"/>
          <w:color w:val="FF0000"/>
          <w:sz w:val="24"/>
          <w:szCs w:val="24"/>
        </w:rPr>
      </w:pPr>
      <w:r w:rsidRPr="00C62AF1">
        <w:rPr>
          <w:rFonts w:ascii="Times New Roman" w:hAnsi="Times New Roman"/>
          <w:color w:val="FF0000"/>
          <w:sz w:val="24"/>
          <w:szCs w:val="24"/>
        </w:rPr>
        <w:t>основные методы и средства измерения электрических величин;</w:t>
      </w:r>
    </w:p>
    <w:p w:rsidR="00173B20" w:rsidRPr="00C62AF1" w:rsidRDefault="00173B20" w:rsidP="00C62AF1">
      <w:pPr>
        <w:pStyle w:val="a3"/>
        <w:widowControl w:val="0"/>
        <w:numPr>
          <w:ilvl w:val="0"/>
          <w:numId w:val="13"/>
        </w:numPr>
        <w:shd w:val="clear" w:color="auto" w:fill="FFFFFF"/>
        <w:spacing w:after="0" w:line="240" w:lineRule="auto"/>
        <w:ind w:left="0" w:firstLine="709"/>
        <w:rPr>
          <w:rFonts w:ascii="Times New Roman" w:hAnsi="Times New Roman"/>
          <w:color w:val="FF0000"/>
          <w:sz w:val="24"/>
          <w:szCs w:val="24"/>
        </w:rPr>
      </w:pPr>
      <w:r w:rsidRPr="00C62AF1">
        <w:rPr>
          <w:rFonts w:ascii="Times New Roman" w:hAnsi="Times New Roman"/>
          <w:color w:val="FF0000"/>
          <w:sz w:val="24"/>
          <w:szCs w:val="24"/>
        </w:rPr>
        <w:t>основные виды измерительных приборов и принципы их работы;</w:t>
      </w:r>
    </w:p>
    <w:p w:rsidR="00173B20" w:rsidRPr="00C62AF1" w:rsidRDefault="00173B20" w:rsidP="00C62AF1">
      <w:pPr>
        <w:pStyle w:val="a3"/>
        <w:widowControl w:val="0"/>
        <w:numPr>
          <w:ilvl w:val="0"/>
          <w:numId w:val="13"/>
        </w:numPr>
        <w:shd w:val="clear" w:color="auto" w:fill="FFFFFF"/>
        <w:spacing w:after="0" w:line="240" w:lineRule="auto"/>
        <w:ind w:left="0" w:firstLine="709"/>
        <w:rPr>
          <w:rFonts w:ascii="Times New Roman" w:hAnsi="Times New Roman"/>
          <w:color w:val="FF0000"/>
          <w:sz w:val="24"/>
          <w:szCs w:val="24"/>
        </w:rPr>
      </w:pPr>
      <w:r w:rsidRPr="00C62AF1">
        <w:rPr>
          <w:rFonts w:ascii="Times New Roman" w:hAnsi="Times New Roman"/>
          <w:color w:val="FF0000"/>
          <w:sz w:val="24"/>
          <w:szCs w:val="24"/>
        </w:rPr>
        <w:t>влияние измерительных приборов на точность измерения;</w:t>
      </w:r>
    </w:p>
    <w:p w:rsidR="00173B20" w:rsidRPr="00C62AF1" w:rsidRDefault="00173B20" w:rsidP="00C62AF1">
      <w:pPr>
        <w:pStyle w:val="a3"/>
        <w:widowControl w:val="0"/>
        <w:numPr>
          <w:ilvl w:val="0"/>
          <w:numId w:val="13"/>
        </w:numPr>
        <w:shd w:val="clear" w:color="auto" w:fill="FFFFFF"/>
        <w:spacing w:after="0" w:line="240" w:lineRule="auto"/>
        <w:ind w:left="0" w:firstLine="709"/>
        <w:rPr>
          <w:rFonts w:ascii="Times New Roman" w:hAnsi="Times New Roman"/>
          <w:color w:val="FF0000"/>
          <w:sz w:val="24"/>
          <w:szCs w:val="24"/>
        </w:rPr>
      </w:pPr>
      <w:r w:rsidRPr="00C62AF1">
        <w:rPr>
          <w:rFonts w:ascii="Times New Roman" w:hAnsi="Times New Roman"/>
          <w:color w:val="FF0000"/>
          <w:sz w:val="24"/>
          <w:szCs w:val="24"/>
        </w:rPr>
        <w:t>условные обозначения и маркировку измерительных приборов;</w:t>
      </w:r>
    </w:p>
    <w:p w:rsidR="00173B20" w:rsidRPr="00C62AF1" w:rsidRDefault="00173B20" w:rsidP="00C62AF1">
      <w:pPr>
        <w:pStyle w:val="a3"/>
        <w:widowControl w:val="0"/>
        <w:numPr>
          <w:ilvl w:val="0"/>
          <w:numId w:val="13"/>
        </w:numPr>
        <w:shd w:val="clear" w:color="auto" w:fill="FFFFFF"/>
        <w:spacing w:after="0" w:line="240" w:lineRule="auto"/>
        <w:ind w:left="0" w:firstLine="709"/>
        <w:rPr>
          <w:rFonts w:ascii="Times New Roman" w:hAnsi="Times New Roman"/>
          <w:color w:val="FF0000"/>
          <w:sz w:val="24"/>
          <w:szCs w:val="24"/>
        </w:rPr>
      </w:pPr>
      <w:r w:rsidRPr="00C62AF1">
        <w:rPr>
          <w:rFonts w:ascii="Times New Roman" w:hAnsi="Times New Roman"/>
          <w:color w:val="FF0000"/>
          <w:sz w:val="24"/>
          <w:szCs w:val="24"/>
        </w:rPr>
        <w:t>назначение и область применения измерительных устройств.</w:t>
      </w:r>
    </w:p>
    <w:p w:rsidR="00E5726F" w:rsidRPr="00C62AF1" w:rsidRDefault="00827701" w:rsidP="00C62AF1">
      <w:pPr>
        <w:ind w:firstLine="709"/>
        <w:contextualSpacing/>
        <w:jc w:val="both"/>
        <w:rPr>
          <w:rFonts w:ascii="Times New Roman" w:hAnsi="Times New Roman" w:cs="Times New Roman"/>
          <w:sz w:val="24"/>
          <w:szCs w:val="24"/>
        </w:rPr>
      </w:pPr>
      <w:r w:rsidRPr="00C62AF1">
        <w:rPr>
          <w:rFonts w:ascii="Times New Roman" w:hAnsi="Times New Roman" w:cs="Times New Roman"/>
          <w:color w:val="000000"/>
          <w:sz w:val="24"/>
          <w:szCs w:val="24"/>
        </w:rPr>
        <w:t xml:space="preserve">Методические указания по внеаудиторной самостоятельной работе являются неотъемлемой частью учебно-методического комплекса и представляют собой дополнение к учебникам и учебным пособиям в рамках изучения </w:t>
      </w:r>
      <w:r w:rsidR="00C843E6" w:rsidRPr="00C62AF1">
        <w:rPr>
          <w:rFonts w:ascii="Times New Roman" w:hAnsi="Times New Roman" w:cs="Times New Roman"/>
          <w:sz w:val="24"/>
          <w:szCs w:val="24"/>
        </w:rPr>
        <w:t xml:space="preserve">дисциплины </w:t>
      </w:r>
      <w:r w:rsidR="00C843E6" w:rsidRPr="00C62AF1">
        <w:rPr>
          <w:rFonts w:ascii="Times New Roman" w:hAnsi="Times New Roman" w:cs="Times New Roman"/>
          <w:color w:val="FF0000"/>
          <w:sz w:val="24"/>
          <w:szCs w:val="24"/>
        </w:rPr>
        <w:t>ОП.11 Электрические измерения</w:t>
      </w:r>
      <w:r w:rsidR="00E534C9" w:rsidRPr="00C62AF1">
        <w:rPr>
          <w:rFonts w:ascii="Times New Roman" w:hAnsi="Times New Roman" w:cs="Times New Roman"/>
          <w:sz w:val="24"/>
          <w:szCs w:val="24"/>
        </w:rPr>
        <w:t>.</w:t>
      </w:r>
      <w:r w:rsidR="00E5726F" w:rsidRPr="00C62AF1">
        <w:rPr>
          <w:rFonts w:ascii="Times New Roman" w:hAnsi="Times New Roman" w:cs="Times New Roman"/>
          <w:sz w:val="24"/>
          <w:szCs w:val="24"/>
        </w:rPr>
        <w:br w:type="page"/>
      </w:r>
    </w:p>
    <w:p w:rsidR="0051775F" w:rsidRPr="00C62AF1" w:rsidRDefault="0051775F" w:rsidP="00C62AF1">
      <w:pPr>
        <w:widowControl/>
        <w:autoSpaceDE/>
        <w:autoSpaceDN/>
        <w:adjustRightInd/>
        <w:contextualSpacing/>
        <w:rPr>
          <w:rFonts w:ascii="Times New Roman" w:hAnsi="Times New Roman" w:cs="Times New Roman"/>
          <w:sz w:val="24"/>
          <w:szCs w:val="24"/>
        </w:rPr>
        <w:sectPr w:rsidR="0051775F" w:rsidRPr="00C62AF1" w:rsidSect="009B418D">
          <w:footerReference w:type="default" r:id="rId8"/>
          <w:footerReference w:type="first" r:id="rId9"/>
          <w:pgSz w:w="11906" w:h="16838"/>
          <w:pgMar w:top="1134" w:right="850" w:bottom="1134" w:left="1701" w:header="709" w:footer="79" w:gutter="0"/>
          <w:cols w:space="708"/>
          <w:titlePg/>
          <w:docGrid w:linePitch="360"/>
        </w:sectPr>
      </w:pPr>
    </w:p>
    <w:p w:rsidR="0051775F" w:rsidRPr="00C62AF1" w:rsidRDefault="003A1DD6" w:rsidP="00C62AF1">
      <w:pPr>
        <w:widowControl/>
        <w:autoSpaceDE/>
        <w:autoSpaceDN/>
        <w:adjustRightInd/>
        <w:contextualSpacing/>
        <w:jc w:val="center"/>
        <w:rPr>
          <w:rFonts w:ascii="Times New Roman" w:hAnsi="Times New Roman" w:cs="Times New Roman"/>
          <w:b/>
          <w:sz w:val="24"/>
          <w:szCs w:val="24"/>
        </w:rPr>
      </w:pPr>
      <w:r w:rsidRPr="00C62AF1">
        <w:rPr>
          <w:rFonts w:ascii="Times New Roman" w:hAnsi="Times New Roman" w:cs="Times New Roman"/>
          <w:b/>
          <w:sz w:val="24"/>
          <w:szCs w:val="24"/>
        </w:rPr>
        <w:lastRenderedPageBreak/>
        <w:t>1.</w:t>
      </w:r>
      <w:r w:rsidR="0051775F" w:rsidRPr="00C62AF1">
        <w:rPr>
          <w:rFonts w:ascii="Times New Roman" w:hAnsi="Times New Roman" w:cs="Times New Roman"/>
          <w:b/>
          <w:sz w:val="24"/>
          <w:szCs w:val="24"/>
        </w:rPr>
        <w:t>2</w:t>
      </w:r>
      <w:r w:rsidR="00E75C7D" w:rsidRPr="00C62AF1">
        <w:rPr>
          <w:rFonts w:ascii="Times New Roman" w:hAnsi="Times New Roman" w:cs="Times New Roman"/>
          <w:b/>
          <w:sz w:val="24"/>
          <w:szCs w:val="24"/>
        </w:rPr>
        <w:t>.</w:t>
      </w:r>
      <w:r w:rsidRPr="00C62AF1">
        <w:rPr>
          <w:rFonts w:ascii="Times New Roman" w:hAnsi="Times New Roman" w:cs="Times New Roman"/>
          <w:b/>
          <w:sz w:val="24"/>
          <w:szCs w:val="24"/>
        </w:rPr>
        <w:t xml:space="preserve"> Перечень внеаудиторной самостоятельной работы</w:t>
      </w:r>
    </w:p>
    <w:p w:rsidR="00E75C7D" w:rsidRPr="00C62AF1" w:rsidRDefault="00E75C7D" w:rsidP="00C62AF1">
      <w:pPr>
        <w:widowControl/>
        <w:autoSpaceDE/>
        <w:autoSpaceDN/>
        <w:adjustRightInd/>
        <w:contextualSpacing/>
        <w:jc w:val="center"/>
        <w:rPr>
          <w:rFonts w:ascii="Times New Roman" w:hAnsi="Times New Roman" w:cs="Times New Roman"/>
          <w:b/>
          <w:sz w:val="24"/>
          <w:szCs w:val="24"/>
        </w:rPr>
      </w:pPr>
    </w:p>
    <w:tbl>
      <w:tblPr>
        <w:tblStyle w:val="a5"/>
        <w:tblW w:w="5000" w:type="pct"/>
        <w:tblLook w:val="04A0" w:firstRow="1" w:lastRow="0" w:firstColumn="1" w:lastColumn="0" w:noHBand="0" w:noVBand="1"/>
      </w:tblPr>
      <w:tblGrid>
        <w:gridCol w:w="2719"/>
        <w:gridCol w:w="3501"/>
        <w:gridCol w:w="2250"/>
        <w:gridCol w:w="875"/>
      </w:tblGrid>
      <w:tr w:rsidR="00507D97" w:rsidRPr="00C62AF1" w:rsidTr="007F691A">
        <w:tc>
          <w:tcPr>
            <w:tcW w:w="1455" w:type="pct"/>
            <w:vAlign w:val="center"/>
          </w:tcPr>
          <w:p w:rsidR="00E66D94" w:rsidRPr="00C62AF1" w:rsidRDefault="00E66D94" w:rsidP="00C62AF1">
            <w:pPr>
              <w:contextualSpacing/>
              <w:jc w:val="center"/>
              <w:rPr>
                <w:rFonts w:ascii="Times New Roman" w:hAnsi="Times New Roman" w:cs="Times New Roman"/>
                <w:sz w:val="24"/>
                <w:szCs w:val="24"/>
              </w:rPr>
            </w:pPr>
            <w:r w:rsidRPr="00C62AF1">
              <w:rPr>
                <w:rFonts w:ascii="Times New Roman" w:hAnsi="Times New Roman" w:cs="Times New Roman"/>
                <w:b/>
                <w:sz w:val="24"/>
                <w:szCs w:val="24"/>
              </w:rPr>
              <w:t>Раздел/ Тема</w:t>
            </w:r>
          </w:p>
        </w:tc>
        <w:tc>
          <w:tcPr>
            <w:tcW w:w="1873" w:type="pct"/>
            <w:vAlign w:val="center"/>
          </w:tcPr>
          <w:p w:rsidR="00E66D94" w:rsidRPr="00C62AF1" w:rsidRDefault="00E66D94" w:rsidP="00C62AF1">
            <w:pPr>
              <w:contextualSpacing/>
              <w:jc w:val="center"/>
              <w:rPr>
                <w:rFonts w:ascii="Times New Roman" w:hAnsi="Times New Roman" w:cs="Times New Roman"/>
                <w:b/>
                <w:sz w:val="24"/>
                <w:szCs w:val="24"/>
              </w:rPr>
            </w:pPr>
            <w:r w:rsidRPr="00C62AF1">
              <w:rPr>
                <w:rFonts w:ascii="Times New Roman" w:hAnsi="Times New Roman" w:cs="Times New Roman"/>
                <w:b/>
                <w:sz w:val="24"/>
                <w:szCs w:val="24"/>
              </w:rPr>
              <w:t>Наименование внеаудиторной  самостоятельной работы</w:t>
            </w:r>
          </w:p>
        </w:tc>
        <w:tc>
          <w:tcPr>
            <w:tcW w:w="1204" w:type="pct"/>
            <w:vAlign w:val="center"/>
          </w:tcPr>
          <w:p w:rsidR="00E66D94" w:rsidRPr="00C62AF1" w:rsidRDefault="00E66D94" w:rsidP="00C62AF1">
            <w:pPr>
              <w:contextualSpacing/>
              <w:jc w:val="center"/>
              <w:rPr>
                <w:rFonts w:ascii="Times New Roman" w:hAnsi="Times New Roman" w:cs="Times New Roman"/>
                <w:b/>
                <w:sz w:val="24"/>
                <w:szCs w:val="24"/>
              </w:rPr>
            </w:pPr>
            <w:r w:rsidRPr="00C62AF1">
              <w:rPr>
                <w:rFonts w:ascii="Times New Roman" w:hAnsi="Times New Roman" w:cs="Times New Roman"/>
                <w:b/>
                <w:sz w:val="24"/>
                <w:szCs w:val="24"/>
              </w:rPr>
              <w:t>Форма</w:t>
            </w:r>
          </w:p>
          <w:p w:rsidR="00E66D94" w:rsidRPr="00C62AF1" w:rsidRDefault="00E66D94" w:rsidP="00C62AF1">
            <w:pPr>
              <w:contextualSpacing/>
              <w:jc w:val="center"/>
              <w:rPr>
                <w:rFonts w:ascii="Times New Roman" w:hAnsi="Times New Roman" w:cs="Times New Roman"/>
                <w:sz w:val="24"/>
                <w:szCs w:val="24"/>
              </w:rPr>
            </w:pPr>
            <w:r w:rsidRPr="00C62AF1">
              <w:rPr>
                <w:rFonts w:ascii="Times New Roman" w:hAnsi="Times New Roman" w:cs="Times New Roman"/>
                <w:b/>
                <w:sz w:val="24"/>
                <w:szCs w:val="24"/>
              </w:rPr>
              <w:t>контроля</w:t>
            </w:r>
          </w:p>
        </w:tc>
        <w:tc>
          <w:tcPr>
            <w:tcW w:w="468" w:type="pct"/>
            <w:vAlign w:val="center"/>
          </w:tcPr>
          <w:p w:rsidR="00E66D94" w:rsidRPr="00C62AF1" w:rsidRDefault="00E66D94" w:rsidP="00C62AF1">
            <w:pPr>
              <w:contextualSpacing/>
              <w:jc w:val="center"/>
              <w:rPr>
                <w:rFonts w:ascii="Times New Roman" w:hAnsi="Times New Roman" w:cs="Times New Roman"/>
                <w:b/>
                <w:sz w:val="24"/>
                <w:szCs w:val="24"/>
              </w:rPr>
            </w:pPr>
            <w:r w:rsidRPr="00C62AF1">
              <w:rPr>
                <w:rFonts w:ascii="Times New Roman" w:hAnsi="Times New Roman" w:cs="Times New Roman"/>
                <w:b/>
                <w:sz w:val="24"/>
                <w:szCs w:val="24"/>
              </w:rPr>
              <w:t>Кол.</w:t>
            </w:r>
          </w:p>
          <w:p w:rsidR="00E66D94" w:rsidRPr="00C62AF1" w:rsidRDefault="00E66D94" w:rsidP="00C62AF1">
            <w:pPr>
              <w:contextualSpacing/>
              <w:jc w:val="center"/>
              <w:rPr>
                <w:rFonts w:ascii="Times New Roman" w:hAnsi="Times New Roman" w:cs="Times New Roman"/>
                <w:sz w:val="24"/>
                <w:szCs w:val="24"/>
              </w:rPr>
            </w:pPr>
            <w:r w:rsidRPr="00C62AF1">
              <w:rPr>
                <w:rFonts w:ascii="Times New Roman" w:hAnsi="Times New Roman" w:cs="Times New Roman"/>
                <w:b/>
                <w:sz w:val="24"/>
                <w:szCs w:val="24"/>
              </w:rPr>
              <w:t>час.</w:t>
            </w:r>
          </w:p>
        </w:tc>
      </w:tr>
      <w:tr w:rsidR="00507D97" w:rsidRPr="00C62AF1" w:rsidTr="007F691A">
        <w:tc>
          <w:tcPr>
            <w:tcW w:w="1455" w:type="pct"/>
            <w:vAlign w:val="center"/>
          </w:tcPr>
          <w:p w:rsidR="00E66D94" w:rsidRPr="00C62AF1" w:rsidRDefault="00E66D94" w:rsidP="00C62AF1">
            <w:pPr>
              <w:contextualSpacing/>
              <w:jc w:val="center"/>
              <w:rPr>
                <w:rFonts w:ascii="Times New Roman" w:hAnsi="Times New Roman" w:cs="Times New Roman"/>
                <w:sz w:val="24"/>
                <w:szCs w:val="24"/>
              </w:rPr>
            </w:pPr>
            <w:r w:rsidRPr="00C62AF1">
              <w:rPr>
                <w:rFonts w:ascii="Times New Roman" w:hAnsi="Times New Roman" w:cs="Times New Roman"/>
                <w:sz w:val="24"/>
                <w:szCs w:val="24"/>
              </w:rPr>
              <w:t>1</w:t>
            </w:r>
          </w:p>
        </w:tc>
        <w:tc>
          <w:tcPr>
            <w:tcW w:w="1873" w:type="pct"/>
            <w:vAlign w:val="center"/>
          </w:tcPr>
          <w:p w:rsidR="00E66D94" w:rsidRPr="00C62AF1" w:rsidRDefault="00E66D94" w:rsidP="00C62AF1">
            <w:pPr>
              <w:contextualSpacing/>
              <w:jc w:val="center"/>
              <w:rPr>
                <w:rFonts w:ascii="Times New Roman" w:hAnsi="Times New Roman" w:cs="Times New Roman"/>
                <w:sz w:val="24"/>
                <w:szCs w:val="24"/>
              </w:rPr>
            </w:pPr>
            <w:r w:rsidRPr="00C62AF1">
              <w:rPr>
                <w:rFonts w:ascii="Times New Roman" w:hAnsi="Times New Roman" w:cs="Times New Roman"/>
                <w:sz w:val="24"/>
                <w:szCs w:val="24"/>
              </w:rPr>
              <w:t>2</w:t>
            </w:r>
          </w:p>
        </w:tc>
        <w:tc>
          <w:tcPr>
            <w:tcW w:w="1204" w:type="pct"/>
            <w:vAlign w:val="center"/>
          </w:tcPr>
          <w:p w:rsidR="00E66D94" w:rsidRPr="00C62AF1" w:rsidRDefault="00E66D94" w:rsidP="00C62AF1">
            <w:pPr>
              <w:widowControl/>
              <w:autoSpaceDE/>
              <w:autoSpaceDN/>
              <w:adjustRightInd/>
              <w:contextualSpacing/>
              <w:jc w:val="center"/>
              <w:rPr>
                <w:rFonts w:ascii="Times New Roman" w:hAnsi="Times New Roman" w:cs="Times New Roman"/>
                <w:sz w:val="24"/>
                <w:szCs w:val="24"/>
              </w:rPr>
            </w:pPr>
            <w:r w:rsidRPr="00C62AF1">
              <w:rPr>
                <w:rFonts w:ascii="Times New Roman" w:hAnsi="Times New Roman" w:cs="Times New Roman"/>
                <w:sz w:val="24"/>
                <w:szCs w:val="24"/>
              </w:rPr>
              <w:t>3</w:t>
            </w:r>
          </w:p>
        </w:tc>
        <w:tc>
          <w:tcPr>
            <w:tcW w:w="468" w:type="pct"/>
            <w:vAlign w:val="center"/>
          </w:tcPr>
          <w:p w:rsidR="00E66D94" w:rsidRPr="00C62AF1" w:rsidRDefault="00E66D94" w:rsidP="00C62AF1">
            <w:pPr>
              <w:widowControl/>
              <w:autoSpaceDE/>
              <w:autoSpaceDN/>
              <w:adjustRightInd/>
              <w:contextualSpacing/>
              <w:jc w:val="center"/>
              <w:rPr>
                <w:rFonts w:ascii="Times New Roman" w:hAnsi="Times New Roman" w:cs="Times New Roman"/>
                <w:sz w:val="24"/>
                <w:szCs w:val="24"/>
              </w:rPr>
            </w:pPr>
            <w:r w:rsidRPr="00C62AF1">
              <w:rPr>
                <w:rFonts w:ascii="Times New Roman" w:hAnsi="Times New Roman" w:cs="Times New Roman"/>
                <w:sz w:val="24"/>
                <w:szCs w:val="24"/>
              </w:rPr>
              <w:t>4</w:t>
            </w:r>
          </w:p>
        </w:tc>
      </w:tr>
      <w:tr w:rsidR="00507D97" w:rsidRPr="00C62AF1" w:rsidTr="007F691A">
        <w:tc>
          <w:tcPr>
            <w:tcW w:w="1455" w:type="pct"/>
            <w:vAlign w:val="center"/>
          </w:tcPr>
          <w:p w:rsidR="00E66D94" w:rsidRPr="00C62AF1" w:rsidRDefault="00CC7BF2" w:rsidP="00C62AF1">
            <w:pPr>
              <w:contextualSpacing/>
              <w:jc w:val="center"/>
              <w:rPr>
                <w:rFonts w:ascii="Times New Roman" w:hAnsi="Times New Roman" w:cs="Times New Roman"/>
                <w:color w:val="FF0000"/>
                <w:sz w:val="24"/>
                <w:szCs w:val="24"/>
              </w:rPr>
            </w:pPr>
            <w:r w:rsidRPr="00C62AF1">
              <w:rPr>
                <w:rFonts w:ascii="Times New Roman" w:eastAsia="Calibri" w:hAnsi="Times New Roman" w:cs="Times New Roman"/>
                <w:b/>
                <w:bCs/>
                <w:color w:val="FF0000"/>
                <w:sz w:val="24"/>
                <w:szCs w:val="24"/>
              </w:rPr>
              <w:t>Раздел 6</w:t>
            </w:r>
          </w:p>
        </w:tc>
        <w:tc>
          <w:tcPr>
            <w:tcW w:w="1873" w:type="pct"/>
            <w:vAlign w:val="center"/>
          </w:tcPr>
          <w:p w:rsidR="00E66D94" w:rsidRPr="00C62AF1" w:rsidRDefault="00E66D94" w:rsidP="00C62AF1">
            <w:pPr>
              <w:contextualSpacing/>
              <w:jc w:val="center"/>
              <w:rPr>
                <w:rFonts w:ascii="Times New Roman" w:hAnsi="Times New Roman" w:cs="Times New Roman"/>
                <w:color w:val="FF0000"/>
                <w:sz w:val="24"/>
                <w:szCs w:val="24"/>
              </w:rPr>
            </w:pPr>
          </w:p>
        </w:tc>
        <w:tc>
          <w:tcPr>
            <w:tcW w:w="1204" w:type="pct"/>
            <w:vAlign w:val="center"/>
          </w:tcPr>
          <w:p w:rsidR="00E66D94" w:rsidRPr="00C62AF1" w:rsidRDefault="00E66D94" w:rsidP="00C62AF1">
            <w:pPr>
              <w:contextualSpacing/>
              <w:jc w:val="center"/>
              <w:rPr>
                <w:rFonts w:ascii="Times New Roman" w:hAnsi="Times New Roman" w:cs="Times New Roman"/>
                <w:color w:val="FF0000"/>
                <w:sz w:val="24"/>
                <w:szCs w:val="24"/>
              </w:rPr>
            </w:pPr>
          </w:p>
        </w:tc>
        <w:tc>
          <w:tcPr>
            <w:tcW w:w="468" w:type="pct"/>
            <w:vAlign w:val="center"/>
          </w:tcPr>
          <w:p w:rsidR="00E66D94" w:rsidRPr="00C62AF1" w:rsidRDefault="00E66D94" w:rsidP="00C62AF1">
            <w:pPr>
              <w:widowControl/>
              <w:autoSpaceDE/>
              <w:autoSpaceDN/>
              <w:adjustRightInd/>
              <w:contextualSpacing/>
              <w:jc w:val="center"/>
              <w:rPr>
                <w:rFonts w:ascii="Times New Roman" w:hAnsi="Times New Roman" w:cs="Times New Roman"/>
                <w:b/>
                <w:color w:val="FF0000"/>
                <w:sz w:val="24"/>
                <w:szCs w:val="24"/>
              </w:rPr>
            </w:pPr>
          </w:p>
        </w:tc>
      </w:tr>
      <w:tr w:rsidR="00507D97" w:rsidRPr="00C62AF1" w:rsidTr="007F691A">
        <w:tc>
          <w:tcPr>
            <w:tcW w:w="1455" w:type="pct"/>
            <w:vAlign w:val="center"/>
          </w:tcPr>
          <w:p w:rsidR="00480541" w:rsidRPr="00C62AF1" w:rsidRDefault="00E75C7D" w:rsidP="00C62AF1">
            <w:pPr>
              <w:contextualSpacing/>
              <w:jc w:val="center"/>
              <w:rPr>
                <w:rFonts w:ascii="Times New Roman" w:eastAsia="Calibri" w:hAnsi="Times New Roman" w:cs="Times New Roman"/>
                <w:b/>
                <w:bCs/>
                <w:color w:val="FF0000"/>
                <w:sz w:val="24"/>
                <w:szCs w:val="24"/>
              </w:rPr>
            </w:pPr>
            <w:r w:rsidRPr="00C62AF1">
              <w:rPr>
                <w:rFonts w:ascii="Times New Roman" w:eastAsia="Calibri" w:hAnsi="Times New Roman" w:cs="Times New Roman"/>
                <w:b/>
                <w:bCs/>
                <w:color w:val="FF0000"/>
                <w:sz w:val="24"/>
                <w:szCs w:val="24"/>
              </w:rPr>
              <w:t xml:space="preserve">Тема 6.1 </w:t>
            </w:r>
            <w:r w:rsidRPr="00C62AF1">
              <w:rPr>
                <w:rFonts w:ascii="Times New Roman" w:hAnsi="Times New Roman" w:cs="Times New Roman"/>
                <w:b/>
                <w:bCs/>
                <w:color w:val="FF0000"/>
                <w:sz w:val="24"/>
                <w:szCs w:val="24"/>
                <w:shd w:val="clear" w:color="auto" w:fill="FFFFFF"/>
              </w:rPr>
              <w:t>Общий принцип измерения неэлектрических величин электрическими методами</w:t>
            </w:r>
          </w:p>
        </w:tc>
        <w:tc>
          <w:tcPr>
            <w:tcW w:w="1873" w:type="pct"/>
            <w:vAlign w:val="center"/>
          </w:tcPr>
          <w:p w:rsidR="00E75C7D" w:rsidRPr="00C62AF1" w:rsidRDefault="00480541" w:rsidP="00C62AF1">
            <w:pPr>
              <w:contextualSpacing/>
              <w:jc w:val="center"/>
              <w:rPr>
                <w:rFonts w:ascii="Times New Roman" w:hAnsi="Times New Roman" w:cs="Times New Roman"/>
                <w:color w:val="FF0000"/>
                <w:sz w:val="24"/>
                <w:szCs w:val="24"/>
              </w:rPr>
            </w:pPr>
            <w:r w:rsidRPr="00C62AF1">
              <w:rPr>
                <w:rFonts w:ascii="Times New Roman" w:hAnsi="Times New Roman" w:cs="Times New Roman"/>
                <w:color w:val="FF0000"/>
                <w:sz w:val="24"/>
                <w:szCs w:val="24"/>
              </w:rPr>
              <w:t>Самостоятельная работа № 1 Электрические измерения неэлектрических величин</w:t>
            </w:r>
            <w:r w:rsidR="0014491F" w:rsidRPr="00C62AF1">
              <w:rPr>
                <w:rFonts w:ascii="Times New Roman" w:hAnsi="Times New Roman" w:cs="Times New Roman"/>
                <w:iCs/>
                <w:color w:val="FF0000"/>
                <w:sz w:val="24"/>
                <w:szCs w:val="24"/>
              </w:rPr>
              <w:t xml:space="preserve"> </w:t>
            </w:r>
          </w:p>
        </w:tc>
        <w:tc>
          <w:tcPr>
            <w:tcW w:w="1204" w:type="pct"/>
            <w:vAlign w:val="center"/>
          </w:tcPr>
          <w:p w:rsidR="00480541" w:rsidRPr="00C62AF1" w:rsidRDefault="00507D97" w:rsidP="00C62AF1">
            <w:pPr>
              <w:contextualSpacing/>
              <w:jc w:val="center"/>
              <w:rPr>
                <w:rFonts w:ascii="Times New Roman" w:hAnsi="Times New Roman" w:cs="Times New Roman"/>
                <w:color w:val="FF0000"/>
                <w:sz w:val="24"/>
                <w:szCs w:val="24"/>
              </w:rPr>
            </w:pPr>
            <w:r w:rsidRPr="00C62AF1">
              <w:rPr>
                <w:rFonts w:ascii="Times New Roman" w:hAnsi="Times New Roman" w:cs="Times New Roman"/>
                <w:bCs/>
                <w:color w:val="FF0000"/>
                <w:sz w:val="24"/>
                <w:szCs w:val="24"/>
              </w:rPr>
              <w:t xml:space="preserve">Контроль выполнения домашнего задания и </w:t>
            </w:r>
            <w:r w:rsidR="00480541" w:rsidRPr="00C62AF1">
              <w:rPr>
                <w:rFonts w:ascii="Times New Roman" w:hAnsi="Times New Roman" w:cs="Times New Roman"/>
                <w:bCs/>
                <w:color w:val="FF0000"/>
                <w:sz w:val="24"/>
                <w:szCs w:val="24"/>
              </w:rPr>
              <w:t xml:space="preserve">оценка  </w:t>
            </w:r>
            <w:r w:rsidRPr="00C62AF1">
              <w:rPr>
                <w:rFonts w:ascii="Times New Roman" w:hAnsi="Times New Roman" w:cs="Times New Roman"/>
                <w:bCs/>
                <w:color w:val="FF0000"/>
                <w:sz w:val="24"/>
                <w:szCs w:val="24"/>
              </w:rPr>
              <w:t>готовности</w:t>
            </w:r>
            <w:r w:rsidR="00480541" w:rsidRPr="00C62AF1">
              <w:rPr>
                <w:rFonts w:ascii="Times New Roman" w:hAnsi="Times New Roman" w:cs="Times New Roman"/>
                <w:bCs/>
                <w:color w:val="FF0000"/>
                <w:sz w:val="24"/>
                <w:szCs w:val="24"/>
              </w:rPr>
              <w:t xml:space="preserve"> к занятию</w:t>
            </w:r>
          </w:p>
        </w:tc>
        <w:tc>
          <w:tcPr>
            <w:tcW w:w="468" w:type="pct"/>
            <w:vAlign w:val="center"/>
          </w:tcPr>
          <w:p w:rsidR="00480541" w:rsidRPr="00C62AF1" w:rsidRDefault="00480541" w:rsidP="00C62AF1">
            <w:pPr>
              <w:contextualSpacing/>
              <w:jc w:val="center"/>
              <w:rPr>
                <w:rFonts w:ascii="Times New Roman" w:hAnsi="Times New Roman" w:cs="Times New Roman"/>
                <w:color w:val="FF0000"/>
                <w:sz w:val="24"/>
                <w:szCs w:val="24"/>
              </w:rPr>
            </w:pPr>
            <w:r w:rsidRPr="00C62AF1">
              <w:rPr>
                <w:rFonts w:ascii="Times New Roman" w:hAnsi="Times New Roman" w:cs="Times New Roman"/>
                <w:color w:val="FF0000"/>
                <w:sz w:val="24"/>
                <w:szCs w:val="24"/>
              </w:rPr>
              <w:t>1</w:t>
            </w:r>
          </w:p>
        </w:tc>
      </w:tr>
      <w:tr w:rsidR="00507D97" w:rsidRPr="00C62AF1" w:rsidTr="007F691A">
        <w:tc>
          <w:tcPr>
            <w:tcW w:w="1455" w:type="pct"/>
            <w:vAlign w:val="center"/>
          </w:tcPr>
          <w:p w:rsidR="00480541" w:rsidRPr="00C62AF1" w:rsidRDefault="00E75C7D" w:rsidP="00C62AF1">
            <w:pPr>
              <w:contextualSpacing/>
              <w:jc w:val="center"/>
              <w:rPr>
                <w:rFonts w:ascii="Times New Roman" w:hAnsi="Times New Roman" w:cs="Times New Roman"/>
                <w:color w:val="FF0000"/>
                <w:sz w:val="24"/>
                <w:szCs w:val="24"/>
              </w:rPr>
            </w:pPr>
            <w:r w:rsidRPr="00C62AF1">
              <w:rPr>
                <w:rFonts w:ascii="Times New Roman" w:eastAsia="Calibri" w:hAnsi="Times New Roman" w:cs="Times New Roman"/>
                <w:b/>
                <w:bCs/>
                <w:color w:val="FF0000"/>
                <w:sz w:val="24"/>
                <w:szCs w:val="24"/>
              </w:rPr>
              <w:t>Раздел 7</w:t>
            </w:r>
          </w:p>
        </w:tc>
        <w:tc>
          <w:tcPr>
            <w:tcW w:w="1873" w:type="pct"/>
            <w:vAlign w:val="center"/>
          </w:tcPr>
          <w:p w:rsidR="00480541" w:rsidRPr="00C62AF1" w:rsidRDefault="00480541" w:rsidP="00C62AF1">
            <w:pPr>
              <w:contextualSpacing/>
              <w:jc w:val="center"/>
              <w:rPr>
                <w:rFonts w:ascii="Times New Roman" w:hAnsi="Times New Roman" w:cs="Times New Roman"/>
                <w:color w:val="FF0000"/>
                <w:sz w:val="24"/>
                <w:szCs w:val="24"/>
              </w:rPr>
            </w:pPr>
          </w:p>
        </w:tc>
        <w:tc>
          <w:tcPr>
            <w:tcW w:w="1204" w:type="pct"/>
            <w:vAlign w:val="center"/>
          </w:tcPr>
          <w:p w:rsidR="00480541" w:rsidRPr="00C62AF1" w:rsidRDefault="00480541" w:rsidP="00C62AF1">
            <w:pPr>
              <w:contextualSpacing/>
              <w:jc w:val="center"/>
              <w:rPr>
                <w:rFonts w:ascii="Times New Roman" w:hAnsi="Times New Roman" w:cs="Times New Roman"/>
                <w:color w:val="FF0000"/>
                <w:sz w:val="24"/>
                <w:szCs w:val="24"/>
              </w:rPr>
            </w:pPr>
          </w:p>
        </w:tc>
        <w:tc>
          <w:tcPr>
            <w:tcW w:w="468" w:type="pct"/>
            <w:vAlign w:val="center"/>
          </w:tcPr>
          <w:p w:rsidR="00480541" w:rsidRPr="00C62AF1" w:rsidRDefault="00480541" w:rsidP="00C62AF1">
            <w:pPr>
              <w:contextualSpacing/>
              <w:jc w:val="center"/>
              <w:rPr>
                <w:rFonts w:ascii="Times New Roman" w:hAnsi="Times New Roman" w:cs="Times New Roman"/>
                <w:color w:val="FF0000"/>
                <w:sz w:val="24"/>
                <w:szCs w:val="24"/>
              </w:rPr>
            </w:pPr>
          </w:p>
        </w:tc>
      </w:tr>
      <w:tr w:rsidR="00E75C7D" w:rsidRPr="00C62AF1" w:rsidTr="007F691A">
        <w:tc>
          <w:tcPr>
            <w:tcW w:w="1455" w:type="pct"/>
            <w:vAlign w:val="center"/>
          </w:tcPr>
          <w:p w:rsidR="00E75C7D" w:rsidRPr="00C62AF1" w:rsidRDefault="00E75C7D" w:rsidP="00C62AF1">
            <w:pPr>
              <w:contextualSpacing/>
              <w:jc w:val="center"/>
              <w:rPr>
                <w:rFonts w:ascii="Times New Roman" w:hAnsi="Times New Roman" w:cs="Times New Roman"/>
                <w:color w:val="FF0000"/>
                <w:sz w:val="24"/>
                <w:szCs w:val="24"/>
              </w:rPr>
            </w:pPr>
            <w:r w:rsidRPr="00C62AF1">
              <w:rPr>
                <w:rFonts w:ascii="Times New Roman" w:eastAsia="Calibri" w:hAnsi="Times New Roman" w:cs="Times New Roman"/>
                <w:b/>
                <w:bCs/>
                <w:color w:val="FF0000"/>
                <w:sz w:val="24"/>
                <w:szCs w:val="24"/>
              </w:rPr>
              <w:t xml:space="preserve">Тема 7.1 </w:t>
            </w:r>
            <w:r w:rsidRPr="00C62AF1">
              <w:rPr>
                <w:rFonts w:ascii="Times New Roman" w:hAnsi="Times New Roman" w:cs="Times New Roman"/>
                <w:b/>
                <w:color w:val="FF0000"/>
                <w:sz w:val="24"/>
                <w:szCs w:val="24"/>
              </w:rPr>
              <w:t>Основные направления автоматизации</w:t>
            </w:r>
          </w:p>
        </w:tc>
        <w:tc>
          <w:tcPr>
            <w:tcW w:w="1873" w:type="pct"/>
            <w:vAlign w:val="center"/>
          </w:tcPr>
          <w:p w:rsidR="00E75C7D" w:rsidRPr="00C62AF1" w:rsidRDefault="00E75C7D" w:rsidP="00C62AF1">
            <w:pPr>
              <w:contextualSpacing/>
              <w:jc w:val="center"/>
              <w:rPr>
                <w:rFonts w:ascii="Times New Roman" w:hAnsi="Times New Roman" w:cs="Times New Roman"/>
                <w:color w:val="FF0000"/>
                <w:sz w:val="24"/>
                <w:szCs w:val="24"/>
              </w:rPr>
            </w:pPr>
            <w:r w:rsidRPr="00C62AF1">
              <w:rPr>
                <w:rFonts w:ascii="Times New Roman" w:hAnsi="Times New Roman" w:cs="Times New Roman"/>
                <w:color w:val="FF0000"/>
                <w:sz w:val="24"/>
                <w:szCs w:val="24"/>
              </w:rPr>
              <w:t>Самостоятельная работа № 2</w:t>
            </w:r>
          </w:p>
          <w:p w:rsidR="00E75C7D" w:rsidRPr="00C62AF1" w:rsidRDefault="00E75C7D" w:rsidP="00C62AF1">
            <w:pPr>
              <w:contextualSpacing/>
              <w:jc w:val="center"/>
              <w:rPr>
                <w:rFonts w:ascii="Times New Roman" w:hAnsi="Times New Roman" w:cs="Times New Roman"/>
                <w:color w:val="FF0000"/>
                <w:sz w:val="24"/>
                <w:szCs w:val="24"/>
              </w:rPr>
            </w:pPr>
            <w:r w:rsidRPr="00C62AF1">
              <w:rPr>
                <w:rFonts w:ascii="Times New Roman" w:hAnsi="Times New Roman" w:cs="Times New Roman"/>
                <w:color w:val="FF0000"/>
                <w:sz w:val="24"/>
                <w:szCs w:val="24"/>
              </w:rPr>
              <w:t>Цифровая измерительная регистрация</w:t>
            </w:r>
          </w:p>
        </w:tc>
        <w:tc>
          <w:tcPr>
            <w:tcW w:w="1204" w:type="pct"/>
            <w:vAlign w:val="center"/>
          </w:tcPr>
          <w:p w:rsidR="00E75C7D" w:rsidRPr="00C62AF1" w:rsidRDefault="00E75C7D" w:rsidP="00C62AF1">
            <w:pPr>
              <w:contextualSpacing/>
              <w:jc w:val="center"/>
              <w:rPr>
                <w:rFonts w:ascii="Times New Roman" w:hAnsi="Times New Roman" w:cs="Times New Roman"/>
                <w:color w:val="FF0000"/>
                <w:sz w:val="24"/>
                <w:szCs w:val="24"/>
              </w:rPr>
            </w:pPr>
            <w:r w:rsidRPr="00C62AF1">
              <w:rPr>
                <w:rFonts w:ascii="Times New Roman" w:hAnsi="Times New Roman" w:cs="Times New Roman"/>
                <w:bCs/>
                <w:color w:val="FF0000"/>
                <w:sz w:val="24"/>
                <w:szCs w:val="24"/>
              </w:rPr>
              <w:t>Контроль выполнения домашнего задания и оценка  готовности к занятию</w:t>
            </w:r>
          </w:p>
        </w:tc>
        <w:tc>
          <w:tcPr>
            <w:tcW w:w="468" w:type="pct"/>
            <w:vAlign w:val="center"/>
          </w:tcPr>
          <w:p w:rsidR="00E75C7D" w:rsidRPr="00C62AF1" w:rsidRDefault="00E75C7D" w:rsidP="00C62AF1">
            <w:pPr>
              <w:contextualSpacing/>
              <w:jc w:val="center"/>
              <w:rPr>
                <w:rFonts w:ascii="Times New Roman" w:hAnsi="Times New Roman" w:cs="Times New Roman"/>
                <w:color w:val="FF0000"/>
                <w:sz w:val="24"/>
                <w:szCs w:val="24"/>
              </w:rPr>
            </w:pPr>
            <w:r w:rsidRPr="00C62AF1">
              <w:rPr>
                <w:rFonts w:ascii="Times New Roman" w:hAnsi="Times New Roman" w:cs="Times New Roman"/>
                <w:color w:val="FF0000"/>
                <w:sz w:val="24"/>
                <w:szCs w:val="24"/>
              </w:rPr>
              <w:t>1</w:t>
            </w:r>
          </w:p>
        </w:tc>
      </w:tr>
      <w:tr w:rsidR="00E75C7D" w:rsidRPr="00C62AF1" w:rsidTr="007F691A">
        <w:tc>
          <w:tcPr>
            <w:tcW w:w="1455" w:type="pct"/>
            <w:vAlign w:val="center"/>
          </w:tcPr>
          <w:p w:rsidR="00E75C7D" w:rsidRPr="00C62AF1" w:rsidRDefault="00E75C7D" w:rsidP="00C62AF1">
            <w:pPr>
              <w:contextualSpacing/>
              <w:jc w:val="center"/>
              <w:rPr>
                <w:rFonts w:ascii="Times New Roman" w:hAnsi="Times New Roman" w:cs="Times New Roman"/>
                <w:b/>
                <w:color w:val="FF0000"/>
                <w:sz w:val="24"/>
                <w:szCs w:val="24"/>
              </w:rPr>
            </w:pPr>
            <w:r w:rsidRPr="00C62AF1">
              <w:rPr>
                <w:rFonts w:ascii="Times New Roman" w:hAnsi="Times New Roman" w:cs="Times New Roman"/>
                <w:b/>
                <w:color w:val="FF0000"/>
                <w:sz w:val="24"/>
                <w:szCs w:val="24"/>
              </w:rPr>
              <w:t>ИТОГО</w:t>
            </w:r>
          </w:p>
        </w:tc>
        <w:tc>
          <w:tcPr>
            <w:tcW w:w="1873" w:type="pct"/>
            <w:vAlign w:val="center"/>
          </w:tcPr>
          <w:p w:rsidR="00E75C7D" w:rsidRPr="00C62AF1" w:rsidRDefault="00E75C7D" w:rsidP="00C62AF1">
            <w:pPr>
              <w:contextualSpacing/>
              <w:jc w:val="center"/>
              <w:rPr>
                <w:rFonts w:ascii="Times New Roman" w:hAnsi="Times New Roman" w:cs="Times New Roman"/>
                <w:b/>
                <w:color w:val="FF0000"/>
                <w:sz w:val="24"/>
                <w:szCs w:val="24"/>
              </w:rPr>
            </w:pPr>
          </w:p>
        </w:tc>
        <w:tc>
          <w:tcPr>
            <w:tcW w:w="1204" w:type="pct"/>
            <w:vAlign w:val="center"/>
          </w:tcPr>
          <w:p w:rsidR="00E75C7D" w:rsidRPr="00C62AF1" w:rsidRDefault="00E75C7D" w:rsidP="00C62AF1">
            <w:pPr>
              <w:widowControl/>
              <w:autoSpaceDE/>
              <w:autoSpaceDN/>
              <w:adjustRightInd/>
              <w:contextualSpacing/>
              <w:jc w:val="center"/>
              <w:rPr>
                <w:rFonts w:ascii="Times New Roman" w:hAnsi="Times New Roman" w:cs="Times New Roman"/>
                <w:b/>
                <w:color w:val="FF0000"/>
                <w:sz w:val="24"/>
                <w:szCs w:val="24"/>
              </w:rPr>
            </w:pPr>
          </w:p>
        </w:tc>
        <w:tc>
          <w:tcPr>
            <w:tcW w:w="468" w:type="pct"/>
            <w:vAlign w:val="center"/>
          </w:tcPr>
          <w:p w:rsidR="00E75C7D" w:rsidRPr="00C62AF1" w:rsidRDefault="00E75C7D" w:rsidP="00C62AF1">
            <w:pPr>
              <w:contextualSpacing/>
              <w:jc w:val="center"/>
              <w:rPr>
                <w:rFonts w:ascii="Times New Roman" w:hAnsi="Times New Roman" w:cs="Times New Roman"/>
                <w:b/>
                <w:color w:val="FF0000"/>
                <w:sz w:val="24"/>
                <w:szCs w:val="24"/>
              </w:rPr>
            </w:pPr>
            <w:r w:rsidRPr="00C62AF1">
              <w:rPr>
                <w:rFonts w:ascii="Times New Roman" w:hAnsi="Times New Roman" w:cs="Times New Roman"/>
                <w:b/>
                <w:color w:val="FF0000"/>
                <w:sz w:val="24"/>
                <w:szCs w:val="24"/>
              </w:rPr>
              <w:t>2</w:t>
            </w:r>
          </w:p>
        </w:tc>
      </w:tr>
    </w:tbl>
    <w:p w:rsidR="007A7914" w:rsidRPr="00C62AF1" w:rsidRDefault="007A7914" w:rsidP="00C62AF1">
      <w:pPr>
        <w:widowControl/>
        <w:autoSpaceDE/>
        <w:autoSpaceDN/>
        <w:adjustRightInd/>
        <w:contextualSpacing/>
        <w:rPr>
          <w:rFonts w:ascii="Times New Roman" w:hAnsi="Times New Roman" w:cs="Times New Roman"/>
          <w:sz w:val="24"/>
          <w:szCs w:val="24"/>
        </w:rPr>
      </w:pPr>
    </w:p>
    <w:p w:rsidR="007A7914" w:rsidRDefault="005E403A" w:rsidP="00C62AF1">
      <w:pPr>
        <w:widowControl/>
        <w:autoSpaceDE/>
        <w:autoSpaceDN/>
        <w:adjustRightInd/>
        <w:contextualSpacing/>
        <w:rPr>
          <w:rFonts w:ascii="Times New Roman" w:hAnsi="Times New Roman" w:cs="Times New Roman"/>
          <w:b/>
          <w:sz w:val="24"/>
          <w:szCs w:val="24"/>
        </w:rPr>
      </w:pPr>
      <w:r w:rsidRPr="005E403A">
        <w:rPr>
          <w:rFonts w:ascii="Times New Roman" w:hAnsi="Times New Roman" w:cs="Times New Roman"/>
          <w:b/>
          <w:sz w:val="24"/>
          <w:szCs w:val="24"/>
          <w:highlight w:val="yellow"/>
        </w:rPr>
        <w:t>1.3 Содержание самостоятельных работ</w:t>
      </w:r>
    </w:p>
    <w:p w:rsidR="005E403A" w:rsidRPr="005E403A" w:rsidRDefault="005E403A" w:rsidP="00C62AF1">
      <w:pPr>
        <w:widowControl/>
        <w:autoSpaceDE/>
        <w:autoSpaceDN/>
        <w:adjustRightInd/>
        <w:contextualSpacing/>
        <w:rPr>
          <w:rFonts w:ascii="Times New Roman" w:hAnsi="Times New Roman" w:cs="Times New Roman"/>
          <w:b/>
          <w:color w:val="FF0000"/>
          <w:sz w:val="24"/>
          <w:szCs w:val="24"/>
          <w:u w:val="single"/>
        </w:rPr>
      </w:pPr>
      <w:r w:rsidRPr="005E403A">
        <w:rPr>
          <w:rFonts w:ascii="Times New Roman" w:hAnsi="Times New Roman" w:cs="Times New Roman"/>
          <w:b/>
          <w:color w:val="FF0000"/>
          <w:sz w:val="24"/>
          <w:szCs w:val="24"/>
          <w:u w:val="single"/>
        </w:rPr>
        <w:t>Расписать задания для выполнения самостоятельных работ согласно тематике в п. 1.2</w:t>
      </w:r>
    </w:p>
    <w:p w:rsidR="005E403A" w:rsidRDefault="005E403A" w:rsidP="00C62AF1">
      <w:pPr>
        <w:widowControl/>
        <w:autoSpaceDE/>
        <w:autoSpaceDN/>
        <w:adjustRightInd/>
        <w:contextualSpacing/>
        <w:rPr>
          <w:rFonts w:ascii="Times New Roman" w:hAnsi="Times New Roman" w:cs="Times New Roman"/>
          <w:sz w:val="24"/>
          <w:szCs w:val="24"/>
        </w:rPr>
      </w:pPr>
    </w:p>
    <w:p w:rsidR="005E403A" w:rsidRPr="00C62AF1" w:rsidRDefault="005E403A" w:rsidP="00C62AF1">
      <w:pPr>
        <w:widowControl/>
        <w:autoSpaceDE/>
        <w:autoSpaceDN/>
        <w:adjustRightInd/>
        <w:contextualSpacing/>
        <w:rPr>
          <w:rFonts w:ascii="Times New Roman" w:hAnsi="Times New Roman" w:cs="Times New Roman"/>
          <w:sz w:val="24"/>
          <w:szCs w:val="24"/>
        </w:rPr>
        <w:sectPr w:rsidR="005E403A" w:rsidRPr="00C62AF1" w:rsidSect="007F691A">
          <w:pgSz w:w="11906" w:h="16838"/>
          <w:pgMar w:top="1134" w:right="850" w:bottom="1134" w:left="1701" w:header="709" w:footer="108" w:gutter="0"/>
          <w:cols w:space="708"/>
          <w:docGrid w:linePitch="360"/>
        </w:sectPr>
      </w:pPr>
    </w:p>
    <w:p w:rsidR="00C9433C" w:rsidRPr="00C62AF1" w:rsidRDefault="00C9433C" w:rsidP="00C62AF1">
      <w:pPr>
        <w:tabs>
          <w:tab w:val="left" w:pos="993"/>
        </w:tabs>
        <w:ind w:firstLine="567"/>
        <w:contextualSpacing/>
        <w:jc w:val="center"/>
        <w:rPr>
          <w:rFonts w:ascii="Times New Roman" w:hAnsi="Times New Roman" w:cs="Times New Roman"/>
          <w:b/>
          <w:sz w:val="24"/>
          <w:szCs w:val="24"/>
        </w:rPr>
      </w:pPr>
      <w:r w:rsidRPr="00C62AF1">
        <w:rPr>
          <w:rFonts w:ascii="Times New Roman" w:hAnsi="Times New Roman" w:cs="Times New Roman"/>
          <w:b/>
          <w:sz w:val="24"/>
          <w:szCs w:val="24"/>
        </w:rPr>
        <w:lastRenderedPageBreak/>
        <w:t>2</w:t>
      </w:r>
      <w:r w:rsidR="0050692A" w:rsidRPr="00C62AF1">
        <w:rPr>
          <w:rFonts w:ascii="Times New Roman" w:hAnsi="Times New Roman" w:cs="Times New Roman"/>
          <w:b/>
          <w:sz w:val="24"/>
          <w:szCs w:val="24"/>
        </w:rPr>
        <w:t>.</w:t>
      </w:r>
      <w:r w:rsidR="003A1DD6" w:rsidRPr="00C62AF1">
        <w:rPr>
          <w:rFonts w:ascii="Times New Roman" w:hAnsi="Times New Roman" w:cs="Times New Roman"/>
          <w:b/>
          <w:sz w:val="24"/>
          <w:szCs w:val="24"/>
        </w:rPr>
        <w:t xml:space="preserve"> Рекомендации по работе при выполнении заданий</w:t>
      </w:r>
    </w:p>
    <w:p w:rsidR="00C9433C" w:rsidRPr="00C62AF1" w:rsidRDefault="00C9433C" w:rsidP="00C62AF1">
      <w:pPr>
        <w:widowControl/>
        <w:tabs>
          <w:tab w:val="left" w:pos="993"/>
        </w:tabs>
        <w:autoSpaceDE/>
        <w:autoSpaceDN/>
        <w:adjustRightInd/>
        <w:ind w:firstLine="567"/>
        <w:contextualSpacing/>
        <w:jc w:val="center"/>
        <w:rPr>
          <w:rFonts w:ascii="Times New Roman" w:hAnsi="Times New Roman" w:cs="Times New Roman"/>
          <w:b/>
          <w:sz w:val="24"/>
          <w:szCs w:val="24"/>
        </w:rPr>
      </w:pPr>
    </w:p>
    <w:p w:rsidR="00C9433C" w:rsidRPr="00C62AF1" w:rsidRDefault="00CE0D93" w:rsidP="00C62AF1">
      <w:pPr>
        <w:widowControl/>
        <w:tabs>
          <w:tab w:val="left" w:pos="993"/>
        </w:tabs>
        <w:autoSpaceDE/>
        <w:autoSpaceDN/>
        <w:adjustRightInd/>
        <w:ind w:firstLine="567"/>
        <w:contextualSpacing/>
        <w:jc w:val="both"/>
        <w:rPr>
          <w:rFonts w:ascii="Times New Roman" w:hAnsi="Times New Roman" w:cs="Times New Roman"/>
          <w:b/>
          <w:sz w:val="24"/>
          <w:szCs w:val="24"/>
        </w:rPr>
      </w:pPr>
      <w:r w:rsidRPr="00C62AF1">
        <w:rPr>
          <w:rFonts w:ascii="Times New Roman" w:hAnsi="Times New Roman" w:cs="Times New Roman"/>
          <w:b/>
          <w:sz w:val="24"/>
          <w:szCs w:val="24"/>
        </w:rPr>
        <w:t xml:space="preserve">2.1 </w:t>
      </w:r>
      <w:r w:rsidR="0090665A" w:rsidRPr="00C62AF1">
        <w:rPr>
          <w:rFonts w:ascii="Times New Roman" w:hAnsi="Times New Roman" w:cs="Times New Roman"/>
          <w:b/>
          <w:sz w:val="24"/>
          <w:szCs w:val="24"/>
        </w:rPr>
        <w:t>Методические р</w:t>
      </w:r>
      <w:r w:rsidR="00C9433C" w:rsidRPr="00C62AF1">
        <w:rPr>
          <w:rFonts w:ascii="Times New Roman" w:hAnsi="Times New Roman" w:cs="Times New Roman"/>
          <w:b/>
          <w:sz w:val="24"/>
          <w:szCs w:val="24"/>
        </w:rPr>
        <w:t xml:space="preserve">екомендации по разработке конспекта лекции </w:t>
      </w:r>
    </w:p>
    <w:p w:rsidR="0090665A" w:rsidRPr="00C62AF1" w:rsidRDefault="0090665A" w:rsidP="00C62AF1">
      <w:pPr>
        <w:tabs>
          <w:tab w:val="left" w:pos="993"/>
        </w:tabs>
        <w:ind w:firstLine="567"/>
        <w:contextualSpacing/>
        <w:jc w:val="both"/>
        <w:rPr>
          <w:rFonts w:ascii="Times New Roman" w:hAnsi="Times New Roman" w:cs="Times New Roman"/>
          <w:sz w:val="24"/>
          <w:szCs w:val="24"/>
        </w:rPr>
      </w:pPr>
      <w:r w:rsidRPr="00C62AF1">
        <w:rPr>
          <w:rFonts w:ascii="Times New Roman" w:hAnsi="Times New Roman" w:cs="Times New Roman"/>
          <w:sz w:val="24"/>
          <w:szCs w:val="24"/>
        </w:rPr>
        <w:t xml:space="preserve">Конспект – краткое изложение существенного содержания информации; вид письменного сообщения; запись мыслей других лиц в свернутой, обобщенной форме, которая впоследствии служит базой для восстановления первоначального материала. </w:t>
      </w:r>
    </w:p>
    <w:p w:rsidR="00C9433C" w:rsidRPr="00C62AF1" w:rsidRDefault="00C9433C" w:rsidP="00C62AF1">
      <w:pPr>
        <w:widowControl/>
        <w:tabs>
          <w:tab w:val="left" w:pos="993"/>
        </w:tabs>
        <w:autoSpaceDE/>
        <w:autoSpaceDN/>
        <w:adjustRightInd/>
        <w:ind w:firstLine="567"/>
        <w:contextualSpacing/>
        <w:jc w:val="both"/>
        <w:rPr>
          <w:rFonts w:ascii="Times New Roman" w:hAnsi="Times New Roman" w:cs="Times New Roman"/>
          <w:sz w:val="24"/>
          <w:szCs w:val="24"/>
        </w:rPr>
      </w:pPr>
      <w:r w:rsidRPr="00C62AF1">
        <w:rPr>
          <w:rFonts w:ascii="Times New Roman" w:hAnsi="Times New Roman" w:cs="Times New Roman"/>
          <w:sz w:val="24"/>
          <w:szCs w:val="24"/>
        </w:rPr>
        <w:t xml:space="preserve">Конспектирование - процесс мысленной переработки и письменной фиксации информации, в виде краткого изложения основного содержания, смысла какого-либо текста. </w:t>
      </w:r>
    </w:p>
    <w:p w:rsidR="00C9433C" w:rsidRPr="00C62AF1" w:rsidRDefault="00C9433C" w:rsidP="00C62AF1">
      <w:pPr>
        <w:widowControl/>
        <w:tabs>
          <w:tab w:val="left" w:pos="993"/>
        </w:tabs>
        <w:autoSpaceDE/>
        <w:autoSpaceDN/>
        <w:adjustRightInd/>
        <w:ind w:firstLine="567"/>
        <w:contextualSpacing/>
        <w:jc w:val="both"/>
        <w:rPr>
          <w:rFonts w:ascii="Times New Roman" w:hAnsi="Times New Roman" w:cs="Times New Roman"/>
          <w:sz w:val="24"/>
          <w:szCs w:val="24"/>
        </w:rPr>
      </w:pPr>
      <w:r w:rsidRPr="00C62AF1">
        <w:rPr>
          <w:rFonts w:ascii="Times New Roman" w:hAnsi="Times New Roman" w:cs="Times New Roman"/>
          <w:sz w:val="24"/>
          <w:szCs w:val="24"/>
        </w:rPr>
        <w:t xml:space="preserve">Для того, что составить конспект лекции необходимо придерживаться следующей последовательности: </w:t>
      </w:r>
    </w:p>
    <w:p w:rsidR="0090665A" w:rsidRPr="00C62AF1" w:rsidRDefault="00C9433C" w:rsidP="00C62AF1">
      <w:pPr>
        <w:pStyle w:val="a3"/>
        <w:numPr>
          <w:ilvl w:val="0"/>
          <w:numId w:val="2"/>
        </w:numPr>
        <w:tabs>
          <w:tab w:val="left" w:pos="993"/>
        </w:tabs>
        <w:spacing w:after="0" w:line="240" w:lineRule="auto"/>
        <w:ind w:left="0" w:firstLine="567"/>
        <w:jc w:val="both"/>
        <w:rPr>
          <w:rFonts w:ascii="Times New Roman" w:hAnsi="Times New Roman"/>
          <w:sz w:val="24"/>
          <w:szCs w:val="24"/>
        </w:rPr>
      </w:pPr>
      <w:r w:rsidRPr="00C62AF1">
        <w:rPr>
          <w:rFonts w:ascii="Times New Roman" w:hAnsi="Times New Roman"/>
          <w:sz w:val="24"/>
          <w:szCs w:val="24"/>
        </w:rPr>
        <w:t>Подобрать необходимую литературу</w:t>
      </w:r>
      <w:r w:rsidR="0090665A" w:rsidRPr="00C62AF1">
        <w:rPr>
          <w:rFonts w:ascii="Times New Roman" w:hAnsi="Times New Roman"/>
          <w:sz w:val="24"/>
          <w:szCs w:val="24"/>
        </w:rPr>
        <w:t>.</w:t>
      </w:r>
    </w:p>
    <w:p w:rsidR="00C9433C" w:rsidRPr="00C62AF1" w:rsidRDefault="00C9433C" w:rsidP="00C62AF1">
      <w:pPr>
        <w:pStyle w:val="a3"/>
        <w:numPr>
          <w:ilvl w:val="0"/>
          <w:numId w:val="2"/>
        </w:numPr>
        <w:tabs>
          <w:tab w:val="left" w:pos="993"/>
        </w:tabs>
        <w:spacing w:after="0" w:line="240" w:lineRule="auto"/>
        <w:ind w:left="0" w:firstLine="567"/>
        <w:jc w:val="both"/>
        <w:rPr>
          <w:rFonts w:ascii="Times New Roman" w:hAnsi="Times New Roman"/>
          <w:sz w:val="24"/>
          <w:szCs w:val="24"/>
        </w:rPr>
      </w:pPr>
      <w:r w:rsidRPr="00C62AF1">
        <w:rPr>
          <w:rFonts w:ascii="Times New Roman" w:hAnsi="Times New Roman"/>
          <w:sz w:val="24"/>
          <w:szCs w:val="24"/>
        </w:rPr>
        <w:t xml:space="preserve">Проанализировать имеющийся материал: выявить незнакомые термины, определить степень сложности материала. </w:t>
      </w:r>
    </w:p>
    <w:p w:rsidR="00C9433C" w:rsidRPr="00C62AF1" w:rsidRDefault="00C9433C" w:rsidP="00C62AF1">
      <w:pPr>
        <w:pStyle w:val="a3"/>
        <w:numPr>
          <w:ilvl w:val="0"/>
          <w:numId w:val="2"/>
        </w:numPr>
        <w:tabs>
          <w:tab w:val="left" w:pos="993"/>
        </w:tabs>
        <w:spacing w:after="0" w:line="240" w:lineRule="auto"/>
        <w:ind w:left="0" w:firstLine="567"/>
        <w:jc w:val="both"/>
        <w:rPr>
          <w:rFonts w:ascii="Times New Roman" w:hAnsi="Times New Roman"/>
          <w:sz w:val="24"/>
          <w:szCs w:val="24"/>
        </w:rPr>
      </w:pPr>
      <w:r w:rsidRPr="00C62AF1">
        <w:rPr>
          <w:rFonts w:ascii="Times New Roman" w:hAnsi="Times New Roman"/>
          <w:sz w:val="24"/>
          <w:szCs w:val="24"/>
        </w:rPr>
        <w:t xml:space="preserve">Разбить материал на части, определить последовательность этих частей. </w:t>
      </w:r>
    </w:p>
    <w:p w:rsidR="00C9433C" w:rsidRPr="00C62AF1" w:rsidRDefault="00C9433C" w:rsidP="00C62AF1">
      <w:pPr>
        <w:pStyle w:val="a3"/>
        <w:numPr>
          <w:ilvl w:val="0"/>
          <w:numId w:val="2"/>
        </w:numPr>
        <w:tabs>
          <w:tab w:val="left" w:pos="993"/>
        </w:tabs>
        <w:spacing w:after="0" w:line="240" w:lineRule="auto"/>
        <w:ind w:left="0" w:firstLine="567"/>
        <w:jc w:val="both"/>
        <w:rPr>
          <w:rFonts w:ascii="Times New Roman" w:hAnsi="Times New Roman"/>
          <w:sz w:val="24"/>
          <w:szCs w:val="24"/>
        </w:rPr>
      </w:pPr>
      <w:r w:rsidRPr="00C62AF1">
        <w:rPr>
          <w:rFonts w:ascii="Times New Roman" w:hAnsi="Times New Roman"/>
          <w:sz w:val="24"/>
          <w:szCs w:val="24"/>
        </w:rPr>
        <w:t xml:space="preserve">Обозначить основные тезисы каждой части. </w:t>
      </w:r>
    </w:p>
    <w:p w:rsidR="00C9433C" w:rsidRPr="00C62AF1" w:rsidRDefault="00C9433C" w:rsidP="00C62AF1">
      <w:pPr>
        <w:pStyle w:val="a3"/>
        <w:numPr>
          <w:ilvl w:val="0"/>
          <w:numId w:val="2"/>
        </w:numPr>
        <w:tabs>
          <w:tab w:val="left" w:pos="993"/>
        </w:tabs>
        <w:spacing w:after="0" w:line="240" w:lineRule="auto"/>
        <w:ind w:left="0" w:firstLine="567"/>
        <w:jc w:val="both"/>
        <w:rPr>
          <w:rFonts w:ascii="Times New Roman" w:hAnsi="Times New Roman"/>
          <w:sz w:val="24"/>
          <w:szCs w:val="24"/>
        </w:rPr>
      </w:pPr>
      <w:r w:rsidRPr="00C62AF1">
        <w:rPr>
          <w:rFonts w:ascii="Times New Roman" w:hAnsi="Times New Roman"/>
          <w:sz w:val="24"/>
          <w:szCs w:val="24"/>
        </w:rPr>
        <w:t xml:space="preserve">Оформить конспект в рабочей тетради с указанием темы. </w:t>
      </w:r>
    </w:p>
    <w:p w:rsidR="0090665A" w:rsidRPr="00C62AF1" w:rsidRDefault="0090665A" w:rsidP="00C62AF1">
      <w:pPr>
        <w:tabs>
          <w:tab w:val="left" w:pos="993"/>
        </w:tabs>
        <w:ind w:firstLine="567"/>
        <w:contextualSpacing/>
        <w:jc w:val="both"/>
        <w:rPr>
          <w:rFonts w:ascii="Times New Roman" w:hAnsi="Times New Roman"/>
          <w:sz w:val="24"/>
          <w:szCs w:val="24"/>
        </w:rPr>
      </w:pPr>
    </w:p>
    <w:p w:rsidR="00C9433C" w:rsidRPr="00C62AF1" w:rsidRDefault="00C9433C" w:rsidP="00C62AF1">
      <w:pPr>
        <w:tabs>
          <w:tab w:val="left" w:pos="993"/>
        </w:tabs>
        <w:ind w:firstLine="567"/>
        <w:contextualSpacing/>
        <w:jc w:val="both"/>
        <w:rPr>
          <w:rFonts w:ascii="Times New Roman" w:hAnsi="Times New Roman"/>
          <w:b/>
          <w:sz w:val="24"/>
          <w:szCs w:val="24"/>
        </w:rPr>
      </w:pPr>
      <w:r w:rsidRPr="00C62AF1">
        <w:rPr>
          <w:rFonts w:ascii="Times New Roman" w:hAnsi="Times New Roman"/>
          <w:b/>
          <w:sz w:val="24"/>
          <w:szCs w:val="24"/>
        </w:rPr>
        <w:t>Критерии оценки конспекта</w:t>
      </w:r>
    </w:p>
    <w:p w:rsidR="00C9433C" w:rsidRPr="00C62AF1" w:rsidRDefault="00C9433C" w:rsidP="00C62AF1">
      <w:pPr>
        <w:pStyle w:val="a3"/>
        <w:numPr>
          <w:ilvl w:val="0"/>
          <w:numId w:val="8"/>
        </w:numPr>
        <w:tabs>
          <w:tab w:val="left" w:pos="993"/>
        </w:tabs>
        <w:spacing w:after="0" w:line="240" w:lineRule="auto"/>
        <w:ind w:left="0" w:firstLine="567"/>
        <w:jc w:val="both"/>
        <w:rPr>
          <w:rFonts w:ascii="Times New Roman" w:hAnsi="Times New Roman"/>
          <w:sz w:val="24"/>
          <w:szCs w:val="24"/>
        </w:rPr>
      </w:pPr>
      <w:r w:rsidRPr="00C62AF1">
        <w:rPr>
          <w:rFonts w:ascii="Times New Roman" w:hAnsi="Times New Roman"/>
          <w:sz w:val="24"/>
          <w:szCs w:val="24"/>
        </w:rPr>
        <w:t>Оформление конспекта: выделение заголовков, последовательность изложения материала.</w:t>
      </w:r>
    </w:p>
    <w:p w:rsidR="00C9433C" w:rsidRPr="00C62AF1" w:rsidRDefault="00C9433C" w:rsidP="00C62AF1">
      <w:pPr>
        <w:pStyle w:val="a3"/>
        <w:numPr>
          <w:ilvl w:val="0"/>
          <w:numId w:val="8"/>
        </w:numPr>
        <w:tabs>
          <w:tab w:val="left" w:pos="993"/>
        </w:tabs>
        <w:spacing w:after="0" w:line="240" w:lineRule="auto"/>
        <w:ind w:left="0" w:firstLine="567"/>
        <w:jc w:val="both"/>
        <w:rPr>
          <w:rFonts w:ascii="Times New Roman" w:hAnsi="Times New Roman"/>
          <w:sz w:val="24"/>
          <w:szCs w:val="24"/>
        </w:rPr>
      </w:pPr>
      <w:r w:rsidRPr="00C62AF1">
        <w:rPr>
          <w:rFonts w:ascii="Times New Roman" w:hAnsi="Times New Roman"/>
          <w:sz w:val="24"/>
          <w:szCs w:val="24"/>
        </w:rPr>
        <w:t xml:space="preserve">Умение определить вступление, основную часть, заключение. </w:t>
      </w:r>
    </w:p>
    <w:p w:rsidR="00C9433C" w:rsidRPr="00C62AF1" w:rsidRDefault="00C9433C" w:rsidP="00C62AF1">
      <w:pPr>
        <w:pStyle w:val="a3"/>
        <w:numPr>
          <w:ilvl w:val="0"/>
          <w:numId w:val="8"/>
        </w:numPr>
        <w:tabs>
          <w:tab w:val="left" w:pos="993"/>
        </w:tabs>
        <w:spacing w:after="0" w:line="240" w:lineRule="auto"/>
        <w:ind w:left="0" w:firstLine="567"/>
        <w:jc w:val="both"/>
        <w:rPr>
          <w:rFonts w:ascii="Times New Roman" w:hAnsi="Times New Roman"/>
          <w:sz w:val="24"/>
          <w:szCs w:val="24"/>
        </w:rPr>
      </w:pPr>
      <w:r w:rsidRPr="00C62AF1">
        <w:rPr>
          <w:rFonts w:ascii="Times New Roman" w:hAnsi="Times New Roman"/>
          <w:sz w:val="24"/>
          <w:szCs w:val="24"/>
        </w:rPr>
        <w:t xml:space="preserve">Выделение главной мысли, определение деталей. </w:t>
      </w:r>
    </w:p>
    <w:p w:rsidR="00C9433C" w:rsidRPr="00C62AF1" w:rsidRDefault="00C9433C" w:rsidP="00C62AF1">
      <w:pPr>
        <w:pStyle w:val="a3"/>
        <w:numPr>
          <w:ilvl w:val="0"/>
          <w:numId w:val="8"/>
        </w:numPr>
        <w:tabs>
          <w:tab w:val="left" w:pos="993"/>
        </w:tabs>
        <w:spacing w:after="0" w:line="240" w:lineRule="auto"/>
        <w:ind w:left="0" w:firstLine="567"/>
        <w:jc w:val="both"/>
        <w:rPr>
          <w:rFonts w:ascii="Times New Roman" w:hAnsi="Times New Roman"/>
          <w:b/>
          <w:sz w:val="24"/>
          <w:szCs w:val="24"/>
        </w:rPr>
      </w:pPr>
      <w:r w:rsidRPr="00C62AF1">
        <w:rPr>
          <w:rFonts w:ascii="Times New Roman" w:hAnsi="Times New Roman"/>
          <w:sz w:val="24"/>
          <w:szCs w:val="24"/>
        </w:rPr>
        <w:t>Умение переработать и обобщить информацию.</w:t>
      </w:r>
    </w:p>
    <w:p w:rsidR="0090665A" w:rsidRPr="00C62AF1" w:rsidRDefault="0090665A" w:rsidP="00C62AF1">
      <w:pPr>
        <w:pStyle w:val="ae"/>
        <w:tabs>
          <w:tab w:val="left" w:pos="993"/>
        </w:tabs>
        <w:spacing w:before="0" w:after="0"/>
        <w:ind w:firstLine="567"/>
        <w:contextualSpacing/>
        <w:jc w:val="both"/>
      </w:pPr>
      <w:r w:rsidRPr="00C62AF1">
        <w:rPr>
          <w:b/>
        </w:rPr>
        <w:t>Оценка «отлично»</w:t>
      </w:r>
      <w:r w:rsidRPr="00C62AF1">
        <w:t xml:space="preserve"> ставится, если студент выполнил работу в полном объеме с соблюдением необходимой последовательности действий; правильно и аккуратно выполняет все записи; </w:t>
      </w:r>
      <w:r w:rsidRPr="00C62AF1">
        <w:rPr>
          <w:color w:val="000000"/>
        </w:rPr>
        <w:t>дает правильные формулировки, точные определения, понятия терминов</w:t>
      </w:r>
      <w:r w:rsidRPr="00C62AF1">
        <w:t>;</w:t>
      </w:r>
      <w:r w:rsidRPr="00C62AF1">
        <w:rPr>
          <w:color w:val="000000"/>
        </w:rPr>
        <w:t xml:space="preserve"> может обосновать свой ответ, привести необходимые примеры; правильно отвечает на дополнительные вопросы преподавателя, имеющие целью выяснить степень понимания студентом</w:t>
      </w:r>
      <w:r w:rsidR="00C62AF1">
        <w:rPr>
          <w:color w:val="000000"/>
        </w:rPr>
        <w:t xml:space="preserve"> </w:t>
      </w:r>
      <w:r w:rsidRPr="00C62AF1">
        <w:rPr>
          <w:color w:val="000000"/>
        </w:rPr>
        <w:t>данного материала.</w:t>
      </w:r>
    </w:p>
    <w:p w:rsidR="0090665A" w:rsidRPr="00C62AF1" w:rsidRDefault="0090665A" w:rsidP="00C62AF1">
      <w:pPr>
        <w:pStyle w:val="ae"/>
        <w:tabs>
          <w:tab w:val="left" w:pos="993"/>
        </w:tabs>
        <w:spacing w:before="0" w:after="0"/>
        <w:ind w:firstLine="567"/>
        <w:contextualSpacing/>
        <w:jc w:val="both"/>
      </w:pPr>
      <w:r w:rsidRPr="00C62AF1">
        <w:rPr>
          <w:b/>
        </w:rPr>
        <w:t>Оценка «хорошо»</w:t>
      </w:r>
      <w:r w:rsidRPr="00C62AF1">
        <w:t xml:space="preserve"> ставится, если студент выполнил </w:t>
      </w:r>
      <w:r w:rsidRPr="00C62AF1">
        <w:rPr>
          <w:color w:val="000000"/>
        </w:rPr>
        <w:t>неполно, но правильно изложено задание; при изложении были допущены 1-2 несущественные ошибки, которые он исправляет после замечания преподавателя; дает правильные формулировки, точные определения, понятия терминов</w:t>
      </w:r>
      <w:r w:rsidRPr="00C62AF1">
        <w:t>.</w:t>
      </w:r>
    </w:p>
    <w:p w:rsidR="0090665A" w:rsidRPr="00C62AF1" w:rsidRDefault="0090665A" w:rsidP="00C62AF1">
      <w:pPr>
        <w:tabs>
          <w:tab w:val="left" w:pos="993"/>
        </w:tabs>
        <w:ind w:firstLine="567"/>
        <w:contextualSpacing/>
        <w:jc w:val="both"/>
        <w:rPr>
          <w:rFonts w:ascii="Times New Roman" w:hAnsi="Times New Roman"/>
          <w:sz w:val="24"/>
          <w:szCs w:val="24"/>
        </w:rPr>
      </w:pPr>
      <w:r w:rsidRPr="00C62AF1">
        <w:rPr>
          <w:rFonts w:ascii="Times New Roman" w:hAnsi="Times New Roman"/>
          <w:b/>
          <w:sz w:val="24"/>
          <w:szCs w:val="24"/>
        </w:rPr>
        <w:t>Оценка «удовлетворительно»</w:t>
      </w:r>
      <w:r w:rsidRPr="00C62AF1">
        <w:rPr>
          <w:rFonts w:ascii="Times New Roman" w:hAnsi="Times New Roman"/>
          <w:sz w:val="24"/>
          <w:szCs w:val="24"/>
        </w:rPr>
        <w:t> ставится, если студент выполнил работу не полностью, но объем выполненной части таков, что позволяет получить правильные результаты и выводы; в ходе проведения работы были допущены ошибки.</w:t>
      </w:r>
    </w:p>
    <w:p w:rsidR="0090665A" w:rsidRPr="00C62AF1" w:rsidRDefault="0090665A" w:rsidP="00C62AF1">
      <w:pPr>
        <w:tabs>
          <w:tab w:val="left" w:pos="993"/>
        </w:tabs>
        <w:ind w:firstLine="567"/>
        <w:contextualSpacing/>
        <w:jc w:val="both"/>
        <w:rPr>
          <w:rFonts w:ascii="Times New Roman" w:hAnsi="Times New Roman"/>
          <w:sz w:val="24"/>
          <w:szCs w:val="24"/>
        </w:rPr>
      </w:pPr>
      <w:r w:rsidRPr="00C62AF1">
        <w:rPr>
          <w:rFonts w:ascii="Times New Roman" w:hAnsi="Times New Roman"/>
          <w:b/>
          <w:sz w:val="24"/>
          <w:szCs w:val="24"/>
        </w:rPr>
        <w:t>Оценка «неудовлетворительно»</w:t>
      </w:r>
      <w:r w:rsidRPr="00C62AF1">
        <w:rPr>
          <w:rFonts w:ascii="Times New Roman" w:hAnsi="Times New Roman"/>
          <w:sz w:val="24"/>
          <w:szCs w:val="24"/>
        </w:rPr>
        <w:t> ставится, если студент выполнил работу не полностью или объем выполненной части работы не позволяет сделать правильных выводов;</w:t>
      </w:r>
    </w:p>
    <w:p w:rsidR="00731487" w:rsidRPr="00C62AF1" w:rsidRDefault="00731487" w:rsidP="00C62AF1">
      <w:pPr>
        <w:widowControl/>
        <w:autoSpaceDE/>
        <w:autoSpaceDN/>
        <w:adjustRightInd/>
        <w:contextualSpacing/>
        <w:rPr>
          <w:rFonts w:ascii="Times New Roman" w:hAnsi="Times New Roman"/>
          <w:sz w:val="24"/>
          <w:szCs w:val="24"/>
        </w:rPr>
      </w:pPr>
      <w:r w:rsidRPr="00C62AF1">
        <w:rPr>
          <w:rFonts w:ascii="Times New Roman" w:hAnsi="Times New Roman"/>
          <w:sz w:val="24"/>
          <w:szCs w:val="24"/>
        </w:rPr>
        <w:br w:type="page"/>
      </w:r>
    </w:p>
    <w:p w:rsidR="00C9433C" w:rsidRPr="00C62AF1" w:rsidRDefault="00CE0D93" w:rsidP="00C62AF1">
      <w:pPr>
        <w:widowControl/>
        <w:tabs>
          <w:tab w:val="left" w:pos="993"/>
        </w:tabs>
        <w:autoSpaceDE/>
        <w:autoSpaceDN/>
        <w:adjustRightInd/>
        <w:ind w:firstLine="567"/>
        <w:contextualSpacing/>
        <w:jc w:val="both"/>
        <w:rPr>
          <w:rFonts w:ascii="Times New Roman" w:hAnsi="Times New Roman" w:cs="Times New Roman"/>
          <w:b/>
          <w:sz w:val="24"/>
          <w:szCs w:val="24"/>
        </w:rPr>
      </w:pPr>
      <w:r w:rsidRPr="00C62AF1">
        <w:rPr>
          <w:rFonts w:ascii="Times New Roman" w:hAnsi="Times New Roman" w:cs="Times New Roman"/>
          <w:b/>
          <w:sz w:val="24"/>
          <w:szCs w:val="24"/>
        </w:rPr>
        <w:lastRenderedPageBreak/>
        <w:t xml:space="preserve">2.2 </w:t>
      </w:r>
      <w:r w:rsidR="0090665A" w:rsidRPr="00C62AF1">
        <w:rPr>
          <w:rFonts w:ascii="Times New Roman" w:hAnsi="Times New Roman" w:cs="Times New Roman"/>
          <w:b/>
          <w:sz w:val="24"/>
          <w:szCs w:val="24"/>
        </w:rPr>
        <w:t>Методические р</w:t>
      </w:r>
      <w:r w:rsidR="00C9433C" w:rsidRPr="00C62AF1">
        <w:rPr>
          <w:rFonts w:ascii="Times New Roman" w:hAnsi="Times New Roman" w:cs="Times New Roman"/>
          <w:b/>
          <w:sz w:val="24"/>
          <w:szCs w:val="24"/>
        </w:rPr>
        <w:t xml:space="preserve">екомендации по разработке сообщения </w:t>
      </w:r>
    </w:p>
    <w:p w:rsidR="00C9433C" w:rsidRPr="00C62AF1" w:rsidRDefault="00C9433C" w:rsidP="00C62AF1">
      <w:pPr>
        <w:widowControl/>
        <w:tabs>
          <w:tab w:val="left" w:pos="993"/>
        </w:tabs>
        <w:autoSpaceDE/>
        <w:autoSpaceDN/>
        <w:adjustRightInd/>
        <w:ind w:firstLine="567"/>
        <w:contextualSpacing/>
        <w:jc w:val="both"/>
        <w:rPr>
          <w:rFonts w:ascii="Times New Roman" w:hAnsi="Times New Roman" w:cs="Times New Roman"/>
          <w:sz w:val="24"/>
          <w:szCs w:val="24"/>
        </w:rPr>
      </w:pPr>
      <w:r w:rsidRPr="00C62AF1">
        <w:rPr>
          <w:rFonts w:ascii="Times New Roman" w:hAnsi="Times New Roman" w:cs="Times New Roman"/>
          <w:sz w:val="24"/>
          <w:szCs w:val="24"/>
        </w:rPr>
        <w:t xml:space="preserve">Содержимое сообщения представляет информацию и отражает суть вопроса или исследования применительно к данной ситуации. </w:t>
      </w:r>
    </w:p>
    <w:p w:rsidR="00C9433C" w:rsidRPr="00C62AF1" w:rsidRDefault="00C9433C" w:rsidP="00C62AF1">
      <w:pPr>
        <w:widowControl/>
        <w:tabs>
          <w:tab w:val="left" w:pos="993"/>
        </w:tabs>
        <w:autoSpaceDE/>
        <w:autoSpaceDN/>
        <w:adjustRightInd/>
        <w:ind w:firstLine="567"/>
        <w:contextualSpacing/>
        <w:jc w:val="both"/>
        <w:rPr>
          <w:rFonts w:ascii="Times New Roman" w:hAnsi="Times New Roman" w:cs="Times New Roman"/>
          <w:sz w:val="24"/>
          <w:szCs w:val="24"/>
        </w:rPr>
      </w:pPr>
      <w:r w:rsidRPr="00C62AF1">
        <w:rPr>
          <w:rFonts w:ascii="Times New Roman" w:hAnsi="Times New Roman" w:cs="Times New Roman"/>
          <w:sz w:val="24"/>
          <w:szCs w:val="24"/>
        </w:rPr>
        <w:t xml:space="preserve">Цель сообщения – информирование кого-либо о чём-либо. Тем не менее, сообщения могут включать в себя такие элементы как рекомендации, предложения или другие мотивационные предложения. </w:t>
      </w:r>
    </w:p>
    <w:p w:rsidR="00C9433C" w:rsidRPr="00C62AF1" w:rsidRDefault="00C9433C" w:rsidP="00C62AF1">
      <w:pPr>
        <w:widowControl/>
        <w:tabs>
          <w:tab w:val="left" w:pos="993"/>
        </w:tabs>
        <w:autoSpaceDE/>
        <w:autoSpaceDN/>
        <w:adjustRightInd/>
        <w:ind w:firstLine="567"/>
        <w:contextualSpacing/>
        <w:jc w:val="both"/>
        <w:rPr>
          <w:rFonts w:ascii="Times New Roman" w:hAnsi="Times New Roman" w:cs="Times New Roman"/>
          <w:sz w:val="24"/>
          <w:szCs w:val="24"/>
        </w:rPr>
      </w:pPr>
      <w:r w:rsidRPr="00C62AF1">
        <w:rPr>
          <w:rFonts w:ascii="Times New Roman" w:hAnsi="Times New Roman" w:cs="Times New Roman"/>
          <w:sz w:val="24"/>
          <w:szCs w:val="24"/>
        </w:rPr>
        <w:t>Порядок подготовки сообщения по теме аналогичен последовательности разработанной для подготовки к конспектированию лекции</w:t>
      </w:r>
      <w:r w:rsidR="0090665A" w:rsidRPr="00C62AF1">
        <w:rPr>
          <w:rFonts w:ascii="Times New Roman" w:hAnsi="Times New Roman" w:cs="Times New Roman"/>
          <w:sz w:val="24"/>
          <w:szCs w:val="24"/>
        </w:rPr>
        <w:t>.</w:t>
      </w:r>
      <w:r w:rsidRPr="00C62AF1">
        <w:rPr>
          <w:rFonts w:ascii="Times New Roman" w:hAnsi="Times New Roman" w:cs="Times New Roman"/>
          <w:sz w:val="24"/>
          <w:szCs w:val="24"/>
        </w:rPr>
        <w:t xml:space="preserve"> </w:t>
      </w:r>
    </w:p>
    <w:p w:rsidR="00C9433C" w:rsidRPr="00C62AF1" w:rsidRDefault="00C9433C" w:rsidP="00C62AF1">
      <w:pPr>
        <w:widowControl/>
        <w:tabs>
          <w:tab w:val="left" w:pos="993"/>
        </w:tabs>
        <w:autoSpaceDE/>
        <w:autoSpaceDN/>
        <w:adjustRightInd/>
        <w:ind w:firstLine="567"/>
        <w:contextualSpacing/>
        <w:jc w:val="both"/>
        <w:rPr>
          <w:rFonts w:ascii="Times New Roman" w:hAnsi="Times New Roman" w:cs="Times New Roman"/>
          <w:sz w:val="24"/>
          <w:szCs w:val="24"/>
        </w:rPr>
      </w:pPr>
      <w:r w:rsidRPr="00C62AF1">
        <w:rPr>
          <w:rFonts w:ascii="Times New Roman" w:hAnsi="Times New Roman" w:cs="Times New Roman"/>
          <w:sz w:val="24"/>
          <w:szCs w:val="24"/>
        </w:rPr>
        <w:t>После разработки конспекта сообщения по заданной теме, определяются основные моменты, которые необходимо сообщить остальным студентам.</w:t>
      </w:r>
    </w:p>
    <w:p w:rsidR="00C9433C" w:rsidRPr="00C62AF1" w:rsidRDefault="00C9433C" w:rsidP="00C62AF1">
      <w:pPr>
        <w:widowControl/>
        <w:tabs>
          <w:tab w:val="left" w:pos="993"/>
        </w:tabs>
        <w:autoSpaceDE/>
        <w:autoSpaceDN/>
        <w:adjustRightInd/>
        <w:ind w:firstLine="567"/>
        <w:contextualSpacing/>
        <w:jc w:val="both"/>
        <w:rPr>
          <w:rFonts w:ascii="Times New Roman" w:hAnsi="Times New Roman" w:cs="Times New Roman"/>
          <w:sz w:val="24"/>
          <w:szCs w:val="24"/>
        </w:rPr>
      </w:pPr>
      <w:r w:rsidRPr="00C62AF1">
        <w:rPr>
          <w:rFonts w:ascii="Times New Roman" w:hAnsi="Times New Roman" w:cs="Times New Roman"/>
          <w:sz w:val="24"/>
          <w:szCs w:val="24"/>
        </w:rPr>
        <w:t xml:space="preserve"> Выступление с сообщением не должно превышать 5...7 минут. После выступления докладчика предусматривается время для его ответов на вопросы аудитории и для резюме преподавателя.</w:t>
      </w:r>
    </w:p>
    <w:p w:rsidR="00C9433C" w:rsidRPr="00C62AF1" w:rsidRDefault="00C9433C" w:rsidP="00C62AF1">
      <w:pPr>
        <w:widowControl/>
        <w:tabs>
          <w:tab w:val="left" w:pos="993"/>
        </w:tabs>
        <w:autoSpaceDE/>
        <w:autoSpaceDN/>
        <w:adjustRightInd/>
        <w:ind w:firstLine="567"/>
        <w:contextualSpacing/>
        <w:jc w:val="both"/>
        <w:rPr>
          <w:rFonts w:ascii="Times New Roman" w:hAnsi="Times New Roman" w:cs="Times New Roman"/>
          <w:sz w:val="24"/>
          <w:szCs w:val="24"/>
        </w:rPr>
      </w:pPr>
    </w:p>
    <w:p w:rsidR="0090665A" w:rsidRPr="00C62AF1" w:rsidRDefault="0090665A" w:rsidP="00C62AF1">
      <w:pPr>
        <w:pStyle w:val="ac"/>
        <w:tabs>
          <w:tab w:val="left" w:pos="993"/>
        </w:tabs>
        <w:ind w:firstLine="567"/>
        <w:contextualSpacing/>
        <w:jc w:val="both"/>
        <w:rPr>
          <w:rFonts w:ascii="Times New Roman" w:hAnsi="Times New Roman"/>
          <w:b/>
          <w:sz w:val="24"/>
          <w:szCs w:val="24"/>
        </w:rPr>
      </w:pPr>
      <w:r w:rsidRPr="00C62AF1">
        <w:rPr>
          <w:rFonts w:ascii="Times New Roman" w:hAnsi="Times New Roman"/>
          <w:b/>
          <w:iCs/>
          <w:sz w:val="24"/>
          <w:szCs w:val="24"/>
        </w:rPr>
        <w:t>Критерии оценки сообщения</w:t>
      </w:r>
    </w:p>
    <w:p w:rsidR="0090665A" w:rsidRPr="00C62AF1" w:rsidRDefault="0090665A" w:rsidP="00C62AF1">
      <w:pPr>
        <w:pStyle w:val="ac"/>
        <w:numPr>
          <w:ilvl w:val="0"/>
          <w:numId w:val="1"/>
        </w:numPr>
        <w:tabs>
          <w:tab w:val="left" w:pos="993"/>
        </w:tabs>
        <w:ind w:left="0" w:firstLine="567"/>
        <w:contextualSpacing/>
        <w:rPr>
          <w:rFonts w:ascii="Times New Roman" w:hAnsi="Times New Roman"/>
          <w:sz w:val="24"/>
          <w:szCs w:val="24"/>
        </w:rPr>
      </w:pPr>
      <w:r w:rsidRPr="00C62AF1">
        <w:rPr>
          <w:rFonts w:ascii="Times New Roman" w:hAnsi="Times New Roman"/>
          <w:sz w:val="24"/>
          <w:szCs w:val="24"/>
        </w:rPr>
        <w:t>Соответствие материала содержанию темы;</w:t>
      </w:r>
    </w:p>
    <w:p w:rsidR="0090665A" w:rsidRPr="00C62AF1" w:rsidRDefault="0090665A" w:rsidP="00C62AF1">
      <w:pPr>
        <w:pStyle w:val="ac"/>
        <w:numPr>
          <w:ilvl w:val="0"/>
          <w:numId w:val="1"/>
        </w:numPr>
        <w:tabs>
          <w:tab w:val="left" w:pos="993"/>
        </w:tabs>
        <w:ind w:left="0" w:firstLine="567"/>
        <w:contextualSpacing/>
        <w:rPr>
          <w:rFonts w:ascii="Times New Roman" w:hAnsi="Times New Roman"/>
          <w:sz w:val="24"/>
          <w:szCs w:val="24"/>
        </w:rPr>
      </w:pPr>
      <w:r w:rsidRPr="00C62AF1">
        <w:rPr>
          <w:rFonts w:ascii="Times New Roman" w:hAnsi="Times New Roman"/>
          <w:sz w:val="24"/>
          <w:szCs w:val="24"/>
        </w:rPr>
        <w:t>Глубина проработки материала;</w:t>
      </w:r>
    </w:p>
    <w:p w:rsidR="0090665A" w:rsidRPr="00C62AF1" w:rsidRDefault="0090665A" w:rsidP="00C62AF1">
      <w:pPr>
        <w:pStyle w:val="ac"/>
        <w:numPr>
          <w:ilvl w:val="0"/>
          <w:numId w:val="1"/>
        </w:numPr>
        <w:tabs>
          <w:tab w:val="left" w:pos="993"/>
        </w:tabs>
        <w:ind w:left="0" w:firstLine="567"/>
        <w:contextualSpacing/>
        <w:rPr>
          <w:rFonts w:ascii="Times New Roman" w:hAnsi="Times New Roman"/>
          <w:sz w:val="24"/>
          <w:szCs w:val="24"/>
        </w:rPr>
      </w:pPr>
      <w:r w:rsidRPr="00C62AF1">
        <w:rPr>
          <w:rFonts w:ascii="Times New Roman" w:hAnsi="Times New Roman"/>
          <w:sz w:val="24"/>
          <w:szCs w:val="24"/>
        </w:rPr>
        <w:t>Логичность и последовательность изложения;</w:t>
      </w:r>
    </w:p>
    <w:p w:rsidR="0090665A" w:rsidRPr="00C62AF1" w:rsidRDefault="0090665A" w:rsidP="00C62AF1">
      <w:pPr>
        <w:pStyle w:val="ac"/>
        <w:numPr>
          <w:ilvl w:val="0"/>
          <w:numId w:val="1"/>
        </w:numPr>
        <w:tabs>
          <w:tab w:val="left" w:pos="993"/>
        </w:tabs>
        <w:ind w:left="0" w:firstLine="567"/>
        <w:contextualSpacing/>
        <w:rPr>
          <w:rFonts w:ascii="Times New Roman" w:hAnsi="Times New Roman"/>
          <w:sz w:val="24"/>
          <w:szCs w:val="24"/>
        </w:rPr>
      </w:pPr>
      <w:r w:rsidRPr="00C62AF1">
        <w:rPr>
          <w:rFonts w:ascii="Times New Roman" w:hAnsi="Times New Roman"/>
          <w:sz w:val="24"/>
          <w:szCs w:val="24"/>
        </w:rPr>
        <w:t>Обоснованность и доказательство выводов;</w:t>
      </w:r>
    </w:p>
    <w:p w:rsidR="0090665A" w:rsidRPr="00C62AF1" w:rsidRDefault="0090665A" w:rsidP="00C62AF1">
      <w:pPr>
        <w:pStyle w:val="ac"/>
        <w:numPr>
          <w:ilvl w:val="0"/>
          <w:numId w:val="1"/>
        </w:numPr>
        <w:tabs>
          <w:tab w:val="left" w:pos="993"/>
        </w:tabs>
        <w:ind w:left="0" w:firstLine="567"/>
        <w:contextualSpacing/>
        <w:rPr>
          <w:rFonts w:ascii="Times New Roman" w:hAnsi="Times New Roman"/>
          <w:sz w:val="24"/>
          <w:szCs w:val="24"/>
        </w:rPr>
      </w:pPr>
      <w:r w:rsidRPr="00C62AF1">
        <w:rPr>
          <w:rFonts w:ascii="Times New Roman" w:hAnsi="Times New Roman"/>
          <w:sz w:val="24"/>
          <w:szCs w:val="24"/>
        </w:rPr>
        <w:t>Грамотность и полнота использования источников;</w:t>
      </w:r>
    </w:p>
    <w:p w:rsidR="0090665A" w:rsidRPr="00C62AF1" w:rsidRDefault="0090665A" w:rsidP="00C62AF1">
      <w:pPr>
        <w:pStyle w:val="ac"/>
        <w:numPr>
          <w:ilvl w:val="0"/>
          <w:numId w:val="1"/>
        </w:numPr>
        <w:tabs>
          <w:tab w:val="left" w:pos="993"/>
        </w:tabs>
        <w:ind w:left="0" w:firstLine="567"/>
        <w:contextualSpacing/>
        <w:rPr>
          <w:rFonts w:ascii="Times New Roman" w:hAnsi="Times New Roman"/>
          <w:sz w:val="24"/>
          <w:szCs w:val="24"/>
        </w:rPr>
      </w:pPr>
      <w:r w:rsidRPr="00C62AF1">
        <w:rPr>
          <w:rFonts w:ascii="Times New Roman" w:hAnsi="Times New Roman"/>
          <w:sz w:val="24"/>
          <w:szCs w:val="24"/>
        </w:rPr>
        <w:t>Наличие примеров.</w:t>
      </w:r>
    </w:p>
    <w:p w:rsidR="0090665A" w:rsidRPr="00C62AF1" w:rsidRDefault="0090665A" w:rsidP="00C62AF1">
      <w:pPr>
        <w:tabs>
          <w:tab w:val="left" w:pos="993"/>
        </w:tabs>
        <w:ind w:firstLine="567"/>
        <w:contextualSpacing/>
        <w:rPr>
          <w:rFonts w:ascii="Times New Roman" w:hAnsi="Times New Roman" w:cs="Times New Roman"/>
          <w:sz w:val="24"/>
          <w:szCs w:val="24"/>
        </w:rPr>
      </w:pPr>
    </w:p>
    <w:p w:rsidR="0090665A" w:rsidRPr="00C62AF1" w:rsidRDefault="0090665A" w:rsidP="00C62AF1">
      <w:pPr>
        <w:pStyle w:val="ae"/>
        <w:tabs>
          <w:tab w:val="left" w:pos="993"/>
        </w:tabs>
        <w:spacing w:before="0" w:after="0"/>
        <w:ind w:firstLine="567"/>
        <w:contextualSpacing/>
        <w:jc w:val="both"/>
        <w:rPr>
          <w:color w:val="000000"/>
        </w:rPr>
      </w:pPr>
      <w:r w:rsidRPr="00C62AF1">
        <w:rPr>
          <w:rStyle w:val="af0"/>
          <w:color w:val="000000"/>
        </w:rPr>
        <w:t xml:space="preserve">Оценка «отлично» </w:t>
      </w:r>
      <w:r w:rsidRPr="00C62AF1">
        <w:rPr>
          <w:color w:val="000000"/>
        </w:rPr>
        <w:t>- учебный материал освоен студентом в полном объеме, легко ориентируется в материале, полно и аргументировано отвечает на дополнительные вопросы, излагает материал логически последовательно, делает самостоятельные выводы, умозаключения, демонстрирует кругозор, использует материал из дополнительных источников, интернет ресурсы. Сообщение носит исследовательский характер. Речь характеризуется эмоциональной выразительностью, четкой дикцией, стилистической грамотностью. Использует наглядный материал (презентация).</w:t>
      </w:r>
    </w:p>
    <w:p w:rsidR="0090665A" w:rsidRPr="00C62AF1" w:rsidRDefault="0090665A" w:rsidP="00C62AF1">
      <w:pPr>
        <w:pStyle w:val="ae"/>
        <w:tabs>
          <w:tab w:val="left" w:pos="993"/>
        </w:tabs>
        <w:spacing w:before="0" w:after="0"/>
        <w:ind w:firstLine="567"/>
        <w:contextualSpacing/>
        <w:jc w:val="both"/>
        <w:rPr>
          <w:color w:val="000000"/>
        </w:rPr>
      </w:pPr>
      <w:r w:rsidRPr="00C62AF1">
        <w:rPr>
          <w:rStyle w:val="af0"/>
          <w:color w:val="000000"/>
        </w:rPr>
        <w:t xml:space="preserve">Оценка «хорошо» </w:t>
      </w:r>
      <w:r w:rsidRPr="00C62AF1">
        <w:rPr>
          <w:color w:val="000000"/>
        </w:rPr>
        <w:t>- по своим характеристикам сообщение студента соответствует характеристикам отличного ответа, но студент может испытывать некоторые затруднения в ответах на дополнительные вопросы, допускать некоторые погрешности в речи. Отсутствует исследовательский компонент в сообщении.</w:t>
      </w:r>
    </w:p>
    <w:p w:rsidR="0090665A" w:rsidRPr="00C62AF1" w:rsidRDefault="0090665A" w:rsidP="00C62AF1">
      <w:pPr>
        <w:pStyle w:val="ae"/>
        <w:tabs>
          <w:tab w:val="left" w:pos="993"/>
        </w:tabs>
        <w:spacing w:before="0" w:after="0"/>
        <w:ind w:firstLine="567"/>
        <w:contextualSpacing/>
        <w:jc w:val="both"/>
        <w:rPr>
          <w:color w:val="000000"/>
        </w:rPr>
      </w:pPr>
      <w:r w:rsidRPr="00C62AF1">
        <w:rPr>
          <w:rStyle w:val="af0"/>
          <w:color w:val="000000"/>
        </w:rPr>
        <w:t xml:space="preserve">Оценка «удовлетворительно» </w:t>
      </w:r>
      <w:r w:rsidRPr="00C62AF1">
        <w:rPr>
          <w:color w:val="000000"/>
        </w:rPr>
        <w:t>- студент испытывал трудности в подборе материала, его структурировании. Пользовался, в основном, учебной литературой, не использовал дополнительные источники информации. Не может ответить на дополнительные вопросы по теме сообщения. Материал излагает не последовательно, не устанавливает логические связи, затрудняется в формулировке выводов. Допускает стилистические ошибки.</w:t>
      </w:r>
    </w:p>
    <w:p w:rsidR="0090665A" w:rsidRPr="00C62AF1" w:rsidRDefault="0090665A" w:rsidP="00C62AF1">
      <w:pPr>
        <w:pStyle w:val="ae"/>
        <w:tabs>
          <w:tab w:val="left" w:pos="993"/>
        </w:tabs>
        <w:spacing w:before="0" w:after="0"/>
        <w:ind w:firstLine="567"/>
        <w:contextualSpacing/>
        <w:jc w:val="both"/>
        <w:rPr>
          <w:color w:val="000000"/>
        </w:rPr>
      </w:pPr>
      <w:r w:rsidRPr="00C62AF1">
        <w:rPr>
          <w:rStyle w:val="af0"/>
          <w:color w:val="000000"/>
        </w:rPr>
        <w:t xml:space="preserve">Оценка «неудовлетворительно» </w:t>
      </w:r>
      <w:r w:rsidRPr="00C62AF1">
        <w:rPr>
          <w:color w:val="000000"/>
        </w:rPr>
        <w:t xml:space="preserve">- сообщение студентом не подготовлено либо подготовлено по одному источнику </w:t>
      </w:r>
      <w:r w:rsidR="00C62AF1" w:rsidRPr="00C62AF1">
        <w:rPr>
          <w:color w:val="000000"/>
        </w:rPr>
        <w:t>информации,</w:t>
      </w:r>
      <w:r w:rsidRPr="00C62AF1">
        <w:rPr>
          <w:color w:val="000000"/>
        </w:rPr>
        <w:t xml:space="preserve"> либо не соответствует теме.</w:t>
      </w:r>
    </w:p>
    <w:p w:rsidR="00C9433C" w:rsidRPr="00C62AF1" w:rsidRDefault="00C9433C" w:rsidP="00C62AF1">
      <w:pPr>
        <w:widowControl/>
        <w:tabs>
          <w:tab w:val="left" w:pos="993"/>
        </w:tabs>
        <w:autoSpaceDE/>
        <w:autoSpaceDN/>
        <w:adjustRightInd/>
        <w:ind w:firstLine="567"/>
        <w:contextualSpacing/>
        <w:rPr>
          <w:rFonts w:ascii="Times New Roman" w:hAnsi="Times New Roman" w:cs="Times New Roman"/>
          <w:b/>
          <w:sz w:val="24"/>
          <w:szCs w:val="24"/>
        </w:rPr>
      </w:pPr>
      <w:r w:rsidRPr="00C62AF1">
        <w:rPr>
          <w:rFonts w:ascii="Times New Roman" w:hAnsi="Times New Roman" w:cs="Times New Roman"/>
          <w:b/>
          <w:sz w:val="24"/>
          <w:szCs w:val="24"/>
        </w:rPr>
        <w:br w:type="page"/>
      </w:r>
    </w:p>
    <w:p w:rsidR="00C9433C" w:rsidRPr="00C62AF1" w:rsidRDefault="00CE0D93" w:rsidP="00C62AF1">
      <w:pPr>
        <w:widowControl/>
        <w:tabs>
          <w:tab w:val="left" w:pos="993"/>
        </w:tabs>
        <w:autoSpaceDE/>
        <w:autoSpaceDN/>
        <w:adjustRightInd/>
        <w:ind w:firstLine="567"/>
        <w:contextualSpacing/>
        <w:jc w:val="both"/>
        <w:rPr>
          <w:rFonts w:ascii="Times New Roman" w:hAnsi="Times New Roman" w:cs="Times New Roman"/>
          <w:b/>
          <w:sz w:val="24"/>
          <w:szCs w:val="24"/>
        </w:rPr>
      </w:pPr>
      <w:r w:rsidRPr="00C62AF1">
        <w:rPr>
          <w:rFonts w:ascii="Times New Roman" w:hAnsi="Times New Roman" w:cs="Times New Roman"/>
          <w:b/>
          <w:sz w:val="24"/>
          <w:szCs w:val="24"/>
        </w:rPr>
        <w:lastRenderedPageBreak/>
        <w:t xml:space="preserve">2.3 </w:t>
      </w:r>
      <w:r w:rsidR="0090665A" w:rsidRPr="00C62AF1">
        <w:rPr>
          <w:rFonts w:ascii="Times New Roman" w:hAnsi="Times New Roman" w:cs="Times New Roman"/>
          <w:b/>
          <w:sz w:val="24"/>
          <w:szCs w:val="24"/>
        </w:rPr>
        <w:t>Методические р</w:t>
      </w:r>
      <w:r w:rsidR="00C9433C" w:rsidRPr="00C62AF1">
        <w:rPr>
          <w:rFonts w:ascii="Times New Roman" w:hAnsi="Times New Roman" w:cs="Times New Roman"/>
          <w:b/>
          <w:sz w:val="24"/>
          <w:szCs w:val="24"/>
        </w:rPr>
        <w:t>екомендации по разработке доклада</w:t>
      </w:r>
    </w:p>
    <w:p w:rsidR="00C9433C" w:rsidRPr="00C62AF1" w:rsidRDefault="00C9433C" w:rsidP="00C62AF1">
      <w:pPr>
        <w:widowControl/>
        <w:tabs>
          <w:tab w:val="left" w:pos="993"/>
        </w:tabs>
        <w:autoSpaceDE/>
        <w:autoSpaceDN/>
        <w:adjustRightInd/>
        <w:ind w:firstLine="567"/>
        <w:contextualSpacing/>
        <w:jc w:val="both"/>
        <w:rPr>
          <w:rFonts w:ascii="Times New Roman" w:hAnsi="Times New Roman" w:cs="Times New Roman"/>
          <w:sz w:val="24"/>
          <w:szCs w:val="24"/>
        </w:rPr>
      </w:pPr>
      <w:r w:rsidRPr="00C62AF1">
        <w:rPr>
          <w:rFonts w:ascii="Times New Roman" w:hAnsi="Times New Roman" w:cs="Times New Roman"/>
          <w:sz w:val="24"/>
          <w:szCs w:val="24"/>
        </w:rPr>
        <w:t xml:space="preserve">Доклад – это вид самостоятельной работы, где автор раскрывает суть исследуемой проблемы, приводит различные точки зрения, а также собственные взгляды на нее. </w:t>
      </w:r>
    </w:p>
    <w:p w:rsidR="0090665A" w:rsidRPr="00C62AF1" w:rsidRDefault="0090665A" w:rsidP="00C62AF1">
      <w:pPr>
        <w:widowControl/>
        <w:tabs>
          <w:tab w:val="left" w:pos="993"/>
        </w:tabs>
        <w:autoSpaceDE/>
        <w:autoSpaceDN/>
        <w:adjustRightInd/>
        <w:ind w:firstLine="567"/>
        <w:contextualSpacing/>
        <w:jc w:val="both"/>
        <w:rPr>
          <w:rFonts w:ascii="Times New Roman" w:hAnsi="Times New Roman" w:cs="Times New Roman"/>
          <w:sz w:val="24"/>
          <w:szCs w:val="24"/>
        </w:rPr>
      </w:pPr>
      <w:r w:rsidRPr="00C62AF1">
        <w:rPr>
          <w:rFonts w:ascii="Times New Roman" w:hAnsi="Times New Roman" w:cs="Times New Roman"/>
          <w:sz w:val="24"/>
          <w:szCs w:val="24"/>
        </w:rPr>
        <w:t>Доклад требует составления плана, подбора источников, систематизации полученных сведений, выводов, обобщения, объем данной работы составляет до 5 страниц печатного текста.</w:t>
      </w:r>
    </w:p>
    <w:p w:rsidR="00C9433C" w:rsidRPr="00C62AF1" w:rsidRDefault="00C9433C" w:rsidP="00C62AF1">
      <w:pPr>
        <w:widowControl/>
        <w:tabs>
          <w:tab w:val="left" w:pos="993"/>
        </w:tabs>
        <w:autoSpaceDE/>
        <w:autoSpaceDN/>
        <w:adjustRightInd/>
        <w:ind w:firstLine="567"/>
        <w:contextualSpacing/>
        <w:jc w:val="both"/>
        <w:rPr>
          <w:rFonts w:ascii="Times New Roman" w:hAnsi="Times New Roman" w:cs="Times New Roman"/>
          <w:sz w:val="24"/>
          <w:szCs w:val="24"/>
        </w:rPr>
      </w:pPr>
      <w:r w:rsidRPr="00C62AF1">
        <w:rPr>
          <w:rFonts w:ascii="Times New Roman" w:hAnsi="Times New Roman" w:cs="Times New Roman"/>
          <w:sz w:val="24"/>
          <w:szCs w:val="24"/>
        </w:rPr>
        <w:t xml:space="preserve">При подготовке доклада необходимо придерживаться определенной последовательности: </w:t>
      </w:r>
    </w:p>
    <w:p w:rsidR="00EC61FC" w:rsidRPr="00C62AF1" w:rsidRDefault="00C9433C" w:rsidP="00C62AF1">
      <w:pPr>
        <w:pStyle w:val="a3"/>
        <w:numPr>
          <w:ilvl w:val="0"/>
          <w:numId w:val="3"/>
        </w:numPr>
        <w:tabs>
          <w:tab w:val="left" w:pos="993"/>
        </w:tabs>
        <w:spacing w:after="0" w:line="240" w:lineRule="auto"/>
        <w:ind w:left="0" w:firstLine="567"/>
        <w:jc w:val="both"/>
        <w:rPr>
          <w:rFonts w:ascii="Times New Roman" w:hAnsi="Times New Roman"/>
          <w:sz w:val="24"/>
          <w:szCs w:val="24"/>
        </w:rPr>
      </w:pPr>
      <w:r w:rsidRPr="00C62AF1">
        <w:rPr>
          <w:rFonts w:ascii="Times New Roman" w:hAnsi="Times New Roman"/>
          <w:sz w:val="24"/>
          <w:szCs w:val="24"/>
        </w:rPr>
        <w:t>Подбор и изучение основных источников по теме (не менее 5)</w:t>
      </w:r>
      <w:r w:rsidR="00EC61FC" w:rsidRPr="00C62AF1">
        <w:rPr>
          <w:rFonts w:ascii="Times New Roman" w:hAnsi="Times New Roman"/>
          <w:sz w:val="24"/>
          <w:szCs w:val="24"/>
        </w:rPr>
        <w:t>.</w:t>
      </w:r>
    </w:p>
    <w:p w:rsidR="00C9433C" w:rsidRPr="00C62AF1" w:rsidRDefault="00C9433C" w:rsidP="00C62AF1">
      <w:pPr>
        <w:pStyle w:val="a3"/>
        <w:numPr>
          <w:ilvl w:val="0"/>
          <w:numId w:val="3"/>
        </w:numPr>
        <w:tabs>
          <w:tab w:val="left" w:pos="993"/>
        </w:tabs>
        <w:spacing w:after="0" w:line="240" w:lineRule="auto"/>
        <w:ind w:left="0" w:firstLine="567"/>
        <w:jc w:val="both"/>
        <w:rPr>
          <w:rFonts w:ascii="Times New Roman" w:hAnsi="Times New Roman"/>
          <w:sz w:val="24"/>
          <w:szCs w:val="24"/>
        </w:rPr>
      </w:pPr>
      <w:r w:rsidRPr="00C62AF1">
        <w:rPr>
          <w:rFonts w:ascii="Times New Roman" w:hAnsi="Times New Roman"/>
          <w:sz w:val="24"/>
          <w:szCs w:val="24"/>
        </w:rPr>
        <w:t xml:space="preserve">Обработка и систематизация материала, разделение и систематизация материала в необходимой последовательности; </w:t>
      </w:r>
    </w:p>
    <w:p w:rsidR="00C9433C" w:rsidRPr="00C62AF1" w:rsidRDefault="00C9433C" w:rsidP="00C62AF1">
      <w:pPr>
        <w:pStyle w:val="a3"/>
        <w:numPr>
          <w:ilvl w:val="0"/>
          <w:numId w:val="3"/>
        </w:numPr>
        <w:tabs>
          <w:tab w:val="left" w:pos="993"/>
        </w:tabs>
        <w:spacing w:after="0" w:line="240" w:lineRule="auto"/>
        <w:ind w:left="0" w:firstLine="567"/>
        <w:jc w:val="both"/>
        <w:rPr>
          <w:rFonts w:ascii="Times New Roman" w:hAnsi="Times New Roman"/>
          <w:sz w:val="24"/>
          <w:szCs w:val="24"/>
        </w:rPr>
      </w:pPr>
      <w:r w:rsidRPr="00C62AF1">
        <w:rPr>
          <w:rFonts w:ascii="Times New Roman" w:hAnsi="Times New Roman"/>
          <w:sz w:val="24"/>
          <w:szCs w:val="24"/>
        </w:rPr>
        <w:t xml:space="preserve">Подготовка выводов и обобщений; </w:t>
      </w:r>
    </w:p>
    <w:p w:rsidR="00C9433C" w:rsidRPr="00C62AF1" w:rsidRDefault="00C9433C" w:rsidP="00C62AF1">
      <w:pPr>
        <w:pStyle w:val="a3"/>
        <w:numPr>
          <w:ilvl w:val="0"/>
          <w:numId w:val="3"/>
        </w:numPr>
        <w:tabs>
          <w:tab w:val="left" w:pos="993"/>
        </w:tabs>
        <w:spacing w:after="0" w:line="240" w:lineRule="auto"/>
        <w:ind w:left="0" w:firstLine="567"/>
        <w:jc w:val="both"/>
        <w:rPr>
          <w:rFonts w:ascii="Times New Roman" w:hAnsi="Times New Roman"/>
          <w:sz w:val="24"/>
          <w:szCs w:val="24"/>
        </w:rPr>
      </w:pPr>
      <w:r w:rsidRPr="00C62AF1">
        <w:rPr>
          <w:rFonts w:ascii="Times New Roman" w:hAnsi="Times New Roman"/>
          <w:sz w:val="24"/>
          <w:szCs w:val="24"/>
        </w:rPr>
        <w:t xml:space="preserve">Разработка плана доклада; </w:t>
      </w:r>
    </w:p>
    <w:p w:rsidR="00C9433C" w:rsidRPr="00C62AF1" w:rsidRDefault="00C9433C" w:rsidP="00C62AF1">
      <w:pPr>
        <w:pStyle w:val="a3"/>
        <w:numPr>
          <w:ilvl w:val="0"/>
          <w:numId w:val="3"/>
        </w:numPr>
        <w:tabs>
          <w:tab w:val="left" w:pos="993"/>
        </w:tabs>
        <w:spacing w:after="0" w:line="240" w:lineRule="auto"/>
        <w:ind w:left="0" w:firstLine="567"/>
        <w:jc w:val="both"/>
        <w:rPr>
          <w:rFonts w:ascii="Times New Roman" w:hAnsi="Times New Roman"/>
          <w:sz w:val="24"/>
          <w:szCs w:val="24"/>
        </w:rPr>
      </w:pPr>
      <w:r w:rsidRPr="00C62AF1">
        <w:rPr>
          <w:rFonts w:ascii="Times New Roman" w:hAnsi="Times New Roman"/>
          <w:sz w:val="24"/>
          <w:szCs w:val="24"/>
        </w:rPr>
        <w:t xml:space="preserve">Написание доклада; </w:t>
      </w:r>
    </w:p>
    <w:p w:rsidR="00C9433C" w:rsidRPr="00C62AF1" w:rsidRDefault="00C9433C" w:rsidP="00C62AF1">
      <w:pPr>
        <w:pStyle w:val="a3"/>
        <w:numPr>
          <w:ilvl w:val="0"/>
          <w:numId w:val="3"/>
        </w:numPr>
        <w:tabs>
          <w:tab w:val="left" w:pos="993"/>
        </w:tabs>
        <w:spacing w:after="0" w:line="240" w:lineRule="auto"/>
        <w:ind w:left="0" w:firstLine="567"/>
        <w:jc w:val="both"/>
        <w:rPr>
          <w:rFonts w:ascii="Times New Roman" w:hAnsi="Times New Roman"/>
          <w:sz w:val="24"/>
          <w:szCs w:val="24"/>
        </w:rPr>
      </w:pPr>
      <w:r w:rsidRPr="00C62AF1">
        <w:rPr>
          <w:rFonts w:ascii="Times New Roman" w:hAnsi="Times New Roman"/>
          <w:sz w:val="24"/>
          <w:szCs w:val="24"/>
        </w:rPr>
        <w:t xml:space="preserve">Выступление с результатами доклада. </w:t>
      </w:r>
    </w:p>
    <w:p w:rsidR="00C9433C" w:rsidRPr="00C62AF1" w:rsidRDefault="00C9433C" w:rsidP="00C62AF1">
      <w:pPr>
        <w:pStyle w:val="a3"/>
        <w:numPr>
          <w:ilvl w:val="0"/>
          <w:numId w:val="3"/>
        </w:numPr>
        <w:tabs>
          <w:tab w:val="left" w:pos="993"/>
        </w:tabs>
        <w:spacing w:after="0" w:line="240" w:lineRule="auto"/>
        <w:ind w:left="0" w:firstLine="567"/>
        <w:jc w:val="both"/>
        <w:rPr>
          <w:rFonts w:ascii="Times New Roman" w:hAnsi="Times New Roman"/>
          <w:sz w:val="24"/>
          <w:szCs w:val="24"/>
        </w:rPr>
      </w:pPr>
      <w:r w:rsidRPr="00C62AF1">
        <w:rPr>
          <w:rFonts w:ascii="Times New Roman" w:hAnsi="Times New Roman"/>
          <w:sz w:val="24"/>
          <w:szCs w:val="24"/>
        </w:rPr>
        <w:t xml:space="preserve">Последний пункт может варьироваться в зависимости от требований преподавателя (доклад может быть письменный и устный). </w:t>
      </w:r>
    </w:p>
    <w:p w:rsidR="00EC61FC" w:rsidRPr="00C62AF1" w:rsidRDefault="00EC61FC" w:rsidP="00C62AF1">
      <w:pPr>
        <w:tabs>
          <w:tab w:val="left" w:pos="993"/>
        </w:tabs>
        <w:ind w:firstLine="567"/>
        <w:contextualSpacing/>
        <w:jc w:val="both"/>
        <w:rPr>
          <w:rFonts w:ascii="Times New Roman" w:hAnsi="Times New Roman"/>
          <w:sz w:val="24"/>
          <w:szCs w:val="24"/>
        </w:rPr>
      </w:pPr>
    </w:p>
    <w:p w:rsidR="00EC61FC" w:rsidRPr="00C62AF1" w:rsidRDefault="00EC61FC" w:rsidP="00C62AF1">
      <w:pPr>
        <w:pStyle w:val="ac"/>
        <w:tabs>
          <w:tab w:val="left" w:pos="993"/>
        </w:tabs>
        <w:ind w:firstLine="567"/>
        <w:contextualSpacing/>
        <w:jc w:val="both"/>
        <w:rPr>
          <w:rFonts w:ascii="Times New Roman" w:hAnsi="Times New Roman"/>
          <w:b/>
          <w:sz w:val="24"/>
          <w:szCs w:val="24"/>
        </w:rPr>
      </w:pPr>
      <w:r w:rsidRPr="00C62AF1">
        <w:rPr>
          <w:rFonts w:ascii="Times New Roman" w:hAnsi="Times New Roman"/>
          <w:b/>
          <w:iCs/>
          <w:sz w:val="24"/>
          <w:szCs w:val="24"/>
        </w:rPr>
        <w:t>Критерии оценки доклада</w:t>
      </w:r>
    </w:p>
    <w:p w:rsidR="00EC61FC" w:rsidRPr="00C62AF1" w:rsidRDefault="00EC61FC" w:rsidP="00C62AF1">
      <w:pPr>
        <w:pStyle w:val="ac"/>
        <w:numPr>
          <w:ilvl w:val="0"/>
          <w:numId w:val="6"/>
        </w:numPr>
        <w:tabs>
          <w:tab w:val="left" w:pos="993"/>
        </w:tabs>
        <w:ind w:left="0" w:firstLine="567"/>
        <w:contextualSpacing/>
        <w:rPr>
          <w:rFonts w:ascii="Times New Roman" w:hAnsi="Times New Roman"/>
          <w:sz w:val="24"/>
          <w:szCs w:val="24"/>
        </w:rPr>
      </w:pPr>
      <w:r w:rsidRPr="00C62AF1">
        <w:rPr>
          <w:rFonts w:ascii="Times New Roman" w:hAnsi="Times New Roman"/>
          <w:sz w:val="24"/>
          <w:szCs w:val="24"/>
        </w:rPr>
        <w:t>Соответствие материала содержанию темы;</w:t>
      </w:r>
    </w:p>
    <w:p w:rsidR="00EC61FC" w:rsidRPr="00C62AF1" w:rsidRDefault="00EC61FC" w:rsidP="00C62AF1">
      <w:pPr>
        <w:pStyle w:val="ac"/>
        <w:numPr>
          <w:ilvl w:val="0"/>
          <w:numId w:val="6"/>
        </w:numPr>
        <w:tabs>
          <w:tab w:val="left" w:pos="993"/>
        </w:tabs>
        <w:ind w:left="0" w:firstLine="567"/>
        <w:contextualSpacing/>
        <w:rPr>
          <w:rFonts w:ascii="Times New Roman" w:hAnsi="Times New Roman"/>
          <w:sz w:val="24"/>
          <w:szCs w:val="24"/>
        </w:rPr>
      </w:pPr>
      <w:r w:rsidRPr="00C62AF1">
        <w:rPr>
          <w:rFonts w:ascii="Times New Roman" w:hAnsi="Times New Roman"/>
          <w:sz w:val="24"/>
          <w:szCs w:val="24"/>
        </w:rPr>
        <w:t>Глубина проработки материала;</w:t>
      </w:r>
    </w:p>
    <w:p w:rsidR="00EC61FC" w:rsidRPr="00C62AF1" w:rsidRDefault="00EC61FC" w:rsidP="00C62AF1">
      <w:pPr>
        <w:pStyle w:val="ac"/>
        <w:numPr>
          <w:ilvl w:val="0"/>
          <w:numId w:val="6"/>
        </w:numPr>
        <w:tabs>
          <w:tab w:val="left" w:pos="993"/>
        </w:tabs>
        <w:ind w:left="0" w:firstLine="567"/>
        <w:contextualSpacing/>
        <w:rPr>
          <w:rFonts w:ascii="Times New Roman" w:hAnsi="Times New Roman"/>
          <w:sz w:val="24"/>
          <w:szCs w:val="24"/>
        </w:rPr>
      </w:pPr>
      <w:r w:rsidRPr="00C62AF1">
        <w:rPr>
          <w:rFonts w:ascii="Times New Roman" w:hAnsi="Times New Roman"/>
          <w:sz w:val="24"/>
          <w:szCs w:val="24"/>
        </w:rPr>
        <w:t>Логичность и последовательность изложения;</w:t>
      </w:r>
    </w:p>
    <w:p w:rsidR="00EC61FC" w:rsidRPr="00C62AF1" w:rsidRDefault="00EC61FC" w:rsidP="00C62AF1">
      <w:pPr>
        <w:pStyle w:val="ac"/>
        <w:numPr>
          <w:ilvl w:val="0"/>
          <w:numId w:val="6"/>
        </w:numPr>
        <w:tabs>
          <w:tab w:val="left" w:pos="993"/>
        </w:tabs>
        <w:ind w:left="0" w:firstLine="567"/>
        <w:contextualSpacing/>
        <w:rPr>
          <w:rFonts w:ascii="Times New Roman" w:hAnsi="Times New Roman"/>
          <w:sz w:val="24"/>
          <w:szCs w:val="24"/>
        </w:rPr>
      </w:pPr>
      <w:r w:rsidRPr="00C62AF1">
        <w:rPr>
          <w:rFonts w:ascii="Times New Roman" w:hAnsi="Times New Roman"/>
          <w:sz w:val="24"/>
          <w:szCs w:val="24"/>
        </w:rPr>
        <w:t>Обоснованность и доказательство выводов;</w:t>
      </w:r>
    </w:p>
    <w:p w:rsidR="00EC61FC" w:rsidRPr="00C62AF1" w:rsidRDefault="00EC61FC" w:rsidP="00C62AF1">
      <w:pPr>
        <w:pStyle w:val="ac"/>
        <w:numPr>
          <w:ilvl w:val="0"/>
          <w:numId w:val="6"/>
        </w:numPr>
        <w:tabs>
          <w:tab w:val="left" w:pos="993"/>
        </w:tabs>
        <w:ind w:left="0" w:firstLine="567"/>
        <w:contextualSpacing/>
        <w:rPr>
          <w:rFonts w:ascii="Times New Roman" w:hAnsi="Times New Roman"/>
          <w:sz w:val="24"/>
          <w:szCs w:val="24"/>
        </w:rPr>
      </w:pPr>
      <w:r w:rsidRPr="00C62AF1">
        <w:rPr>
          <w:rFonts w:ascii="Times New Roman" w:hAnsi="Times New Roman"/>
          <w:sz w:val="24"/>
          <w:szCs w:val="24"/>
        </w:rPr>
        <w:t>Грамотность и полнота использования источников;</w:t>
      </w:r>
    </w:p>
    <w:p w:rsidR="00EC61FC" w:rsidRPr="00C62AF1" w:rsidRDefault="00EC61FC" w:rsidP="00C62AF1">
      <w:pPr>
        <w:pStyle w:val="ac"/>
        <w:numPr>
          <w:ilvl w:val="0"/>
          <w:numId w:val="6"/>
        </w:numPr>
        <w:tabs>
          <w:tab w:val="left" w:pos="993"/>
        </w:tabs>
        <w:ind w:left="0" w:firstLine="567"/>
        <w:contextualSpacing/>
        <w:rPr>
          <w:rFonts w:ascii="Times New Roman" w:hAnsi="Times New Roman"/>
          <w:sz w:val="24"/>
          <w:szCs w:val="24"/>
        </w:rPr>
      </w:pPr>
      <w:r w:rsidRPr="00C62AF1">
        <w:rPr>
          <w:rFonts w:ascii="Times New Roman" w:hAnsi="Times New Roman"/>
          <w:sz w:val="24"/>
          <w:szCs w:val="24"/>
        </w:rPr>
        <w:t>Наличие примеров.</w:t>
      </w:r>
    </w:p>
    <w:p w:rsidR="00CD5B1A" w:rsidRPr="00C62AF1" w:rsidRDefault="00CD5B1A" w:rsidP="00C62AF1">
      <w:pPr>
        <w:pStyle w:val="ae"/>
        <w:tabs>
          <w:tab w:val="left" w:pos="993"/>
        </w:tabs>
        <w:spacing w:before="0" w:after="0"/>
        <w:ind w:firstLine="567"/>
        <w:contextualSpacing/>
        <w:jc w:val="both"/>
        <w:rPr>
          <w:b/>
        </w:rPr>
      </w:pPr>
    </w:p>
    <w:p w:rsidR="00EC61FC" w:rsidRPr="00C62AF1" w:rsidRDefault="00EC61FC" w:rsidP="00C62AF1">
      <w:pPr>
        <w:pStyle w:val="ae"/>
        <w:tabs>
          <w:tab w:val="left" w:pos="993"/>
        </w:tabs>
        <w:spacing w:before="0" w:after="0"/>
        <w:ind w:firstLine="567"/>
        <w:contextualSpacing/>
        <w:jc w:val="both"/>
        <w:rPr>
          <w:color w:val="000000"/>
        </w:rPr>
      </w:pPr>
      <w:r w:rsidRPr="00C62AF1">
        <w:rPr>
          <w:b/>
        </w:rPr>
        <w:t>Оценка «отлично»</w:t>
      </w:r>
      <w:r w:rsidRPr="00C62AF1">
        <w:t xml:space="preserve"> ставится, в случае если выполнены все требования к написанию и защите доклада: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r w:rsidRPr="00C62AF1">
        <w:rPr>
          <w:color w:val="000000"/>
        </w:rPr>
        <w:t xml:space="preserve"> Речь характеризуется эмоциональной выразительностью, четкой дикцией, стилистической грамотностью. Использует наглядный материал (презентация).</w:t>
      </w:r>
    </w:p>
    <w:p w:rsidR="00EC61FC" w:rsidRPr="00C62AF1" w:rsidRDefault="00EC61FC" w:rsidP="00C62AF1">
      <w:pPr>
        <w:pStyle w:val="ae"/>
        <w:shd w:val="clear" w:color="auto" w:fill="FFFFFF"/>
        <w:tabs>
          <w:tab w:val="left" w:pos="993"/>
        </w:tabs>
        <w:spacing w:before="0" w:after="0"/>
        <w:ind w:firstLine="567"/>
        <w:contextualSpacing/>
        <w:jc w:val="both"/>
      </w:pPr>
      <w:r w:rsidRPr="00C62AF1">
        <w:rPr>
          <w:rStyle w:val="af0"/>
          <w:color w:val="000000"/>
        </w:rPr>
        <w:t xml:space="preserve">Оценка «хорошо» </w:t>
      </w:r>
      <w:r w:rsidRPr="00C62AF1">
        <w:t>– основные требования к докладу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имеются упущения в оформлении; на дополнительные вопросы при защите даны неполные ответы.</w:t>
      </w:r>
    </w:p>
    <w:p w:rsidR="00EC61FC" w:rsidRPr="00C62AF1" w:rsidRDefault="00EC61FC" w:rsidP="00C62AF1">
      <w:pPr>
        <w:pStyle w:val="ae"/>
        <w:shd w:val="clear" w:color="auto" w:fill="FFFFFF"/>
        <w:tabs>
          <w:tab w:val="left" w:pos="993"/>
        </w:tabs>
        <w:spacing w:before="0" w:after="0"/>
        <w:ind w:firstLine="567"/>
        <w:contextualSpacing/>
        <w:jc w:val="both"/>
      </w:pPr>
      <w:r w:rsidRPr="00C62AF1">
        <w:rPr>
          <w:rStyle w:val="af0"/>
          <w:color w:val="000000"/>
        </w:rPr>
        <w:t xml:space="preserve">Оценка «удовлетворительно» </w:t>
      </w:r>
      <w:r w:rsidRPr="00C62AF1">
        <w:t xml:space="preserve">– имеются существенные отступления от требований. </w:t>
      </w:r>
      <w:r w:rsidR="00C62AF1" w:rsidRPr="00C62AF1">
        <w:t>В частности,</w:t>
      </w:r>
      <w:r w:rsidRPr="00C62AF1">
        <w:t xml:space="preserve"> тема освещена лишь частично; допущены фактические ошибки в содержании или при ответе на дополнительные вопросы; во время защиты отсутствует вывод.</w:t>
      </w:r>
    </w:p>
    <w:p w:rsidR="00EC61FC" w:rsidRPr="00C62AF1" w:rsidRDefault="00EC61FC" w:rsidP="00C62AF1">
      <w:pPr>
        <w:pStyle w:val="ae"/>
        <w:shd w:val="clear" w:color="auto" w:fill="FFFFFF"/>
        <w:tabs>
          <w:tab w:val="left" w:pos="993"/>
        </w:tabs>
        <w:spacing w:before="0" w:after="0"/>
        <w:ind w:firstLine="567"/>
        <w:contextualSpacing/>
        <w:jc w:val="both"/>
      </w:pPr>
      <w:r w:rsidRPr="00C62AF1">
        <w:rPr>
          <w:rStyle w:val="af0"/>
          <w:color w:val="000000"/>
        </w:rPr>
        <w:t xml:space="preserve">Оценка «неудовлетворительно» </w:t>
      </w:r>
      <w:r w:rsidRPr="00C62AF1">
        <w:t>– тема не раскрыта, обнаруживается существенное непонимание проблемы.</w:t>
      </w:r>
    </w:p>
    <w:p w:rsidR="00C9433C" w:rsidRPr="00C62AF1" w:rsidRDefault="00C9433C" w:rsidP="00C62AF1">
      <w:pPr>
        <w:widowControl/>
        <w:tabs>
          <w:tab w:val="left" w:pos="993"/>
        </w:tabs>
        <w:autoSpaceDE/>
        <w:autoSpaceDN/>
        <w:adjustRightInd/>
        <w:ind w:firstLine="567"/>
        <w:contextualSpacing/>
        <w:rPr>
          <w:rFonts w:ascii="Times New Roman" w:hAnsi="Times New Roman" w:cs="Times New Roman"/>
          <w:b/>
          <w:sz w:val="24"/>
          <w:szCs w:val="24"/>
        </w:rPr>
      </w:pPr>
    </w:p>
    <w:p w:rsidR="00C9433C" w:rsidRPr="00C62AF1" w:rsidRDefault="00CE0D93" w:rsidP="00C62AF1">
      <w:pPr>
        <w:pStyle w:val="a3"/>
        <w:tabs>
          <w:tab w:val="left" w:pos="993"/>
        </w:tabs>
        <w:spacing w:after="0" w:line="240" w:lineRule="auto"/>
        <w:ind w:left="0" w:firstLine="567"/>
        <w:jc w:val="both"/>
        <w:rPr>
          <w:rFonts w:ascii="Times New Roman" w:hAnsi="Times New Roman"/>
          <w:b/>
          <w:sz w:val="24"/>
          <w:szCs w:val="24"/>
        </w:rPr>
      </w:pPr>
      <w:r w:rsidRPr="00C62AF1">
        <w:rPr>
          <w:rFonts w:ascii="Times New Roman" w:hAnsi="Times New Roman"/>
          <w:b/>
          <w:sz w:val="24"/>
          <w:szCs w:val="24"/>
        </w:rPr>
        <w:t xml:space="preserve">2.4 </w:t>
      </w:r>
      <w:r w:rsidR="00CD5B1A" w:rsidRPr="00C62AF1">
        <w:rPr>
          <w:rFonts w:ascii="Times New Roman" w:hAnsi="Times New Roman"/>
          <w:b/>
          <w:sz w:val="24"/>
          <w:szCs w:val="24"/>
        </w:rPr>
        <w:t>Методические р</w:t>
      </w:r>
      <w:r w:rsidR="00C9433C" w:rsidRPr="00C62AF1">
        <w:rPr>
          <w:rFonts w:ascii="Times New Roman" w:hAnsi="Times New Roman"/>
          <w:b/>
          <w:sz w:val="24"/>
          <w:szCs w:val="24"/>
        </w:rPr>
        <w:t>екомендации по подготовке реферата</w:t>
      </w:r>
    </w:p>
    <w:p w:rsidR="00CD5B1A" w:rsidRPr="00C62AF1" w:rsidRDefault="00CD5B1A" w:rsidP="00C62AF1">
      <w:pPr>
        <w:pStyle w:val="a3"/>
        <w:tabs>
          <w:tab w:val="left" w:pos="993"/>
        </w:tabs>
        <w:spacing w:after="0" w:line="240" w:lineRule="auto"/>
        <w:ind w:left="0" w:firstLine="567"/>
        <w:jc w:val="both"/>
        <w:rPr>
          <w:rFonts w:ascii="Times New Roman" w:hAnsi="Times New Roman"/>
          <w:sz w:val="24"/>
          <w:szCs w:val="24"/>
        </w:rPr>
      </w:pPr>
      <w:r w:rsidRPr="00C62AF1">
        <w:rPr>
          <w:rFonts w:ascii="Times New Roman" w:hAnsi="Times New Roman"/>
          <w:sz w:val="24"/>
          <w:szCs w:val="24"/>
        </w:rPr>
        <w:t xml:space="preserve">Реферат – это один из самых сложных видов самостоятельной работы с книгой. Подготовка реферата и выступление с его изложением углубляет знания, расширяет кругозор, приучает логически, творчески мыслить, развивать культуру речи. </w:t>
      </w:r>
    </w:p>
    <w:p w:rsidR="00C9433C" w:rsidRPr="00C62AF1" w:rsidRDefault="00C9433C" w:rsidP="00C62AF1">
      <w:pPr>
        <w:pStyle w:val="a3"/>
        <w:tabs>
          <w:tab w:val="left" w:pos="993"/>
        </w:tabs>
        <w:spacing w:after="0" w:line="240" w:lineRule="auto"/>
        <w:ind w:left="0" w:firstLine="567"/>
        <w:jc w:val="both"/>
        <w:rPr>
          <w:rFonts w:ascii="Times New Roman" w:hAnsi="Times New Roman"/>
          <w:sz w:val="24"/>
          <w:szCs w:val="24"/>
        </w:rPr>
      </w:pPr>
      <w:r w:rsidRPr="00C62AF1">
        <w:rPr>
          <w:rFonts w:ascii="Times New Roman" w:hAnsi="Times New Roman"/>
          <w:sz w:val="24"/>
          <w:szCs w:val="24"/>
        </w:rPr>
        <w:t xml:space="preserve">Реферат – одна из форм интерпретации исходного текста или нескольких источников. Поэтому реферат, в отличие от конспекта, является новым, авторским текстом. Новизна в данном случае подразумевает новое изложение, систематизацию материала, особую авторскую позицию при сопоставлении различных точек зрения. </w:t>
      </w:r>
    </w:p>
    <w:p w:rsidR="00C9433C" w:rsidRPr="00C62AF1" w:rsidRDefault="00C9433C" w:rsidP="00C62AF1">
      <w:pPr>
        <w:pStyle w:val="a3"/>
        <w:tabs>
          <w:tab w:val="left" w:pos="993"/>
        </w:tabs>
        <w:spacing w:after="0" w:line="240" w:lineRule="auto"/>
        <w:ind w:left="0" w:firstLine="567"/>
        <w:jc w:val="both"/>
        <w:rPr>
          <w:rFonts w:ascii="Times New Roman" w:hAnsi="Times New Roman"/>
          <w:sz w:val="24"/>
          <w:szCs w:val="24"/>
        </w:rPr>
      </w:pPr>
      <w:r w:rsidRPr="00C62AF1">
        <w:rPr>
          <w:rFonts w:ascii="Times New Roman" w:hAnsi="Times New Roman"/>
          <w:sz w:val="24"/>
          <w:szCs w:val="24"/>
        </w:rPr>
        <w:t xml:space="preserve">Реферат - письменная работа объемом 10-15 печатных страницы, выполняемая студентом в течение длительного срока (от одной недели до месяца). </w:t>
      </w:r>
    </w:p>
    <w:p w:rsidR="00C9433C" w:rsidRPr="00C62AF1" w:rsidRDefault="006925F6" w:rsidP="00C62AF1">
      <w:pPr>
        <w:pStyle w:val="a3"/>
        <w:tabs>
          <w:tab w:val="left" w:pos="993"/>
        </w:tabs>
        <w:spacing w:after="0" w:line="240" w:lineRule="auto"/>
        <w:ind w:left="0" w:firstLine="567"/>
        <w:jc w:val="both"/>
        <w:rPr>
          <w:rFonts w:ascii="Times New Roman" w:hAnsi="Times New Roman"/>
          <w:sz w:val="24"/>
          <w:szCs w:val="24"/>
        </w:rPr>
      </w:pPr>
      <w:r w:rsidRPr="00C62AF1">
        <w:rPr>
          <w:rFonts w:ascii="Times New Roman" w:hAnsi="Times New Roman"/>
          <w:sz w:val="24"/>
          <w:szCs w:val="24"/>
        </w:rPr>
        <w:lastRenderedPageBreak/>
        <w:t>Реферат,</w:t>
      </w:r>
      <w:r w:rsidR="00C9433C" w:rsidRPr="00C62AF1">
        <w:rPr>
          <w:rFonts w:ascii="Times New Roman" w:hAnsi="Times New Roman"/>
          <w:sz w:val="24"/>
          <w:szCs w:val="24"/>
        </w:rPr>
        <w:t xml:space="preserve"> как и доклад состоит из нескольких частей: </w:t>
      </w:r>
    </w:p>
    <w:p w:rsidR="00C9433C" w:rsidRPr="00C62AF1" w:rsidRDefault="00C9433C" w:rsidP="00C62AF1">
      <w:pPr>
        <w:pStyle w:val="a3"/>
        <w:numPr>
          <w:ilvl w:val="0"/>
          <w:numId w:val="4"/>
        </w:numPr>
        <w:tabs>
          <w:tab w:val="left" w:pos="993"/>
        </w:tabs>
        <w:spacing w:after="0" w:line="240" w:lineRule="auto"/>
        <w:ind w:left="0" w:firstLine="567"/>
        <w:jc w:val="both"/>
        <w:rPr>
          <w:rFonts w:ascii="Times New Roman" w:hAnsi="Times New Roman"/>
          <w:sz w:val="24"/>
          <w:szCs w:val="24"/>
        </w:rPr>
      </w:pPr>
      <w:r w:rsidRPr="00C62AF1">
        <w:rPr>
          <w:rFonts w:ascii="Times New Roman" w:hAnsi="Times New Roman"/>
          <w:sz w:val="24"/>
          <w:szCs w:val="24"/>
        </w:rPr>
        <w:t xml:space="preserve">Титульный лист (см. приложение </w:t>
      </w:r>
      <w:r w:rsidR="00CD5B1A" w:rsidRPr="00C62AF1">
        <w:rPr>
          <w:rFonts w:ascii="Times New Roman" w:hAnsi="Times New Roman"/>
          <w:sz w:val="24"/>
          <w:szCs w:val="24"/>
        </w:rPr>
        <w:t>А</w:t>
      </w:r>
      <w:r w:rsidRPr="00C62AF1">
        <w:rPr>
          <w:rFonts w:ascii="Times New Roman" w:hAnsi="Times New Roman"/>
          <w:sz w:val="24"/>
          <w:szCs w:val="24"/>
        </w:rPr>
        <w:t xml:space="preserve">). </w:t>
      </w:r>
    </w:p>
    <w:p w:rsidR="00C9433C" w:rsidRPr="00C62AF1" w:rsidRDefault="00C9433C" w:rsidP="00C62AF1">
      <w:pPr>
        <w:pStyle w:val="a3"/>
        <w:numPr>
          <w:ilvl w:val="0"/>
          <w:numId w:val="4"/>
        </w:numPr>
        <w:tabs>
          <w:tab w:val="left" w:pos="993"/>
        </w:tabs>
        <w:spacing w:after="0" w:line="240" w:lineRule="auto"/>
        <w:ind w:left="0" w:firstLine="567"/>
        <w:jc w:val="both"/>
        <w:rPr>
          <w:rFonts w:ascii="Times New Roman" w:hAnsi="Times New Roman"/>
          <w:sz w:val="24"/>
          <w:szCs w:val="24"/>
        </w:rPr>
      </w:pPr>
      <w:r w:rsidRPr="00C62AF1">
        <w:rPr>
          <w:rFonts w:ascii="Times New Roman" w:hAnsi="Times New Roman"/>
          <w:sz w:val="24"/>
          <w:szCs w:val="24"/>
        </w:rPr>
        <w:t>Содержание (в нем последовательно указываются пункты доклада, страницы, с которых начинается каждый пункт).</w:t>
      </w:r>
    </w:p>
    <w:p w:rsidR="00C9433C" w:rsidRPr="00C62AF1" w:rsidRDefault="00C9433C" w:rsidP="00C62AF1">
      <w:pPr>
        <w:pStyle w:val="a3"/>
        <w:numPr>
          <w:ilvl w:val="0"/>
          <w:numId w:val="4"/>
        </w:numPr>
        <w:tabs>
          <w:tab w:val="left" w:pos="993"/>
        </w:tabs>
        <w:spacing w:after="0" w:line="240" w:lineRule="auto"/>
        <w:ind w:left="0" w:firstLine="567"/>
        <w:jc w:val="both"/>
        <w:rPr>
          <w:rFonts w:ascii="Times New Roman" w:hAnsi="Times New Roman"/>
          <w:sz w:val="24"/>
          <w:szCs w:val="24"/>
        </w:rPr>
      </w:pPr>
      <w:r w:rsidRPr="00C62AF1">
        <w:rPr>
          <w:rFonts w:ascii="Times New Roman" w:hAnsi="Times New Roman"/>
          <w:sz w:val="24"/>
          <w:szCs w:val="24"/>
        </w:rPr>
        <w:t xml:space="preserve">Введение (формулируется суть рассматриваемой проблемы, обосновывается актуальность и значимость темы в современном мире). </w:t>
      </w:r>
    </w:p>
    <w:p w:rsidR="00C9433C" w:rsidRPr="00C62AF1" w:rsidRDefault="00C9433C" w:rsidP="00C62AF1">
      <w:pPr>
        <w:pStyle w:val="a3"/>
        <w:numPr>
          <w:ilvl w:val="0"/>
          <w:numId w:val="4"/>
        </w:numPr>
        <w:tabs>
          <w:tab w:val="left" w:pos="993"/>
        </w:tabs>
        <w:spacing w:after="0" w:line="240" w:lineRule="auto"/>
        <w:ind w:left="0" w:firstLine="567"/>
        <w:jc w:val="both"/>
        <w:rPr>
          <w:rFonts w:ascii="Times New Roman" w:hAnsi="Times New Roman"/>
          <w:sz w:val="24"/>
          <w:szCs w:val="24"/>
        </w:rPr>
      </w:pPr>
      <w:r w:rsidRPr="00C62AF1">
        <w:rPr>
          <w:rFonts w:ascii="Times New Roman" w:hAnsi="Times New Roman"/>
          <w:sz w:val="24"/>
          <w:szCs w:val="24"/>
        </w:rPr>
        <w:t xml:space="preserve">Основная часть (основная часть состоит из нескольких разделов, каждый из которых последовательно раскрывает тему реферата, утверждения подтверждаются доказательствами). </w:t>
      </w:r>
    </w:p>
    <w:p w:rsidR="00C9433C" w:rsidRPr="00C62AF1" w:rsidRDefault="00C9433C" w:rsidP="00C62AF1">
      <w:pPr>
        <w:pStyle w:val="a3"/>
        <w:numPr>
          <w:ilvl w:val="0"/>
          <w:numId w:val="4"/>
        </w:numPr>
        <w:tabs>
          <w:tab w:val="left" w:pos="993"/>
        </w:tabs>
        <w:spacing w:after="0" w:line="240" w:lineRule="auto"/>
        <w:ind w:left="0" w:firstLine="567"/>
        <w:jc w:val="both"/>
        <w:rPr>
          <w:rFonts w:ascii="Times New Roman" w:hAnsi="Times New Roman"/>
          <w:sz w:val="24"/>
          <w:szCs w:val="24"/>
        </w:rPr>
      </w:pPr>
      <w:r w:rsidRPr="00C62AF1">
        <w:rPr>
          <w:rFonts w:ascii="Times New Roman" w:hAnsi="Times New Roman"/>
          <w:sz w:val="24"/>
          <w:szCs w:val="24"/>
        </w:rPr>
        <w:t xml:space="preserve">Заключение (подводятся итоги или делается обобщенный вывод по теме реферата). </w:t>
      </w:r>
    </w:p>
    <w:p w:rsidR="00C9433C" w:rsidRPr="00C62AF1" w:rsidRDefault="00C9433C" w:rsidP="00C62AF1">
      <w:pPr>
        <w:pStyle w:val="a3"/>
        <w:numPr>
          <w:ilvl w:val="0"/>
          <w:numId w:val="4"/>
        </w:numPr>
        <w:tabs>
          <w:tab w:val="left" w:pos="993"/>
        </w:tabs>
        <w:spacing w:after="0" w:line="240" w:lineRule="auto"/>
        <w:ind w:left="0" w:firstLine="567"/>
        <w:jc w:val="both"/>
        <w:rPr>
          <w:rFonts w:ascii="Times New Roman" w:hAnsi="Times New Roman"/>
          <w:sz w:val="24"/>
          <w:szCs w:val="24"/>
        </w:rPr>
      </w:pPr>
      <w:r w:rsidRPr="00C62AF1">
        <w:rPr>
          <w:rFonts w:ascii="Times New Roman" w:hAnsi="Times New Roman"/>
          <w:sz w:val="24"/>
          <w:szCs w:val="24"/>
        </w:rPr>
        <w:t xml:space="preserve">Список литературы. </w:t>
      </w:r>
    </w:p>
    <w:p w:rsidR="00C9433C" w:rsidRPr="00C62AF1" w:rsidRDefault="00C9433C" w:rsidP="00C62AF1">
      <w:pPr>
        <w:pStyle w:val="a3"/>
        <w:tabs>
          <w:tab w:val="left" w:pos="993"/>
        </w:tabs>
        <w:spacing w:after="0" w:line="240" w:lineRule="auto"/>
        <w:ind w:left="0" w:firstLine="567"/>
        <w:jc w:val="center"/>
        <w:rPr>
          <w:rFonts w:ascii="Times New Roman" w:hAnsi="Times New Roman"/>
          <w:sz w:val="24"/>
          <w:szCs w:val="24"/>
        </w:rPr>
      </w:pPr>
    </w:p>
    <w:p w:rsidR="00C9433C" w:rsidRPr="00C62AF1" w:rsidRDefault="00C9433C" w:rsidP="00C62AF1">
      <w:pPr>
        <w:pStyle w:val="a3"/>
        <w:tabs>
          <w:tab w:val="left" w:pos="993"/>
        </w:tabs>
        <w:spacing w:after="0" w:line="240" w:lineRule="auto"/>
        <w:ind w:left="0" w:firstLine="567"/>
        <w:jc w:val="center"/>
        <w:rPr>
          <w:rFonts w:ascii="Times New Roman" w:hAnsi="Times New Roman"/>
          <w:sz w:val="24"/>
          <w:szCs w:val="24"/>
        </w:rPr>
      </w:pPr>
      <w:r w:rsidRPr="00C62AF1">
        <w:rPr>
          <w:rFonts w:ascii="Times New Roman" w:hAnsi="Times New Roman"/>
          <w:sz w:val="24"/>
          <w:szCs w:val="24"/>
        </w:rPr>
        <w:t>Требования к оформлению реферата</w:t>
      </w:r>
    </w:p>
    <w:p w:rsidR="00C9433C" w:rsidRPr="00C62AF1" w:rsidRDefault="00C9433C" w:rsidP="00C62AF1">
      <w:pPr>
        <w:pStyle w:val="a3"/>
        <w:tabs>
          <w:tab w:val="left" w:pos="993"/>
        </w:tabs>
        <w:spacing w:after="0" w:line="240" w:lineRule="auto"/>
        <w:ind w:left="0" w:firstLine="567"/>
        <w:jc w:val="both"/>
        <w:rPr>
          <w:rFonts w:ascii="Times New Roman" w:hAnsi="Times New Roman"/>
          <w:sz w:val="24"/>
          <w:szCs w:val="24"/>
        </w:rPr>
      </w:pPr>
      <w:r w:rsidRPr="00C62AF1">
        <w:rPr>
          <w:rFonts w:ascii="Times New Roman" w:hAnsi="Times New Roman"/>
          <w:sz w:val="24"/>
          <w:szCs w:val="24"/>
        </w:rPr>
        <w:t xml:space="preserve">Объемы рефератов колеблются от </w:t>
      </w:r>
      <w:r w:rsidR="004677EC" w:rsidRPr="00C62AF1">
        <w:rPr>
          <w:rFonts w:ascii="Times New Roman" w:hAnsi="Times New Roman"/>
          <w:sz w:val="24"/>
          <w:szCs w:val="24"/>
        </w:rPr>
        <w:t>5</w:t>
      </w:r>
      <w:r w:rsidRPr="00C62AF1">
        <w:rPr>
          <w:rFonts w:ascii="Times New Roman" w:hAnsi="Times New Roman"/>
          <w:sz w:val="24"/>
          <w:szCs w:val="24"/>
        </w:rPr>
        <w:t>…1</w:t>
      </w:r>
      <w:r w:rsidR="004677EC" w:rsidRPr="00C62AF1">
        <w:rPr>
          <w:rFonts w:ascii="Times New Roman" w:hAnsi="Times New Roman"/>
          <w:sz w:val="24"/>
          <w:szCs w:val="24"/>
        </w:rPr>
        <w:t>0</w:t>
      </w:r>
      <w:r w:rsidRPr="00C62AF1">
        <w:rPr>
          <w:rFonts w:ascii="Times New Roman" w:hAnsi="Times New Roman"/>
          <w:sz w:val="24"/>
          <w:szCs w:val="24"/>
        </w:rPr>
        <w:t xml:space="preserve"> печатных страниц. Работа выполняется на одной стороне листа формата А4. </w:t>
      </w:r>
      <w:r w:rsidR="004677EC" w:rsidRPr="00C62AF1">
        <w:rPr>
          <w:rFonts w:ascii="Times New Roman" w:hAnsi="Times New Roman"/>
          <w:sz w:val="24"/>
          <w:szCs w:val="24"/>
        </w:rPr>
        <w:t>Р</w:t>
      </w:r>
      <w:r w:rsidRPr="00C62AF1">
        <w:rPr>
          <w:rFonts w:ascii="Times New Roman" w:hAnsi="Times New Roman"/>
          <w:sz w:val="24"/>
          <w:szCs w:val="24"/>
        </w:rPr>
        <w:t xml:space="preserve">екомендуется шрифт </w:t>
      </w:r>
      <w:proofErr w:type="spellStart"/>
      <w:r w:rsidRPr="00C62AF1">
        <w:rPr>
          <w:rFonts w:ascii="Times New Roman" w:hAnsi="Times New Roman"/>
          <w:sz w:val="24"/>
          <w:szCs w:val="24"/>
        </w:rPr>
        <w:t>Times</w:t>
      </w:r>
      <w:proofErr w:type="spellEnd"/>
      <w:r w:rsidRPr="00C62AF1">
        <w:rPr>
          <w:rFonts w:ascii="Times New Roman" w:hAnsi="Times New Roman"/>
          <w:sz w:val="24"/>
          <w:szCs w:val="24"/>
        </w:rPr>
        <w:t xml:space="preserve"> </w:t>
      </w:r>
      <w:proofErr w:type="spellStart"/>
      <w:r w:rsidRPr="00C62AF1">
        <w:rPr>
          <w:rFonts w:ascii="Times New Roman" w:hAnsi="Times New Roman"/>
          <w:sz w:val="24"/>
          <w:szCs w:val="24"/>
        </w:rPr>
        <w:t>New</w:t>
      </w:r>
      <w:proofErr w:type="spellEnd"/>
      <w:r w:rsidRPr="00C62AF1">
        <w:rPr>
          <w:rFonts w:ascii="Times New Roman" w:hAnsi="Times New Roman"/>
          <w:sz w:val="24"/>
          <w:szCs w:val="24"/>
        </w:rPr>
        <w:t xml:space="preserve"> </w:t>
      </w:r>
      <w:proofErr w:type="spellStart"/>
      <w:r w:rsidRPr="00C62AF1">
        <w:rPr>
          <w:rFonts w:ascii="Times New Roman" w:hAnsi="Times New Roman"/>
          <w:sz w:val="24"/>
          <w:szCs w:val="24"/>
        </w:rPr>
        <w:t>Roman</w:t>
      </w:r>
      <w:proofErr w:type="spellEnd"/>
      <w:r w:rsidRPr="00C62AF1">
        <w:rPr>
          <w:rFonts w:ascii="Times New Roman" w:hAnsi="Times New Roman"/>
          <w:sz w:val="24"/>
          <w:szCs w:val="24"/>
        </w:rPr>
        <w:t xml:space="preserve"> 14, интервал – 1,5. Таблицы оформляются шрифт </w:t>
      </w:r>
      <w:proofErr w:type="spellStart"/>
      <w:r w:rsidRPr="00C62AF1">
        <w:rPr>
          <w:rFonts w:ascii="Times New Roman" w:hAnsi="Times New Roman"/>
          <w:sz w:val="24"/>
          <w:szCs w:val="24"/>
        </w:rPr>
        <w:t>Times</w:t>
      </w:r>
      <w:proofErr w:type="spellEnd"/>
      <w:r w:rsidRPr="00C62AF1">
        <w:rPr>
          <w:rFonts w:ascii="Times New Roman" w:hAnsi="Times New Roman"/>
          <w:sz w:val="24"/>
          <w:szCs w:val="24"/>
        </w:rPr>
        <w:t xml:space="preserve"> </w:t>
      </w:r>
      <w:proofErr w:type="spellStart"/>
      <w:r w:rsidRPr="00C62AF1">
        <w:rPr>
          <w:rFonts w:ascii="Times New Roman" w:hAnsi="Times New Roman"/>
          <w:sz w:val="24"/>
          <w:szCs w:val="24"/>
        </w:rPr>
        <w:t>New</w:t>
      </w:r>
      <w:proofErr w:type="spellEnd"/>
      <w:r w:rsidRPr="00C62AF1">
        <w:rPr>
          <w:rFonts w:ascii="Times New Roman" w:hAnsi="Times New Roman"/>
          <w:sz w:val="24"/>
          <w:szCs w:val="24"/>
        </w:rPr>
        <w:t xml:space="preserve"> </w:t>
      </w:r>
      <w:proofErr w:type="spellStart"/>
      <w:r w:rsidRPr="00C62AF1">
        <w:rPr>
          <w:rFonts w:ascii="Times New Roman" w:hAnsi="Times New Roman"/>
          <w:sz w:val="24"/>
          <w:szCs w:val="24"/>
        </w:rPr>
        <w:t>Roman</w:t>
      </w:r>
      <w:proofErr w:type="spellEnd"/>
      <w:r w:rsidRPr="00C62AF1">
        <w:rPr>
          <w:rFonts w:ascii="Times New Roman" w:hAnsi="Times New Roman"/>
          <w:sz w:val="24"/>
          <w:szCs w:val="24"/>
        </w:rPr>
        <w:t xml:space="preserve"> 12, интервал – 1. Все листы реферата должны быть пронумерованы. Каждый вопрос в тексте должен иметь заголовок в точном соответствии с наименованием в плане-оглавлении. </w:t>
      </w:r>
    </w:p>
    <w:p w:rsidR="00CD5B1A" w:rsidRPr="00C62AF1" w:rsidRDefault="00CD5B1A" w:rsidP="00C62AF1">
      <w:pPr>
        <w:pStyle w:val="a3"/>
        <w:tabs>
          <w:tab w:val="left" w:pos="993"/>
        </w:tabs>
        <w:spacing w:after="0" w:line="240" w:lineRule="auto"/>
        <w:ind w:left="0" w:firstLine="567"/>
        <w:jc w:val="both"/>
        <w:rPr>
          <w:rFonts w:ascii="Times New Roman" w:hAnsi="Times New Roman"/>
          <w:b/>
          <w:sz w:val="24"/>
          <w:szCs w:val="24"/>
        </w:rPr>
      </w:pPr>
      <w:r w:rsidRPr="00C62AF1">
        <w:rPr>
          <w:rFonts w:ascii="Times New Roman" w:hAnsi="Times New Roman"/>
          <w:b/>
          <w:sz w:val="24"/>
          <w:szCs w:val="24"/>
        </w:rPr>
        <w:t>Критерии оценки реферата</w:t>
      </w:r>
    </w:p>
    <w:p w:rsidR="00CD5B1A" w:rsidRPr="00C62AF1" w:rsidRDefault="00CD5B1A" w:rsidP="00C62AF1">
      <w:pPr>
        <w:pStyle w:val="a3"/>
        <w:numPr>
          <w:ilvl w:val="0"/>
          <w:numId w:val="7"/>
        </w:numPr>
        <w:tabs>
          <w:tab w:val="left" w:pos="993"/>
        </w:tabs>
        <w:spacing w:after="0" w:line="240" w:lineRule="auto"/>
        <w:ind w:left="0" w:firstLine="567"/>
        <w:jc w:val="both"/>
        <w:rPr>
          <w:rFonts w:ascii="Times New Roman" w:hAnsi="Times New Roman"/>
          <w:sz w:val="24"/>
          <w:szCs w:val="24"/>
        </w:rPr>
      </w:pPr>
      <w:r w:rsidRPr="00C62AF1">
        <w:rPr>
          <w:rFonts w:ascii="Times New Roman" w:hAnsi="Times New Roman"/>
          <w:sz w:val="24"/>
          <w:szCs w:val="24"/>
        </w:rPr>
        <w:t xml:space="preserve">знание фактического материала, усвоение общих представлений, понятий, идей; </w:t>
      </w:r>
    </w:p>
    <w:p w:rsidR="00CD5B1A" w:rsidRPr="00C62AF1" w:rsidRDefault="00CD5B1A" w:rsidP="00C62AF1">
      <w:pPr>
        <w:pStyle w:val="a3"/>
        <w:numPr>
          <w:ilvl w:val="0"/>
          <w:numId w:val="7"/>
        </w:numPr>
        <w:tabs>
          <w:tab w:val="left" w:pos="993"/>
        </w:tabs>
        <w:spacing w:after="0" w:line="240" w:lineRule="auto"/>
        <w:ind w:left="0" w:firstLine="567"/>
        <w:jc w:val="both"/>
        <w:rPr>
          <w:rFonts w:ascii="Times New Roman" w:hAnsi="Times New Roman"/>
          <w:sz w:val="24"/>
          <w:szCs w:val="24"/>
        </w:rPr>
      </w:pPr>
      <w:r w:rsidRPr="00C62AF1">
        <w:rPr>
          <w:rFonts w:ascii="Times New Roman" w:hAnsi="Times New Roman"/>
          <w:sz w:val="24"/>
          <w:szCs w:val="24"/>
        </w:rPr>
        <w:t xml:space="preserve">правильность формулирования цели, определения задач исследования, соответствие выводов решаемым задачам, поставленной цели, убедительность выводов; </w:t>
      </w:r>
    </w:p>
    <w:p w:rsidR="00CD5B1A" w:rsidRPr="00C62AF1" w:rsidRDefault="00CD5B1A" w:rsidP="00C62AF1">
      <w:pPr>
        <w:pStyle w:val="a3"/>
        <w:numPr>
          <w:ilvl w:val="0"/>
          <w:numId w:val="7"/>
        </w:numPr>
        <w:tabs>
          <w:tab w:val="left" w:pos="993"/>
        </w:tabs>
        <w:spacing w:after="0" w:line="240" w:lineRule="auto"/>
        <w:ind w:left="0" w:firstLine="567"/>
        <w:jc w:val="both"/>
        <w:rPr>
          <w:rFonts w:ascii="Times New Roman" w:hAnsi="Times New Roman"/>
          <w:sz w:val="24"/>
          <w:szCs w:val="24"/>
        </w:rPr>
      </w:pPr>
      <w:r w:rsidRPr="00C62AF1">
        <w:rPr>
          <w:rFonts w:ascii="Times New Roman" w:hAnsi="Times New Roman"/>
          <w:sz w:val="24"/>
          <w:szCs w:val="24"/>
        </w:rPr>
        <w:t xml:space="preserve">всесторонность раскрытия темы, логичность и последовательность изложения материала, корректность аргументации и системы доказательств, характер и достоверность примеров, иллюстративного материала; </w:t>
      </w:r>
    </w:p>
    <w:p w:rsidR="00CD5B1A" w:rsidRPr="00C62AF1" w:rsidRDefault="00CD5B1A" w:rsidP="00C62AF1">
      <w:pPr>
        <w:pStyle w:val="a3"/>
        <w:numPr>
          <w:ilvl w:val="0"/>
          <w:numId w:val="7"/>
        </w:numPr>
        <w:tabs>
          <w:tab w:val="left" w:pos="993"/>
        </w:tabs>
        <w:spacing w:after="0" w:line="240" w:lineRule="auto"/>
        <w:ind w:left="0" w:firstLine="567"/>
        <w:jc w:val="both"/>
        <w:rPr>
          <w:rFonts w:ascii="Times New Roman" w:hAnsi="Times New Roman"/>
          <w:sz w:val="24"/>
          <w:szCs w:val="24"/>
        </w:rPr>
      </w:pPr>
      <w:r w:rsidRPr="00C62AF1">
        <w:rPr>
          <w:rFonts w:ascii="Times New Roman" w:hAnsi="Times New Roman"/>
          <w:sz w:val="24"/>
          <w:szCs w:val="24"/>
        </w:rPr>
        <w:t xml:space="preserve">использование литературных источников; </w:t>
      </w:r>
      <w:r w:rsidRPr="00C62AF1">
        <w:rPr>
          <w:sz w:val="24"/>
          <w:szCs w:val="24"/>
        </w:rPr>
        <w:sym w:font="Symbol" w:char="F02D"/>
      </w:r>
      <w:r w:rsidRPr="00C62AF1">
        <w:rPr>
          <w:rFonts w:ascii="Times New Roman" w:hAnsi="Times New Roman"/>
          <w:sz w:val="24"/>
          <w:szCs w:val="24"/>
        </w:rPr>
        <w:t xml:space="preserve"> культура письменного изложения материала; </w:t>
      </w:r>
    </w:p>
    <w:p w:rsidR="00CD5B1A" w:rsidRPr="00C62AF1" w:rsidRDefault="00CD5B1A" w:rsidP="00C62AF1">
      <w:pPr>
        <w:pStyle w:val="a3"/>
        <w:numPr>
          <w:ilvl w:val="0"/>
          <w:numId w:val="7"/>
        </w:numPr>
        <w:tabs>
          <w:tab w:val="left" w:pos="993"/>
        </w:tabs>
        <w:spacing w:after="0" w:line="240" w:lineRule="auto"/>
        <w:ind w:left="0" w:firstLine="567"/>
        <w:jc w:val="both"/>
        <w:rPr>
          <w:rFonts w:ascii="Times New Roman" w:hAnsi="Times New Roman"/>
          <w:b/>
          <w:sz w:val="24"/>
          <w:szCs w:val="24"/>
        </w:rPr>
      </w:pPr>
      <w:r w:rsidRPr="00C62AF1">
        <w:rPr>
          <w:rFonts w:ascii="Times New Roman" w:hAnsi="Times New Roman"/>
          <w:sz w:val="24"/>
          <w:szCs w:val="24"/>
        </w:rPr>
        <w:t>культура оформления материалов работы.</w:t>
      </w:r>
    </w:p>
    <w:p w:rsidR="00CD5B1A" w:rsidRPr="00C62AF1" w:rsidRDefault="00CD5B1A" w:rsidP="00C62AF1">
      <w:pPr>
        <w:widowControl/>
        <w:tabs>
          <w:tab w:val="left" w:pos="993"/>
        </w:tabs>
        <w:autoSpaceDE/>
        <w:autoSpaceDN/>
        <w:adjustRightInd/>
        <w:ind w:firstLine="567"/>
        <w:contextualSpacing/>
        <w:jc w:val="both"/>
        <w:rPr>
          <w:rFonts w:ascii="Times New Roman" w:hAnsi="Times New Roman" w:cs="Times New Roman"/>
          <w:sz w:val="24"/>
          <w:szCs w:val="24"/>
        </w:rPr>
      </w:pPr>
      <w:r w:rsidRPr="00C62AF1">
        <w:rPr>
          <w:rFonts w:ascii="Times New Roman" w:hAnsi="Times New Roman" w:cs="Times New Roman"/>
          <w:b/>
          <w:sz w:val="24"/>
          <w:szCs w:val="24"/>
        </w:rPr>
        <w:t>Оценка «отлично»</w:t>
      </w:r>
      <w:r w:rsidRPr="00C62AF1">
        <w:rPr>
          <w:rFonts w:ascii="Times New Roman" w:hAnsi="Times New Roman" w:cs="Times New Roman"/>
          <w:sz w:val="24"/>
          <w:szCs w:val="24"/>
        </w:rPr>
        <w:t xml:space="preserve"> ставится,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 </w:t>
      </w:r>
    </w:p>
    <w:p w:rsidR="00CD5B1A" w:rsidRPr="00C62AF1" w:rsidRDefault="00CD5B1A" w:rsidP="00C62AF1">
      <w:pPr>
        <w:widowControl/>
        <w:tabs>
          <w:tab w:val="left" w:pos="993"/>
        </w:tabs>
        <w:autoSpaceDE/>
        <w:autoSpaceDN/>
        <w:adjustRightInd/>
        <w:ind w:firstLine="567"/>
        <w:contextualSpacing/>
        <w:jc w:val="both"/>
        <w:rPr>
          <w:rFonts w:ascii="Times New Roman" w:hAnsi="Times New Roman" w:cs="Times New Roman"/>
          <w:sz w:val="24"/>
          <w:szCs w:val="24"/>
        </w:rPr>
      </w:pPr>
      <w:r w:rsidRPr="00C62AF1">
        <w:rPr>
          <w:rFonts w:ascii="Times New Roman" w:hAnsi="Times New Roman" w:cs="Times New Roman"/>
          <w:b/>
          <w:sz w:val="24"/>
          <w:szCs w:val="24"/>
        </w:rPr>
        <w:t>Оценка «хорошо»</w:t>
      </w:r>
      <w:r w:rsidRPr="00C62AF1">
        <w:rPr>
          <w:rFonts w:ascii="Times New Roman" w:hAnsi="Times New Roman" w:cs="Times New Roman"/>
          <w:sz w:val="24"/>
          <w:szCs w:val="24"/>
        </w:rPr>
        <w:t xml:space="preserve">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 </w:t>
      </w:r>
    </w:p>
    <w:p w:rsidR="00CD5B1A" w:rsidRPr="00C62AF1" w:rsidRDefault="00CD5B1A" w:rsidP="00C62AF1">
      <w:pPr>
        <w:widowControl/>
        <w:tabs>
          <w:tab w:val="left" w:pos="993"/>
        </w:tabs>
        <w:autoSpaceDE/>
        <w:autoSpaceDN/>
        <w:adjustRightInd/>
        <w:ind w:firstLine="567"/>
        <w:contextualSpacing/>
        <w:jc w:val="both"/>
        <w:rPr>
          <w:rFonts w:ascii="Times New Roman" w:hAnsi="Times New Roman" w:cs="Times New Roman"/>
          <w:sz w:val="24"/>
          <w:szCs w:val="24"/>
        </w:rPr>
      </w:pPr>
      <w:r w:rsidRPr="00C62AF1">
        <w:rPr>
          <w:rFonts w:ascii="Times New Roman" w:hAnsi="Times New Roman" w:cs="Times New Roman"/>
          <w:b/>
          <w:sz w:val="24"/>
          <w:szCs w:val="24"/>
        </w:rPr>
        <w:t>Оценка «удовлетворительно»</w:t>
      </w:r>
      <w:r w:rsidRPr="00C62AF1">
        <w:rPr>
          <w:rFonts w:ascii="Times New Roman" w:hAnsi="Times New Roman" w:cs="Times New Roman"/>
          <w:sz w:val="24"/>
          <w:szCs w:val="24"/>
        </w:rPr>
        <w:t xml:space="preserve"> – имеются существенные отступления от требований к реферированию. </w:t>
      </w:r>
      <w:r w:rsidR="00C62AF1" w:rsidRPr="00C62AF1">
        <w:rPr>
          <w:rFonts w:ascii="Times New Roman" w:hAnsi="Times New Roman" w:cs="Times New Roman"/>
          <w:sz w:val="24"/>
          <w:szCs w:val="24"/>
        </w:rPr>
        <w:t>В частности,</w:t>
      </w:r>
      <w:r w:rsidRPr="00C62AF1">
        <w:rPr>
          <w:rFonts w:ascii="Times New Roman" w:hAnsi="Times New Roman" w:cs="Times New Roman"/>
          <w:sz w:val="24"/>
          <w:szCs w:val="24"/>
        </w:rPr>
        <w:t xml:space="preserve"> тема освещена лишь частично; допущен</w:t>
      </w:r>
      <w:r w:rsidR="00600408" w:rsidRPr="00C62AF1">
        <w:rPr>
          <w:rFonts w:ascii="Times New Roman" w:hAnsi="Times New Roman" w:cs="Times New Roman"/>
          <w:sz w:val="24"/>
          <w:szCs w:val="24"/>
        </w:rPr>
        <w:t>ы фактические ошибки в содержа</w:t>
      </w:r>
      <w:r w:rsidRPr="00C62AF1">
        <w:rPr>
          <w:rFonts w:ascii="Times New Roman" w:hAnsi="Times New Roman" w:cs="Times New Roman"/>
          <w:sz w:val="24"/>
          <w:szCs w:val="24"/>
        </w:rPr>
        <w:t xml:space="preserve">нии реферата или при ответе на дополнительные вопросы; во время защиты отсутствует вывод. </w:t>
      </w:r>
    </w:p>
    <w:p w:rsidR="00CD5B1A" w:rsidRPr="00C62AF1" w:rsidRDefault="00CD5B1A" w:rsidP="00C62AF1">
      <w:pPr>
        <w:tabs>
          <w:tab w:val="left" w:pos="993"/>
        </w:tabs>
        <w:ind w:firstLine="567"/>
        <w:contextualSpacing/>
        <w:jc w:val="both"/>
        <w:rPr>
          <w:rFonts w:ascii="Times New Roman" w:hAnsi="Times New Roman" w:cs="Times New Roman"/>
          <w:b/>
          <w:sz w:val="24"/>
          <w:szCs w:val="24"/>
        </w:rPr>
      </w:pPr>
      <w:r w:rsidRPr="00C62AF1">
        <w:rPr>
          <w:rFonts w:ascii="Times New Roman" w:hAnsi="Times New Roman" w:cs="Times New Roman"/>
          <w:b/>
          <w:sz w:val="24"/>
          <w:szCs w:val="24"/>
        </w:rPr>
        <w:t>Оценка</w:t>
      </w:r>
      <w:r w:rsidRPr="00C62AF1">
        <w:rPr>
          <w:rFonts w:ascii="Times New Roman" w:hAnsi="Times New Roman" w:cs="Times New Roman"/>
          <w:sz w:val="24"/>
          <w:szCs w:val="24"/>
        </w:rPr>
        <w:t xml:space="preserve"> </w:t>
      </w:r>
      <w:r w:rsidRPr="00C62AF1">
        <w:rPr>
          <w:rFonts w:ascii="Times New Roman" w:hAnsi="Times New Roman" w:cs="Times New Roman"/>
          <w:b/>
          <w:sz w:val="24"/>
          <w:szCs w:val="24"/>
        </w:rPr>
        <w:t>«неудовлетворительно»</w:t>
      </w:r>
      <w:r w:rsidRPr="00C62AF1">
        <w:rPr>
          <w:rFonts w:ascii="Times New Roman" w:hAnsi="Times New Roman" w:cs="Times New Roman"/>
          <w:sz w:val="24"/>
          <w:szCs w:val="24"/>
        </w:rPr>
        <w:t xml:space="preserve"> – тема реферата не раскрыта, обнаруживается существенное непонимание проблемы.</w:t>
      </w:r>
    </w:p>
    <w:p w:rsidR="00CD5B1A" w:rsidRPr="00C62AF1" w:rsidRDefault="00CD5B1A" w:rsidP="00C62AF1">
      <w:pPr>
        <w:tabs>
          <w:tab w:val="left" w:pos="993"/>
        </w:tabs>
        <w:ind w:firstLine="567"/>
        <w:contextualSpacing/>
        <w:jc w:val="center"/>
        <w:rPr>
          <w:rFonts w:ascii="Times New Roman" w:hAnsi="Times New Roman" w:cs="Times New Roman"/>
          <w:b/>
          <w:sz w:val="24"/>
          <w:szCs w:val="24"/>
        </w:rPr>
      </w:pPr>
    </w:p>
    <w:p w:rsidR="00C9433C" w:rsidRPr="00C62AF1" w:rsidRDefault="00CE0D93" w:rsidP="00C62AF1">
      <w:pPr>
        <w:tabs>
          <w:tab w:val="left" w:pos="993"/>
        </w:tabs>
        <w:ind w:firstLine="567"/>
        <w:contextualSpacing/>
        <w:jc w:val="both"/>
        <w:rPr>
          <w:rFonts w:ascii="Times New Roman" w:hAnsi="Times New Roman" w:cs="Times New Roman"/>
          <w:b/>
          <w:sz w:val="24"/>
          <w:szCs w:val="24"/>
        </w:rPr>
      </w:pPr>
      <w:r w:rsidRPr="00C62AF1">
        <w:rPr>
          <w:rFonts w:ascii="Times New Roman" w:hAnsi="Times New Roman" w:cs="Times New Roman"/>
          <w:b/>
          <w:sz w:val="24"/>
          <w:szCs w:val="24"/>
        </w:rPr>
        <w:t xml:space="preserve">2.5 </w:t>
      </w:r>
      <w:r w:rsidR="00CD5B1A" w:rsidRPr="00C62AF1">
        <w:rPr>
          <w:rFonts w:ascii="Times New Roman" w:hAnsi="Times New Roman" w:cs="Times New Roman"/>
          <w:b/>
          <w:sz w:val="24"/>
          <w:szCs w:val="24"/>
        </w:rPr>
        <w:t>Методические рекомендации</w:t>
      </w:r>
      <w:r w:rsidR="00C9433C" w:rsidRPr="00C62AF1">
        <w:rPr>
          <w:rFonts w:ascii="Times New Roman" w:hAnsi="Times New Roman" w:cs="Times New Roman"/>
          <w:b/>
          <w:sz w:val="24"/>
          <w:szCs w:val="24"/>
        </w:rPr>
        <w:t xml:space="preserve"> по подготовке презентации</w:t>
      </w:r>
    </w:p>
    <w:p w:rsidR="00C9433C" w:rsidRPr="00C62AF1" w:rsidRDefault="00CD5B1A" w:rsidP="00C62AF1">
      <w:pPr>
        <w:tabs>
          <w:tab w:val="left" w:pos="993"/>
        </w:tabs>
        <w:ind w:firstLine="567"/>
        <w:contextualSpacing/>
        <w:jc w:val="both"/>
        <w:rPr>
          <w:rFonts w:ascii="Times New Roman" w:hAnsi="Times New Roman" w:cs="Times New Roman"/>
          <w:sz w:val="24"/>
          <w:szCs w:val="24"/>
        </w:rPr>
      </w:pPr>
      <w:r w:rsidRPr="00C62AF1">
        <w:rPr>
          <w:rFonts w:ascii="Times New Roman" w:hAnsi="Times New Roman" w:cs="Times New Roman"/>
          <w:sz w:val="24"/>
          <w:szCs w:val="24"/>
        </w:rPr>
        <w:t xml:space="preserve">Электронная презентация (видео материалы) – это набор слайдов¸ призванных быстро и эффективно донести до аудитории некоторую информацию. Презентация позволяет дополнять информацию изображениями и спецэффектами. Всё это повышает интерес слушателей представляемой информации и эффективность восприятия. </w:t>
      </w:r>
    </w:p>
    <w:p w:rsidR="00C9433C" w:rsidRPr="00C62AF1" w:rsidRDefault="00C9433C" w:rsidP="00C62AF1">
      <w:pPr>
        <w:tabs>
          <w:tab w:val="left" w:pos="993"/>
        </w:tabs>
        <w:ind w:firstLine="567"/>
        <w:contextualSpacing/>
        <w:jc w:val="both"/>
        <w:rPr>
          <w:rFonts w:ascii="Times New Roman" w:hAnsi="Times New Roman" w:cs="Times New Roman"/>
          <w:sz w:val="24"/>
          <w:szCs w:val="24"/>
        </w:rPr>
      </w:pPr>
      <w:r w:rsidRPr="00C62AF1">
        <w:rPr>
          <w:rFonts w:ascii="Times New Roman" w:hAnsi="Times New Roman" w:cs="Times New Roman"/>
          <w:sz w:val="24"/>
          <w:szCs w:val="24"/>
        </w:rPr>
        <w:t xml:space="preserve">Вся работа по созданию презентаций организуется в несколько этапов. </w:t>
      </w:r>
    </w:p>
    <w:p w:rsidR="00C9433C" w:rsidRPr="00C62AF1" w:rsidRDefault="00C9433C" w:rsidP="00C62AF1">
      <w:pPr>
        <w:pStyle w:val="a3"/>
        <w:numPr>
          <w:ilvl w:val="0"/>
          <w:numId w:val="5"/>
        </w:numPr>
        <w:tabs>
          <w:tab w:val="left" w:pos="993"/>
        </w:tabs>
        <w:spacing w:after="0" w:line="240" w:lineRule="auto"/>
        <w:ind w:left="0" w:firstLine="567"/>
        <w:jc w:val="both"/>
        <w:rPr>
          <w:rFonts w:ascii="Times New Roman" w:hAnsi="Times New Roman"/>
          <w:sz w:val="24"/>
          <w:szCs w:val="24"/>
        </w:rPr>
      </w:pPr>
      <w:r w:rsidRPr="00C62AF1">
        <w:rPr>
          <w:rFonts w:ascii="Times New Roman" w:hAnsi="Times New Roman"/>
          <w:sz w:val="24"/>
          <w:szCs w:val="24"/>
        </w:rPr>
        <w:lastRenderedPageBreak/>
        <w:t xml:space="preserve">Сбор и изучение информации по теме. </w:t>
      </w:r>
    </w:p>
    <w:p w:rsidR="00C9433C" w:rsidRPr="00C62AF1" w:rsidRDefault="00C9433C" w:rsidP="00C62AF1">
      <w:pPr>
        <w:pStyle w:val="a3"/>
        <w:numPr>
          <w:ilvl w:val="0"/>
          <w:numId w:val="5"/>
        </w:numPr>
        <w:tabs>
          <w:tab w:val="left" w:pos="993"/>
        </w:tabs>
        <w:spacing w:after="0" w:line="240" w:lineRule="auto"/>
        <w:ind w:left="0" w:firstLine="567"/>
        <w:jc w:val="both"/>
        <w:rPr>
          <w:rFonts w:ascii="Times New Roman" w:hAnsi="Times New Roman"/>
          <w:sz w:val="24"/>
          <w:szCs w:val="24"/>
        </w:rPr>
      </w:pPr>
      <w:r w:rsidRPr="00C62AF1">
        <w:rPr>
          <w:rFonts w:ascii="Times New Roman" w:hAnsi="Times New Roman"/>
          <w:sz w:val="24"/>
          <w:szCs w:val="24"/>
        </w:rPr>
        <w:t xml:space="preserve">Выделение ключевых понятий. </w:t>
      </w:r>
    </w:p>
    <w:p w:rsidR="00C9433C" w:rsidRPr="00C62AF1" w:rsidRDefault="00C9433C" w:rsidP="00C62AF1">
      <w:pPr>
        <w:pStyle w:val="a3"/>
        <w:numPr>
          <w:ilvl w:val="0"/>
          <w:numId w:val="5"/>
        </w:numPr>
        <w:tabs>
          <w:tab w:val="left" w:pos="993"/>
        </w:tabs>
        <w:spacing w:after="0" w:line="240" w:lineRule="auto"/>
        <w:ind w:left="0" w:firstLine="567"/>
        <w:jc w:val="both"/>
        <w:rPr>
          <w:rFonts w:ascii="Times New Roman" w:hAnsi="Times New Roman"/>
          <w:sz w:val="24"/>
          <w:szCs w:val="24"/>
        </w:rPr>
      </w:pPr>
      <w:r w:rsidRPr="00C62AF1">
        <w:rPr>
          <w:rFonts w:ascii="Times New Roman" w:hAnsi="Times New Roman"/>
          <w:sz w:val="24"/>
          <w:szCs w:val="24"/>
        </w:rPr>
        <w:t xml:space="preserve">Структурирование текста на отдельные смысловые части. </w:t>
      </w:r>
    </w:p>
    <w:p w:rsidR="00F71593" w:rsidRPr="00C62AF1" w:rsidRDefault="00C9433C" w:rsidP="00C62AF1">
      <w:pPr>
        <w:tabs>
          <w:tab w:val="left" w:pos="993"/>
        </w:tabs>
        <w:ind w:firstLine="567"/>
        <w:contextualSpacing/>
        <w:jc w:val="both"/>
        <w:rPr>
          <w:rFonts w:ascii="Times New Roman" w:hAnsi="Times New Roman" w:cs="Times New Roman"/>
          <w:sz w:val="24"/>
          <w:szCs w:val="24"/>
        </w:rPr>
      </w:pPr>
      <w:r w:rsidRPr="00C62AF1">
        <w:rPr>
          <w:rFonts w:ascii="Times New Roman" w:hAnsi="Times New Roman" w:cs="Times New Roman"/>
          <w:sz w:val="24"/>
          <w:szCs w:val="24"/>
        </w:rPr>
        <w:t>Об</w:t>
      </w:r>
      <w:r w:rsidR="00F71593" w:rsidRPr="00C62AF1">
        <w:rPr>
          <w:rFonts w:ascii="Times New Roman" w:hAnsi="Times New Roman" w:cs="Times New Roman"/>
          <w:sz w:val="24"/>
          <w:szCs w:val="24"/>
        </w:rPr>
        <w:t>ъём презентации ограничивается 1</w:t>
      </w:r>
      <w:r w:rsidRPr="00C62AF1">
        <w:rPr>
          <w:rFonts w:ascii="Times New Roman" w:hAnsi="Times New Roman" w:cs="Times New Roman"/>
          <w:sz w:val="24"/>
          <w:szCs w:val="24"/>
        </w:rPr>
        <w:t>0 слайдами. Составление сценария презентации предполагает обдумывание содержания каждого слайда, его дизайна. Создание слайдов предполагает внесение текстовой информации, а затем поиск и размещение необходимых иллюстраций, схем, фотографий, графических элементов. Важно обращать внимание на особенности визуального восприятия расположенных на слайде объектов. Размер букв, цифр, знаков, их контрастность определяются необходимостью их четкого рассмотрения с любого места аудитории, п</w:t>
      </w:r>
      <w:r w:rsidR="00F71593" w:rsidRPr="00C62AF1">
        <w:rPr>
          <w:rFonts w:ascii="Times New Roman" w:hAnsi="Times New Roman" w:cs="Times New Roman"/>
          <w:sz w:val="24"/>
          <w:szCs w:val="24"/>
        </w:rPr>
        <w:t xml:space="preserve">редпочтение отдавать спокойным </w:t>
      </w:r>
      <w:r w:rsidRPr="00C62AF1">
        <w:rPr>
          <w:rFonts w:ascii="Times New Roman" w:hAnsi="Times New Roman" w:cs="Times New Roman"/>
          <w:sz w:val="24"/>
          <w:szCs w:val="24"/>
        </w:rPr>
        <w:t xml:space="preserve">цветам фона. Иллюстрационные материалы располагают так, чтобы они максимально равномерно заполняли все экранное поле. Текстовой информации должно быть очень немного, желательно использовать приемы выделения значимых терминов, понятий. Анимация не должна быть слишком активной. </w:t>
      </w:r>
    </w:p>
    <w:p w:rsidR="00CD5B1A" w:rsidRPr="00C62AF1" w:rsidRDefault="00CD5B1A" w:rsidP="00C62AF1">
      <w:pPr>
        <w:widowControl/>
        <w:tabs>
          <w:tab w:val="left" w:pos="993"/>
        </w:tabs>
        <w:autoSpaceDE/>
        <w:autoSpaceDN/>
        <w:adjustRightInd/>
        <w:ind w:firstLine="567"/>
        <w:contextualSpacing/>
        <w:jc w:val="center"/>
        <w:rPr>
          <w:rFonts w:ascii="Times New Roman" w:hAnsi="Times New Roman" w:cs="Times New Roman"/>
          <w:b/>
          <w:sz w:val="24"/>
          <w:szCs w:val="24"/>
        </w:rPr>
      </w:pPr>
    </w:p>
    <w:p w:rsidR="00CD5B1A" w:rsidRPr="00C62AF1" w:rsidRDefault="00CD5B1A" w:rsidP="00C62AF1">
      <w:pPr>
        <w:widowControl/>
        <w:tabs>
          <w:tab w:val="left" w:pos="993"/>
        </w:tabs>
        <w:autoSpaceDE/>
        <w:autoSpaceDN/>
        <w:adjustRightInd/>
        <w:ind w:firstLine="567"/>
        <w:contextualSpacing/>
        <w:jc w:val="both"/>
        <w:rPr>
          <w:rFonts w:ascii="Times New Roman" w:hAnsi="Times New Roman" w:cs="Times New Roman"/>
          <w:b/>
          <w:sz w:val="24"/>
          <w:szCs w:val="24"/>
        </w:rPr>
      </w:pPr>
      <w:r w:rsidRPr="00C62AF1">
        <w:rPr>
          <w:rFonts w:ascii="Times New Roman" w:hAnsi="Times New Roman" w:cs="Times New Roman"/>
          <w:b/>
          <w:sz w:val="24"/>
          <w:szCs w:val="24"/>
        </w:rPr>
        <w:t>Критерии оценки презентации</w:t>
      </w:r>
    </w:p>
    <w:p w:rsidR="00CD5B1A" w:rsidRPr="00C62AF1" w:rsidRDefault="00CD5B1A" w:rsidP="00C62AF1">
      <w:pPr>
        <w:widowControl/>
        <w:tabs>
          <w:tab w:val="left" w:pos="993"/>
        </w:tabs>
        <w:autoSpaceDE/>
        <w:autoSpaceDN/>
        <w:adjustRightInd/>
        <w:ind w:firstLine="567"/>
        <w:contextualSpacing/>
        <w:jc w:val="both"/>
        <w:rPr>
          <w:rFonts w:ascii="Times New Roman" w:hAnsi="Times New Roman" w:cs="Times New Roman"/>
          <w:sz w:val="24"/>
          <w:szCs w:val="24"/>
        </w:rPr>
      </w:pPr>
      <w:r w:rsidRPr="00C62AF1">
        <w:rPr>
          <w:rFonts w:ascii="Times New Roman" w:hAnsi="Times New Roman" w:cs="Times New Roman"/>
          <w:b/>
          <w:sz w:val="24"/>
          <w:szCs w:val="24"/>
        </w:rPr>
        <w:t>Оценка «отлично»</w:t>
      </w:r>
      <w:r w:rsidRPr="00C62AF1">
        <w:rPr>
          <w:rFonts w:ascii="Times New Roman" w:hAnsi="Times New Roman" w:cs="Times New Roman"/>
          <w:sz w:val="24"/>
          <w:szCs w:val="24"/>
        </w:rPr>
        <w:t xml:space="preserve"> ставится, если работа соответствует проблемному вопросу и раскрывает часть основного вопроса; демонстрирует глубокое понимание описываемых процессов, содержание полностью раскрывает поставленную цель, демонстрирует глубокое понимание описываемых процессов; предлагает собственную интерпретацию или развитие темы (обобщения, приложения, аналогии); указаны пути решения проблемы; дизайн логичен и очевиден; нет ошибок: н</w:t>
      </w:r>
      <w:r w:rsidR="00C62AF1">
        <w:rPr>
          <w:rFonts w:ascii="Times New Roman" w:hAnsi="Times New Roman" w:cs="Times New Roman"/>
          <w:sz w:val="24"/>
          <w:szCs w:val="24"/>
        </w:rPr>
        <w:t>и</w:t>
      </w:r>
      <w:r w:rsidRPr="00C62AF1">
        <w:rPr>
          <w:rFonts w:ascii="Times New Roman" w:hAnsi="Times New Roman" w:cs="Times New Roman"/>
          <w:sz w:val="24"/>
          <w:szCs w:val="24"/>
        </w:rPr>
        <w:t xml:space="preserve"> грамматических, н</w:t>
      </w:r>
      <w:r w:rsidR="00C62AF1">
        <w:rPr>
          <w:rFonts w:ascii="Times New Roman" w:hAnsi="Times New Roman" w:cs="Times New Roman"/>
          <w:sz w:val="24"/>
          <w:szCs w:val="24"/>
        </w:rPr>
        <w:t>и</w:t>
      </w:r>
      <w:r w:rsidRPr="00C62AF1">
        <w:rPr>
          <w:rFonts w:ascii="Times New Roman" w:hAnsi="Times New Roman" w:cs="Times New Roman"/>
          <w:sz w:val="24"/>
          <w:szCs w:val="24"/>
        </w:rPr>
        <w:t xml:space="preserve"> синтаксических, н</w:t>
      </w:r>
      <w:r w:rsidR="00C62AF1">
        <w:rPr>
          <w:rFonts w:ascii="Times New Roman" w:hAnsi="Times New Roman" w:cs="Times New Roman"/>
          <w:sz w:val="24"/>
          <w:szCs w:val="24"/>
        </w:rPr>
        <w:t>и</w:t>
      </w:r>
      <w:r w:rsidRPr="00C62AF1">
        <w:rPr>
          <w:rFonts w:ascii="Times New Roman" w:hAnsi="Times New Roman" w:cs="Times New Roman"/>
          <w:sz w:val="24"/>
          <w:szCs w:val="24"/>
        </w:rPr>
        <w:t xml:space="preserve"> речевых.</w:t>
      </w:r>
    </w:p>
    <w:p w:rsidR="00CD5B1A" w:rsidRPr="00C62AF1" w:rsidRDefault="00CD5B1A" w:rsidP="00C62AF1">
      <w:pPr>
        <w:widowControl/>
        <w:tabs>
          <w:tab w:val="left" w:pos="993"/>
        </w:tabs>
        <w:autoSpaceDE/>
        <w:autoSpaceDN/>
        <w:adjustRightInd/>
        <w:ind w:firstLine="567"/>
        <w:contextualSpacing/>
        <w:jc w:val="both"/>
        <w:rPr>
          <w:rFonts w:ascii="Times New Roman" w:hAnsi="Times New Roman" w:cs="Times New Roman"/>
          <w:sz w:val="24"/>
          <w:szCs w:val="24"/>
        </w:rPr>
      </w:pPr>
      <w:r w:rsidRPr="00C62AF1">
        <w:rPr>
          <w:rFonts w:ascii="Times New Roman" w:hAnsi="Times New Roman" w:cs="Times New Roman"/>
          <w:b/>
          <w:sz w:val="24"/>
          <w:szCs w:val="24"/>
        </w:rPr>
        <w:t>Оценка «хорошо»</w:t>
      </w:r>
      <w:r w:rsidRPr="00C62AF1">
        <w:rPr>
          <w:rFonts w:ascii="Times New Roman" w:hAnsi="Times New Roman" w:cs="Times New Roman"/>
          <w:sz w:val="24"/>
          <w:szCs w:val="24"/>
        </w:rPr>
        <w:t xml:space="preserve"> ставится, если работа соответствует проблемному вопросу; почти полностью сделаны наиболее важные компоненты работы; работа демонстрирует понимание основных моментов, хотя некоторые детали не уточняются; содержание раскрывает цель, но с небольшими моментами, которые не уточняются;</w:t>
      </w:r>
      <w:r w:rsidRPr="00C62AF1">
        <w:rPr>
          <w:sz w:val="24"/>
          <w:szCs w:val="24"/>
        </w:rPr>
        <w:t xml:space="preserve"> </w:t>
      </w:r>
      <w:r w:rsidRPr="00C62AF1">
        <w:rPr>
          <w:rFonts w:ascii="Times New Roman" w:hAnsi="Times New Roman" w:cs="Times New Roman"/>
          <w:sz w:val="24"/>
          <w:szCs w:val="24"/>
        </w:rPr>
        <w:t>указаны не все пути решения проблемы;</w:t>
      </w:r>
      <w:r w:rsidRPr="00C62AF1">
        <w:rPr>
          <w:sz w:val="24"/>
          <w:szCs w:val="24"/>
        </w:rPr>
        <w:t xml:space="preserve"> </w:t>
      </w:r>
      <w:r w:rsidRPr="00C62AF1">
        <w:rPr>
          <w:rFonts w:ascii="Times New Roman" w:hAnsi="Times New Roman" w:cs="Times New Roman"/>
          <w:sz w:val="24"/>
          <w:szCs w:val="24"/>
        </w:rPr>
        <w:t>Имеются постоянные элементы дизайна. Дизайн соответствует содержанию. Минимальное количество ошибок.</w:t>
      </w:r>
    </w:p>
    <w:p w:rsidR="00CD5B1A" w:rsidRPr="00C62AF1" w:rsidRDefault="00CD5B1A" w:rsidP="00C62AF1">
      <w:pPr>
        <w:widowControl/>
        <w:tabs>
          <w:tab w:val="left" w:pos="993"/>
        </w:tabs>
        <w:autoSpaceDE/>
        <w:autoSpaceDN/>
        <w:adjustRightInd/>
        <w:ind w:firstLine="567"/>
        <w:contextualSpacing/>
        <w:jc w:val="both"/>
        <w:rPr>
          <w:sz w:val="24"/>
          <w:szCs w:val="24"/>
        </w:rPr>
      </w:pPr>
      <w:r w:rsidRPr="00C62AF1">
        <w:rPr>
          <w:rFonts w:ascii="Times New Roman" w:hAnsi="Times New Roman" w:cs="Times New Roman"/>
          <w:b/>
          <w:sz w:val="24"/>
          <w:szCs w:val="24"/>
        </w:rPr>
        <w:t>Оценка «удовлетворительно»</w:t>
      </w:r>
      <w:r w:rsidRPr="00C62AF1">
        <w:rPr>
          <w:rFonts w:ascii="Times New Roman" w:hAnsi="Times New Roman" w:cs="Times New Roman"/>
          <w:sz w:val="24"/>
          <w:szCs w:val="24"/>
        </w:rPr>
        <w:t xml:space="preserve"> ставится, если работа не совсем соответствует проблемному вопросу; не все важнейшие компоненты работы выполнены; содержание раскрывает цель, но не полностью; пути решения проблемы указаны некорректно; дизайн случайный; есть ошибки, мешающие восприятию.</w:t>
      </w:r>
    </w:p>
    <w:p w:rsidR="0014491F" w:rsidRPr="00C62AF1" w:rsidRDefault="00CD5B1A" w:rsidP="00C62AF1">
      <w:pPr>
        <w:widowControl/>
        <w:tabs>
          <w:tab w:val="left" w:pos="993"/>
        </w:tabs>
        <w:autoSpaceDE/>
        <w:autoSpaceDN/>
        <w:adjustRightInd/>
        <w:ind w:firstLine="567"/>
        <w:contextualSpacing/>
        <w:jc w:val="both"/>
        <w:rPr>
          <w:rFonts w:ascii="Times New Roman" w:hAnsi="Times New Roman" w:cs="Times New Roman"/>
          <w:sz w:val="24"/>
          <w:szCs w:val="24"/>
        </w:rPr>
      </w:pPr>
      <w:r w:rsidRPr="00C62AF1">
        <w:rPr>
          <w:rFonts w:ascii="Times New Roman" w:hAnsi="Times New Roman" w:cs="Times New Roman"/>
          <w:b/>
          <w:sz w:val="24"/>
          <w:szCs w:val="24"/>
        </w:rPr>
        <w:t>Оценка «неудовлетворительно»</w:t>
      </w:r>
      <w:r w:rsidRPr="00C62AF1">
        <w:rPr>
          <w:rFonts w:ascii="Times New Roman" w:hAnsi="Times New Roman" w:cs="Times New Roman"/>
          <w:sz w:val="24"/>
          <w:szCs w:val="24"/>
        </w:rPr>
        <w:t xml:space="preserve"> ставится, если содержание не раскрывает цель;</w:t>
      </w:r>
      <w:r w:rsidRPr="00C62AF1">
        <w:rPr>
          <w:sz w:val="24"/>
          <w:szCs w:val="24"/>
        </w:rPr>
        <w:t xml:space="preserve"> </w:t>
      </w:r>
      <w:r w:rsidRPr="00C62AF1">
        <w:rPr>
          <w:rFonts w:ascii="Times New Roman" w:hAnsi="Times New Roman" w:cs="Times New Roman"/>
          <w:sz w:val="24"/>
          <w:szCs w:val="24"/>
        </w:rPr>
        <w:t xml:space="preserve">работа сделана фрагментарно и </w:t>
      </w:r>
      <w:r w:rsidR="00C62AF1" w:rsidRPr="00C62AF1">
        <w:rPr>
          <w:rFonts w:ascii="Times New Roman" w:hAnsi="Times New Roman" w:cs="Times New Roman"/>
          <w:sz w:val="24"/>
          <w:szCs w:val="24"/>
        </w:rPr>
        <w:t>демонстрирует минимальное</w:t>
      </w:r>
      <w:r w:rsidRPr="00C62AF1">
        <w:rPr>
          <w:rFonts w:ascii="Times New Roman" w:hAnsi="Times New Roman" w:cs="Times New Roman"/>
          <w:sz w:val="24"/>
          <w:szCs w:val="24"/>
        </w:rPr>
        <w:t>  понимание; элементы дизайна мешают содержанию, накладываясь на него; много ошибок, делающих материал трудночитаемым.</w:t>
      </w:r>
      <w:r w:rsidR="0014491F" w:rsidRPr="00C62AF1">
        <w:rPr>
          <w:b/>
          <w:sz w:val="24"/>
          <w:szCs w:val="24"/>
        </w:rPr>
        <w:br w:type="page"/>
      </w:r>
    </w:p>
    <w:p w:rsidR="008C579F" w:rsidRPr="00C62AF1" w:rsidRDefault="00C62AF1" w:rsidP="00C62AF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center"/>
        <w:rPr>
          <w:b/>
          <w:szCs w:val="24"/>
        </w:rPr>
      </w:pPr>
      <w:r>
        <w:rPr>
          <w:b/>
          <w:szCs w:val="24"/>
        </w:rPr>
        <w:lastRenderedPageBreak/>
        <w:t>3</w:t>
      </w:r>
      <w:r w:rsidR="00B97B14" w:rsidRPr="00C62AF1">
        <w:rPr>
          <w:b/>
          <w:szCs w:val="24"/>
        </w:rPr>
        <w:t>.</w:t>
      </w:r>
      <w:r w:rsidR="008C579F" w:rsidRPr="00C62AF1">
        <w:rPr>
          <w:b/>
          <w:szCs w:val="24"/>
        </w:rPr>
        <w:t xml:space="preserve"> Информационное обеспечение обучения</w:t>
      </w:r>
    </w:p>
    <w:p w:rsidR="008C579F" w:rsidRPr="00C62AF1" w:rsidRDefault="008C579F" w:rsidP="00C62AF1">
      <w:pPr>
        <w:ind w:firstLine="709"/>
        <w:contextualSpacing/>
        <w:rPr>
          <w:sz w:val="24"/>
          <w:szCs w:val="24"/>
        </w:rPr>
      </w:pPr>
    </w:p>
    <w:p w:rsidR="008C579F" w:rsidRPr="00C62AF1" w:rsidRDefault="008C579F" w:rsidP="00C62AF1">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bCs/>
          <w:sz w:val="24"/>
          <w:szCs w:val="24"/>
        </w:rPr>
      </w:pPr>
      <w:r w:rsidRPr="00C62AF1">
        <w:rPr>
          <w:rFonts w:ascii="Times New Roman" w:hAnsi="Times New Roman" w:cs="Times New Roman"/>
          <w:bCs/>
          <w:sz w:val="24"/>
          <w:szCs w:val="24"/>
        </w:rPr>
        <w:t>Перечень рекомендуемых учебных изданий, Интернет-ресурсов, дополнительной литературы</w:t>
      </w:r>
    </w:p>
    <w:p w:rsidR="008C579F" w:rsidRPr="00C62AF1" w:rsidRDefault="008C579F" w:rsidP="00C62AF1">
      <w:pPr>
        <w:tabs>
          <w:tab w:val="left" w:pos="851"/>
        </w:tabs>
        <w:ind w:firstLine="709"/>
        <w:contextualSpacing/>
        <w:rPr>
          <w:rFonts w:ascii="Times New Roman" w:hAnsi="Times New Roman" w:cs="Times New Roman"/>
          <w:bCs/>
          <w:iCs/>
          <w:sz w:val="24"/>
          <w:szCs w:val="24"/>
        </w:rPr>
      </w:pPr>
    </w:p>
    <w:p w:rsidR="008C579F" w:rsidRPr="00C62AF1" w:rsidRDefault="008C579F" w:rsidP="00C62AF1">
      <w:pPr>
        <w:tabs>
          <w:tab w:val="left" w:pos="851"/>
        </w:tabs>
        <w:ind w:firstLine="709"/>
        <w:contextualSpacing/>
        <w:rPr>
          <w:rFonts w:ascii="Times New Roman" w:hAnsi="Times New Roman" w:cs="Times New Roman"/>
          <w:b/>
          <w:bCs/>
          <w:iCs/>
          <w:sz w:val="24"/>
          <w:szCs w:val="24"/>
        </w:rPr>
      </w:pPr>
      <w:r w:rsidRPr="00C62AF1">
        <w:rPr>
          <w:rFonts w:ascii="Times New Roman" w:hAnsi="Times New Roman" w:cs="Times New Roman"/>
          <w:b/>
          <w:bCs/>
          <w:iCs/>
          <w:sz w:val="24"/>
          <w:szCs w:val="24"/>
        </w:rPr>
        <w:t>Основные источники:</w:t>
      </w:r>
    </w:p>
    <w:p w:rsidR="008C579F" w:rsidRPr="00C62AF1" w:rsidRDefault="008C579F" w:rsidP="00C62AF1">
      <w:pPr>
        <w:widowControl/>
        <w:numPr>
          <w:ilvl w:val="0"/>
          <w:numId w:val="11"/>
        </w:numPr>
        <w:tabs>
          <w:tab w:val="left" w:pos="851"/>
        </w:tabs>
        <w:autoSpaceDE/>
        <w:autoSpaceDN/>
        <w:adjustRightInd/>
        <w:ind w:firstLine="709"/>
        <w:contextualSpacing/>
        <w:jc w:val="both"/>
        <w:rPr>
          <w:rFonts w:ascii="Times New Roman" w:hAnsi="Times New Roman" w:cs="Times New Roman"/>
          <w:color w:val="FF0000"/>
          <w:sz w:val="24"/>
          <w:szCs w:val="24"/>
        </w:rPr>
      </w:pPr>
      <w:r w:rsidRPr="00C62AF1">
        <w:rPr>
          <w:rFonts w:ascii="Times New Roman" w:hAnsi="Times New Roman" w:cs="Times New Roman"/>
          <w:color w:val="FF0000"/>
          <w:sz w:val="24"/>
          <w:szCs w:val="24"/>
        </w:rPr>
        <w:t xml:space="preserve">Панфилов В. А. Электрические измерения: учебник для студ. учреждений сред. проф. образования / В. А. Панфилов.  – 8-е изд., </w:t>
      </w:r>
      <w:proofErr w:type="spellStart"/>
      <w:r w:rsidRPr="00C62AF1">
        <w:rPr>
          <w:rFonts w:ascii="Times New Roman" w:hAnsi="Times New Roman" w:cs="Times New Roman"/>
          <w:color w:val="FF0000"/>
          <w:sz w:val="24"/>
          <w:szCs w:val="24"/>
        </w:rPr>
        <w:t>испр</w:t>
      </w:r>
      <w:proofErr w:type="spellEnd"/>
      <w:r w:rsidRPr="00C62AF1">
        <w:rPr>
          <w:rFonts w:ascii="Times New Roman" w:hAnsi="Times New Roman" w:cs="Times New Roman"/>
          <w:color w:val="FF0000"/>
          <w:sz w:val="24"/>
          <w:szCs w:val="24"/>
        </w:rPr>
        <w:t xml:space="preserve">. – </w:t>
      </w:r>
      <w:proofErr w:type="gramStart"/>
      <w:r w:rsidRPr="00C62AF1">
        <w:rPr>
          <w:rFonts w:ascii="Times New Roman" w:hAnsi="Times New Roman" w:cs="Times New Roman"/>
          <w:color w:val="FF0000"/>
          <w:sz w:val="24"/>
          <w:szCs w:val="24"/>
        </w:rPr>
        <w:t>М. :</w:t>
      </w:r>
      <w:proofErr w:type="gramEnd"/>
      <w:r w:rsidRPr="00C62AF1">
        <w:rPr>
          <w:rFonts w:ascii="Times New Roman" w:hAnsi="Times New Roman" w:cs="Times New Roman"/>
          <w:color w:val="FF0000"/>
          <w:sz w:val="24"/>
          <w:szCs w:val="24"/>
        </w:rPr>
        <w:t xml:space="preserve"> Издательский центр «Академия», 2013. – 288 с. </w:t>
      </w:r>
    </w:p>
    <w:p w:rsidR="008C579F" w:rsidRPr="00C62AF1" w:rsidRDefault="008C579F" w:rsidP="00C62AF1">
      <w:pPr>
        <w:widowControl/>
        <w:numPr>
          <w:ilvl w:val="0"/>
          <w:numId w:val="11"/>
        </w:numPr>
        <w:tabs>
          <w:tab w:val="left" w:pos="851"/>
        </w:tabs>
        <w:autoSpaceDE/>
        <w:autoSpaceDN/>
        <w:adjustRightInd/>
        <w:ind w:left="284" w:firstLine="709"/>
        <w:contextualSpacing/>
        <w:jc w:val="both"/>
        <w:rPr>
          <w:rFonts w:ascii="Times New Roman" w:hAnsi="Times New Roman" w:cs="Times New Roman"/>
          <w:color w:val="FF0000"/>
          <w:sz w:val="24"/>
          <w:szCs w:val="24"/>
          <w:shd w:val="clear" w:color="auto" w:fill="FFFFFF"/>
        </w:rPr>
      </w:pPr>
      <w:r w:rsidRPr="00C62AF1">
        <w:rPr>
          <w:rFonts w:ascii="Times New Roman" w:hAnsi="Times New Roman" w:cs="Times New Roman"/>
          <w:color w:val="FF0000"/>
          <w:sz w:val="24"/>
          <w:szCs w:val="24"/>
        </w:rPr>
        <w:t xml:space="preserve">Шишмарёв В. Ю. Электротехнические измерения: учебник для студ. . учреждений сред. проф. образования / В. Ю. Шишмарёв. – </w:t>
      </w:r>
      <w:proofErr w:type="gramStart"/>
      <w:r w:rsidRPr="00C62AF1">
        <w:rPr>
          <w:rFonts w:ascii="Times New Roman" w:hAnsi="Times New Roman" w:cs="Times New Roman"/>
          <w:color w:val="FF0000"/>
          <w:sz w:val="24"/>
          <w:szCs w:val="24"/>
        </w:rPr>
        <w:t>М. :</w:t>
      </w:r>
      <w:proofErr w:type="gramEnd"/>
      <w:r w:rsidRPr="00C62AF1">
        <w:rPr>
          <w:rFonts w:ascii="Times New Roman" w:hAnsi="Times New Roman" w:cs="Times New Roman"/>
          <w:color w:val="FF0000"/>
          <w:sz w:val="24"/>
          <w:szCs w:val="24"/>
        </w:rPr>
        <w:t xml:space="preserve"> Издательский центр «Академия», 2013. – 304 с.</w:t>
      </w:r>
    </w:p>
    <w:p w:rsidR="008C579F" w:rsidRPr="00C62AF1" w:rsidRDefault="008C579F" w:rsidP="00C62AF1">
      <w:pPr>
        <w:widowControl/>
        <w:numPr>
          <w:ilvl w:val="0"/>
          <w:numId w:val="11"/>
        </w:numPr>
        <w:tabs>
          <w:tab w:val="left" w:pos="851"/>
        </w:tabs>
        <w:autoSpaceDE/>
        <w:autoSpaceDN/>
        <w:adjustRightInd/>
        <w:ind w:left="284" w:firstLine="709"/>
        <w:contextualSpacing/>
        <w:jc w:val="both"/>
        <w:rPr>
          <w:rFonts w:ascii="Times New Roman" w:hAnsi="Times New Roman" w:cs="Times New Roman"/>
          <w:color w:val="FF0000"/>
          <w:sz w:val="24"/>
          <w:szCs w:val="24"/>
          <w:shd w:val="clear" w:color="auto" w:fill="FFFFFF"/>
        </w:rPr>
      </w:pPr>
      <w:r w:rsidRPr="00C62AF1">
        <w:rPr>
          <w:rFonts w:ascii="Times New Roman" w:hAnsi="Times New Roman" w:cs="Times New Roman"/>
          <w:color w:val="FF0000"/>
          <w:sz w:val="24"/>
          <w:szCs w:val="24"/>
        </w:rPr>
        <w:t xml:space="preserve">Хрусталева З.А. Электротехнические измерения. (СПО). Учебник </w:t>
      </w:r>
      <w:r w:rsidRPr="00C62AF1">
        <w:rPr>
          <w:rFonts w:ascii="Times New Roman" w:hAnsi="Times New Roman" w:cs="Times New Roman"/>
          <w:color w:val="FF0000"/>
          <w:sz w:val="24"/>
          <w:szCs w:val="24"/>
          <w:shd w:val="clear" w:color="auto" w:fill="FFFFFF"/>
        </w:rPr>
        <w:t xml:space="preserve">/ З.А.  Хрусталева. – </w:t>
      </w:r>
      <w:proofErr w:type="gramStart"/>
      <w:r w:rsidRPr="00C62AF1">
        <w:rPr>
          <w:rFonts w:ascii="Times New Roman" w:hAnsi="Times New Roman" w:cs="Times New Roman"/>
          <w:color w:val="FF0000"/>
          <w:sz w:val="24"/>
          <w:szCs w:val="24"/>
          <w:shd w:val="clear" w:color="auto" w:fill="FFFFFF"/>
        </w:rPr>
        <w:t>М. :</w:t>
      </w:r>
      <w:proofErr w:type="gramEnd"/>
      <w:r w:rsidRPr="00C62AF1">
        <w:rPr>
          <w:rFonts w:ascii="Times New Roman" w:hAnsi="Times New Roman" w:cs="Times New Roman"/>
          <w:color w:val="FF0000"/>
          <w:sz w:val="24"/>
          <w:szCs w:val="24"/>
          <w:shd w:val="clear" w:color="auto" w:fill="FFFFFF"/>
        </w:rPr>
        <w:t xml:space="preserve"> </w:t>
      </w:r>
      <w:proofErr w:type="spellStart"/>
      <w:r w:rsidRPr="00C62AF1">
        <w:rPr>
          <w:rFonts w:ascii="Times New Roman" w:hAnsi="Times New Roman" w:cs="Times New Roman"/>
          <w:color w:val="FF0000"/>
          <w:sz w:val="24"/>
          <w:szCs w:val="24"/>
          <w:shd w:val="clear" w:color="auto" w:fill="FFFFFF"/>
        </w:rPr>
        <w:t>КноРус</w:t>
      </w:r>
      <w:proofErr w:type="spellEnd"/>
      <w:r w:rsidRPr="00C62AF1">
        <w:rPr>
          <w:rFonts w:ascii="Times New Roman" w:hAnsi="Times New Roman" w:cs="Times New Roman"/>
          <w:color w:val="FF0000"/>
          <w:sz w:val="24"/>
          <w:szCs w:val="24"/>
          <w:shd w:val="clear" w:color="auto" w:fill="FFFFFF"/>
        </w:rPr>
        <w:t>, 2018. - 200 с.</w:t>
      </w:r>
    </w:p>
    <w:p w:rsidR="008C579F" w:rsidRPr="00C62AF1" w:rsidRDefault="008C579F" w:rsidP="00C62AF1">
      <w:pPr>
        <w:pStyle w:val="a3"/>
        <w:numPr>
          <w:ilvl w:val="0"/>
          <w:numId w:val="11"/>
        </w:numPr>
        <w:tabs>
          <w:tab w:val="left" w:pos="851"/>
        </w:tabs>
        <w:spacing w:after="0" w:line="240" w:lineRule="auto"/>
        <w:ind w:firstLine="709"/>
        <w:jc w:val="both"/>
        <w:rPr>
          <w:rFonts w:ascii="Times New Roman" w:hAnsi="Times New Roman"/>
          <w:color w:val="FF0000"/>
          <w:sz w:val="24"/>
          <w:szCs w:val="24"/>
        </w:rPr>
      </w:pPr>
      <w:r w:rsidRPr="00C62AF1">
        <w:rPr>
          <w:rFonts w:ascii="Times New Roman" w:hAnsi="Times New Roman"/>
          <w:color w:val="FF0000"/>
          <w:sz w:val="24"/>
          <w:szCs w:val="24"/>
        </w:rPr>
        <w:t xml:space="preserve">Дубина, И.Н. Электротехнические измерения / И.Н. Дубина. - М.: </w:t>
      </w:r>
      <w:proofErr w:type="spellStart"/>
      <w:r w:rsidRPr="00C62AF1">
        <w:rPr>
          <w:rFonts w:ascii="Times New Roman" w:hAnsi="Times New Roman"/>
          <w:color w:val="FF0000"/>
          <w:sz w:val="24"/>
          <w:szCs w:val="24"/>
        </w:rPr>
        <w:t>КноРус</w:t>
      </w:r>
      <w:proofErr w:type="spellEnd"/>
      <w:r w:rsidRPr="00C62AF1">
        <w:rPr>
          <w:rFonts w:ascii="Times New Roman" w:hAnsi="Times New Roman"/>
          <w:color w:val="FF0000"/>
          <w:sz w:val="24"/>
          <w:szCs w:val="24"/>
        </w:rPr>
        <w:t xml:space="preserve">, 2012. - 208 c. </w:t>
      </w:r>
    </w:p>
    <w:p w:rsidR="008C579F" w:rsidRPr="00C62AF1" w:rsidRDefault="008C579F" w:rsidP="00C62AF1">
      <w:pPr>
        <w:tabs>
          <w:tab w:val="left" w:pos="851"/>
        </w:tabs>
        <w:ind w:firstLine="709"/>
        <w:contextualSpacing/>
        <w:jc w:val="both"/>
        <w:rPr>
          <w:rFonts w:ascii="Times New Roman" w:hAnsi="Times New Roman" w:cs="Times New Roman"/>
          <w:sz w:val="24"/>
          <w:szCs w:val="24"/>
        </w:rPr>
      </w:pPr>
    </w:p>
    <w:p w:rsidR="008C579F" w:rsidRPr="00C62AF1" w:rsidRDefault="008C579F" w:rsidP="00C62AF1">
      <w:pPr>
        <w:tabs>
          <w:tab w:val="left" w:pos="851"/>
        </w:tabs>
        <w:ind w:firstLine="709"/>
        <w:contextualSpacing/>
        <w:jc w:val="both"/>
        <w:rPr>
          <w:rFonts w:ascii="Times New Roman" w:hAnsi="Times New Roman" w:cs="Times New Roman"/>
          <w:b/>
          <w:sz w:val="24"/>
          <w:szCs w:val="24"/>
        </w:rPr>
      </w:pPr>
      <w:r w:rsidRPr="00C62AF1">
        <w:rPr>
          <w:rFonts w:ascii="Times New Roman" w:hAnsi="Times New Roman" w:cs="Times New Roman"/>
          <w:b/>
          <w:sz w:val="24"/>
          <w:szCs w:val="24"/>
        </w:rPr>
        <w:t>Дополнительные источники:</w:t>
      </w:r>
    </w:p>
    <w:p w:rsidR="008C579F" w:rsidRPr="00C62AF1" w:rsidRDefault="008C579F" w:rsidP="00C62AF1">
      <w:pPr>
        <w:tabs>
          <w:tab w:val="left" w:pos="851"/>
        </w:tabs>
        <w:ind w:left="284" w:firstLine="709"/>
        <w:contextualSpacing/>
        <w:jc w:val="both"/>
        <w:rPr>
          <w:rFonts w:ascii="Times New Roman" w:hAnsi="Times New Roman" w:cs="Times New Roman"/>
          <w:color w:val="FF0000"/>
          <w:sz w:val="24"/>
          <w:szCs w:val="24"/>
          <w:shd w:val="clear" w:color="auto" w:fill="FFFFFF"/>
        </w:rPr>
      </w:pPr>
      <w:r w:rsidRPr="00C62AF1">
        <w:rPr>
          <w:rFonts w:ascii="Times New Roman" w:hAnsi="Times New Roman" w:cs="Times New Roman"/>
          <w:color w:val="FF0000"/>
          <w:sz w:val="24"/>
          <w:szCs w:val="24"/>
        </w:rPr>
        <w:t xml:space="preserve">1. Хрусталева З.А. Электротехнические измерения. Практикум. (СПО). Учебная пособие </w:t>
      </w:r>
      <w:r w:rsidRPr="00C62AF1">
        <w:rPr>
          <w:rFonts w:ascii="Times New Roman" w:hAnsi="Times New Roman" w:cs="Times New Roman"/>
          <w:color w:val="FF0000"/>
          <w:sz w:val="24"/>
          <w:szCs w:val="24"/>
          <w:shd w:val="clear" w:color="auto" w:fill="FFFFFF"/>
        </w:rPr>
        <w:t xml:space="preserve">/ З.А.  Хрусталева. – </w:t>
      </w:r>
      <w:proofErr w:type="gramStart"/>
      <w:r w:rsidRPr="00C62AF1">
        <w:rPr>
          <w:rFonts w:ascii="Times New Roman" w:hAnsi="Times New Roman" w:cs="Times New Roman"/>
          <w:color w:val="FF0000"/>
          <w:sz w:val="24"/>
          <w:szCs w:val="24"/>
          <w:shd w:val="clear" w:color="auto" w:fill="FFFFFF"/>
        </w:rPr>
        <w:t>М. :</w:t>
      </w:r>
      <w:proofErr w:type="gramEnd"/>
      <w:r w:rsidRPr="00C62AF1">
        <w:rPr>
          <w:rFonts w:ascii="Times New Roman" w:hAnsi="Times New Roman" w:cs="Times New Roman"/>
          <w:color w:val="FF0000"/>
          <w:sz w:val="24"/>
          <w:szCs w:val="24"/>
          <w:shd w:val="clear" w:color="auto" w:fill="FFFFFF"/>
        </w:rPr>
        <w:t xml:space="preserve"> </w:t>
      </w:r>
      <w:proofErr w:type="spellStart"/>
      <w:r w:rsidRPr="00C62AF1">
        <w:rPr>
          <w:rFonts w:ascii="Times New Roman" w:hAnsi="Times New Roman" w:cs="Times New Roman"/>
          <w:color w:val="FF0000"/>
          <w:sz w:val="24"/>
          <w:szCs w:val="24"/>
          <w:shd w:val="clear" w:color="auto" w:fill="FFFFFF"/>
        </w:rPr>
        <w:t>КноРус</w:t>
      </w:r>
      <w:proofErr w:type="spellEnd"/>
      <w:r w:rsidRPr="00C62AF1">
        <w:rPr>
          <w:rFonts w:ascii="Times New Roman" w:hAnsi="Times New Roman" w:cs="Times New Roman"/>
          <w:color w:val="FF0000"/>
          <w:sz w:val="24"/>
          <w:szCs w:val="24"/>
          <w:shd w:val="clear" w:color="auto" w:fill="FFFFFF"/>
        </w:rPr>
        <w:t>, 2019. - 240 с.</w:t>
      </w:r>
    </w:p>
    <w:p w:rsidR="008C579F" w:rsidRPr="00C62AF1" w:rsidRDefault="008C579F" w:rsidP="00C62AF1">
      <w:pPr>
        <w:tabs>
          <w:tab w:val="left" w:pos="851"/>
        </w:tabs>
        <w:ind w:left="284" w:firstLine="709"/>
        <w:contextualSpacing/>
        <w:jc w:val="both"/>
        <w:rPr>
          <w:rFonts w:ascii="Times New Roman" w:hAnsi="Times New Roman" w:cs="Times New Roman"/>
          <w:color w:val="FF0000"/>
          <w:sz w:val="24"/>
          <w:szCs w:val="24"/>
          <w:shd w:val="clear" w:color="auto" w:fill="FFFFFF"/>
        </w:rPr>
      </w:pPr>
      <w:r w:rsidRPr="00C62AF1">
        <w:rPr>
          <w:rFonts w:ascii="Times New Roman" w:hAnsi="Times New Roman" w:cs="Times New Roman"/>
          <w:color w:val="FF0000"/>
          <w:sz w:val="24"/>
          <w:szCs w:val="24"/>
          <w:shd w:val="clear" w:color="auto" w:fill="FFFFFF"/>
        </w:rPr>
        <w:t xml:space="preserve">2. </w:t>
      </w:r>
      <w:r w:rsidRPr="00C62AF1">
        <w:rPr>
          <w:rFonts w:ascii="Times New Roman" w:hAnsi="Times New Roman" w:cs="Times New Roman"/>
          <w:color w:val="FF0000"/>
          <w:sz w:val="24"/>
          <w:szCs w:val="24"/>
        </w:rPr>
        <w:t xml:space="preserve">Хрусталева З.А. Электротехнические измерения. Задачи и упражнения. (СПО). Учебная пособие </w:t>
      </w:r>
      <w:r w:rsidRPr="00C62AF1">
        <w:rPr>
          <w:rFonts w:ascii="Times New Roman" w:hAnsi="Times New Roman" w:cs="Times New Roman"/>
          <w:color w:val="FF0000"/>
          <w:sz w:val="24"/>
          <w:szCs w:val="24"/>
          <w:shd w:val="clear" w:color="auto" w:fill="FFFFFF"/>
        </w:rPr>
        <w:t xml:space="preserve">/ З.А.  Хрусталева. – </w:t>
      </w:r>
      <w:proofErr w:type="gramStart"/>
      <w:r w:rsidRPr="00C62AF1">
        <w:rPr>
          <w:rFonts w:ascii="Times New Roman" w:hAnsi="Times New Roman" w:cs="Times New Roman"/>
          <w:color w:val="FF0000"/>
          <w:sz w:val="24"/>
          <w:szCs w:val="24"/>
          <w:shd w:val="clear" w:color="auto" w:fill="FFFFFF"/>
        </w:rPr>
        <w:t>М. :</w:t>
      </w:r>
      <w:proofErr w:type="gramEnd"/>
      <w:r w:rsidRPr="00C62AF1">
        <w:rPr>
          <w:rFonts w:ascii="Times New Roman" w:hAnsi="Times New Roman" w:cs="Times New Roman"/>
          <w:color w:val="FF0000"/>
          <w:sz w:val="24"/>
          <w:szCs w:val="24"/>
          <w:shd w:val="clear" w:color="auto" w:fill="FFFFFF"/>
        </w:rPr>
        <w:t xml:space="preserve"> </w:t>
      </w:r>
      <w:proofErr w:type="spellStart"/>
      <w:r w:rsidRPr="00C62AF1">
        <w:rPr>
          <w:rFonts w:ascii="Times New Roman" w:hAnsi="Times New Roman" w:cs="Times New Roman"/>
          <w:color w:val="FF0000"/>
          <w:sz w:val="24"/>
          <w:szCs w:val="24"/>
          <w:shd w:val="clear" w:color="auto" w:fill="FFFFFF"/>
        </w:rPr>
        <w:t>КноРус</w:t>
      </w:r>
      <w:proofErr w:type="spellEnd"/>
      <w:r w:rsidRPr="00C62AF1">
        <w:rPr>
          <w:rFonts w:ascii="Times New Roman" w:hAnsi="Times New Roman" w:cs="Times New Roman"/>
          <w:color w:val="FF0000"/>
          <w:sz w:val="24"/>
          <w:szCs w:val="24"/>
          <w:shd w:val="clear" w:color="auto" w:fill="FFFFFF"/>
        </w:rPr>
        <w:t>, 2019. - 256 с.</w:t>
      </w:r>
    </w:p>
    <w:p w:rsidR="008C579F" w:rsidRPr="00C62AF1" w:rsidRDefault="008C579F" w:rsidP="00C62AF1">
      <w:pPr>
        <w:tabs>
          <w:tab w:val="left" w:pos="851"/>
        </w:tabs>
        <w:ind w:left="284" w:firstLine="709"/>
        <w:contextualSpacing/>
        <w:jc w:val="both"/>
        <w:rPr>
          <w:rFonts w:ascii="Times New Roman" w:hAnsi="Times New Roman" w:cs="Times New Roman"/>
          <w:color w:val="FF0000"/>
          <w:sz w:val="24"/>
          <w:szCs w:val="24"/>
        </w:rPr>
      </w:pPr>
      <w:r w:rsidRPr="00C62AF1">
        <w:rPr>
          <w:rFonts w:ascii="Times New Roman" w:hAnsi="Times New Roman" w:cs="Times New Roman"/>
          <w:color w:val="FF0000"/>
          <w:sz w:val="24"/>
          <w:szCs w:val="24"/>
          <w:shd w:val="clear" w:color="auto" w:fill="FFFFFF"/>
        </w:rPr>
        <w:t xml:space="preserve">3. </w:t>
      </w:r>
      <w:proofErr w:type="spellStart"/>
      <w:r w:rsidR="00D24A4C" w:rsidRPr="00C62AF1">
        <w:rPr>
          <w:rFonts w:ascii="Times New Roman" w:hAnsi="Times New Roman" w:cs="Times New Roman"/>
          <w:color w:val="FF0000"/>
          <w:sz w:val="24"/>
          <w:szCs w:val="24"/>
        </w:rPr>
        <w:t>Волегов</w:t>
      </w:r>
      <w:proofErr w:type="spellEnd"/>
      <w:r w:rsidR="00D24A4C" w:rsidRPr="00C62AF1">
        <w:rPr>
          <w:rFonts w:ascii="Times New Roman" w:hAnsi="Times New Roman" w:cs="Times New Roman"/>
          <w:color w:val="FF0000"/>
          <w:sz w:val="24"/>
          <w:szCs w:val="24"/>
        </w:rPr>
        <w:t xml:space="preserve"> А. С. </w:t>
      </w:r>
      <w:r w:rsidRPr="00C62AF1">
        <w:rPr>
          <w:rFonts w:ascii="Times New Roman" w:hAnsi="Times New Roman" w:cs="Times New Roman"/>
          <w:color w:val="FF0000"/>
          <w:sz w:val="24"/>
          <w:szCs w:val="24"/>
        </w:rPr>
        <w:t xml:space="preserve">Метрология и измерительная техника: электронные средства измерений электрических </w:t>
      </w:r>
      <w:proofErr w:type="gramStart"/>
      <w:r w:rsidRPr="00C62AF1">
        <w:rPr>
          <w:rFonts w:ascii="Times New Roman" w:hAnsi="Times New Roman" w:cs="Times New Roman"/>
          <w:color w:val="FF0000"/>
          <w:sz w:val="24"/>
          <w:szCs w:val="24"/>
        </w:rPr>
        <w:t>величин :</w:t>
      </w:r>
      <w:proofErr w:type="gramEnd"/>
      <w:r w:rsidRPr="00C62AF1">
        <w:rPr>
          <w:rFonts w:ascii="Times New Roman" w:hAnsi="Times New Roman" w:cs="Times New Roman"/>
          <w:color w:val="FF0000"/>
          <w:sz w:val="24"/>
          <w:szCs w:val="24"/>
        </w:rPr>
        <w:t xml:space="preserve"> учеб. пособие для СПО / А. С. </w:t>
      </w:r>
      <w:proofErr w:type="spellStart"/>
      <w:r w:rsidRPr="00C62AF1">
        <w:rPr>
          <w:rFonts w:ascii="Times New Roman" w:hAnsi="Times New Roman" w:cs="Times New Roman"/>
          <w:color w:val="FF0000"/>
          <w:sz w:val="24"/>
          <w:szCs w:val="24"/>
        </w:rPr>
        <w:t>Волегов</w:t>
      </w:r>
      <w:proofErr w:type="spellEnd"/>
      <w:r w:rsidRPr="00C62AF1">
        <w:rPr>
          <w:rFonts w:ascii="Times New Roman" w:hAnsi="Times New Roman" w:cs="Times New Roman"/>
          <w:color w:val="FF0000"/>
          <w:sz w:val="24"/>
          <w:szCs w:val="24"/>
        </w:rPr>
        <w:t xml:space="preserve">, Д. С. </w:t>
      </w:r>
      <w:proofErr w:type="spellStart"/>
      <w:r w:rsidRPr="00C62AF1">
        <w:rPr>
          <w:rFonts w:ascii="Times New Roman" w:hAnsi="Times New Roman" w:cs="Times New Roman"/>
          <w:color w:val="FF0000"/>
          <w:sz w:val="24"/>
          <w:szCs w:val="24"/>
        </w:rPr>
        <w:t>Незнахин</w:t>
      </w:r>
      <w:proofErr w:type="spellEnd"/>
      <w:r w:rsidRPr="00C62AF1">
        <w:rPr>
          <w:rFonts w:ascii="Times New Roman" w:hAnsi="Times New Roman" w:cs="Times New Roman"/>
          <w:color w:val="FF0000"/>
          <w:sz w:val="24"/>
          <w:szCs w:val="24"/>
        </w:rPr>
        <w:t xml:space="preserve">, Е. А. Степанова. – </w:t>
      </w:r>
      <w:proofErr w:type="gramStart"/>
      <w:r w:rsidRPr="00C62AF1">
        <w:rPr>
          <w:rFonts w:ascii="Times New Roman" w:hAnsi="Times New Roman" w:cs="Times New Roman"/>
          <w:color w:val="FF0000"/>
          <w:sz w:val="24"/>
          <w:szCs w:val="24"/>
        </w:rPr>
        <w:t>М. :</w:t>
      </w:r>
      <w:proofErr w:type="gramEnd"/>
      <w:r w:rsidRPr="00C62AF1">
        <w:rPr>
          <w:rFonts w:ascii="Times New Roman" w:hAnsi="Times New Roman" w:cs="Times New Roman"/>
          <w:color w:val="FF0000"/>
          <w:sz w:val="24"/>
          <w:szCs w:val="24"/>
        </w:rPr>
        <w:t xml:space="preserve"> Издательство </w:t>
      </w:r>
      <w:proofErr w:type="spellStart"/>
      <w:r w:rsidRPr="00C62AF1">
        <w:rPr>
          <w:rFonts w:ascii="Times New Roman" w:hAnsi="Times New Roman" w:cs="Times New Roman"/>
          <w:color w:val="FF0000"/>
          <w:sz w:val="24"/>
          <w:szCs w:val="24"/>
        </w:rPr>
        <w:t>Юрайт</w:t>
      </w:r>
      <w:proofErr w:type="spellEnd"/>
      <w:r w:rsidRPr="00C62AF1">
        <w:rPr>
          <w:rFonts w:ascii="Times New Roman" w:hAnsi="Times New Roman" w:cs="Times New Roman"/>
          <w:color w:val="FF0000"/>
          <w:sz w:val="24"/>
          <w:szCs w:val="24"/>
        </w:rPr>
        <w:t>, 2019. –103 с. – (</w:t>
      </w:r>
      <w:proofErr w:type="gramStart"/>
      <w:r w:rsidRPr="00C62AF1">
        <w:rPr>
          <w:rFonts w:ascii="Times New Roman" w:hAnsi="Times New Roman" w:cs="Times New Roman"/>
          <w:color w:val="FF0000"/>
          <w:sz w:val="24"/>
          <w:szCs w:val="24"/>
        </w:rPr>
        <w:t>Серия :</w:t>
      </w:r>
      <w:proofErr w:type="gramEnd"/>
      <w:r w:rsidRPr="00C62AF1">
        <w:rPr>
          <w:rFonts w:ascii="Times New Roman" w:hAnsi="Times New Roman" w:cs="Times New Roman"/>
          <w:color w:val="FF0000"/>
          <w:sz w:val="24"/>
          <w:szCs w:val="24"/>
        </w:rPr>
        <w:t xml:space="preserve"> Профессиональное образование)</w:t>
      </w:r>
    </w:p>
    <w:p w:rsidR="008C579F" w:rsidRPr="00C62AF1" w:rsidRDefault="008C579F" w:rsidP="00C62AF1">
      <w:pPr>
        <w:tabs>
          <w:tab w:val="left" w:pos="851"/>
        </w:tabs>
        <w:ind w:left="284" w:firstLine="709"/>
        <w:contextualSpacing/>
        <w:jc w:val="both"/>
        <w:rPr>
          <w:rFonts w:ascii="Times New Roman" w:hAnsi="Times New Roman" w:cs="Times New Roman"/>
          <w:color w:val="FF0000"/>
          <w:sz w:val="24"/>
          <w:szCs w:val="24"/>
        </w:rPr>
      </w:pPr>
      <w:r w:rsidRPr="00C62AF1">
        <w:rPr>
          <w:rFonts w:ascii="Times New Roman" w:hAnsi="Times New Roman" w:cs="Times New Roman"/>
          <w:color w:val="FF0000"/>
          <w:sz w:val="24"/>
          <w:szCs w:val="24"/>
          <w:shd w:val="clear" w:color="auto" w:fill="FFFFFF"/>
        </w:rPr>
        <w:t xml:space="preserve">4. </w:t>
      </w:r>
      <w:r w:rsidRPr="00C62AF1">
        <w:rPr>
          <w:rFonts w:ascii="Times New Roman" w:hAnsi="Times New Roman" w:cs="Times New Roman"/>
          <w:color w:val="FF0000"/>
          <w:sz w:val="24"/>
          <w:szCs w:val="24"/>
        </w:rPr>
        <w:t xml:space="preserve">Гаврилова, А.Н. Электротехнические измерения. Задачи и упражнения. Учебник для </w:t>
      </w:r>
      <w:proofErr w:type="spellStart"/>
      <w:r w:rsidRPr="00C62AF1">
        <w:rPr>
          <w:rFonts w:ascii="Times New Roman" w:hAnsi="Times New Roman" w:cs="Times New Roman"/>
          <w:color w:val="FF0000"/>
          <w:sz w:val="24"/>
          <w:szCs w:val="24"/>
        </w:rPr>
        <w:t>ССУЗов</w:t>
      </w:r>
      <w:proofErr w:type="spellEnd"/>
      <w:r w:rsidRPr="00C62AF1">
        <w:rPr>
          <w:rFonts w:ascii="Times New Roman" w:hAnsi="Times New Roman" w:cs="Times New Roman"/>
          <w:color w:val="FF0000"/>
          <w:sz w:val="24"/>
          <w:szCs w:val="24"/>
        </w:rPr>
        <w:t xml:space="preserve"> / А.Н. Гаврилова, Е.Ф. Сысоева и др. - М.: </w:t>
      </w:r>
      <w:proofErr w:type="spellStart"/>
      <w:r w:rsidRPr="00C62AF1">
        <w:rPr>
          <w:rFonts w:ascii="Times New Roman" w:hAnsi="Times New Roman" w:cs="Times New Roman"/>
          <w:color w:val="FF0000"/>
          <w:sz w:val="24"/>
          <w:szCs w:val="24"/>
        </w:rPr>
        <w:t>КноРус</w:t>
      </w:r>
      <w:proofErr w:type="spellEnd"/>
      <w:r w:rsidRPr="00C62AF1">
        <w:rPr>
          <w:rFonts w:ascii="Times New Roman" w:hAnsi="Times New Roman" w:cs="Times New Roman"/>
          <w:color w:val="FF0000"/>
          <w:sz w:val="24"/>
          <w:szCs w:val="24"/>
        </w:rPr>
        <w:t xml:space="preserve">, 2011. - 256 c. </w:t>
      </w:r>
    </w:p>
    <w:p w:rsidR="008C579F" w:rsidRPr="00C62AF1" w:rsidRDefault="008C579F" w:rsidP="00C62AF1">
      <w:pPr>
        <w:tabs>
          <w:tab w:val="left" w:pos="851"/>
        </w:tabs>
        <w:ind w:left="284" w:firstLine="709"/>
        <w:contextualSpacing/>
        <w:jc w:val="both"/>
        <w:rPr>
          <w:rFonts w:ascii="Times New Roman" w:hAnsi="Times New Roman" w:cs="Times New Roman"/>
          <w:color w:val="FF0000"/>
          <w:sz w:val="24"/>
          <w:szCs w:val="24"/>
        </w:rPr>
      </w:pPr>
      <w:r w:rsidRPr="00C62AF1">
        <w:rPr>
          <w:rFonts w:ascii="Times New Roman" w:hAnsi="Times New Roman" w:cs="Times New Roman"/>
          <w:color w:val="FF0000"/>
          <w:sz w:val="24"/>
          <w:szCs w:val="24"/>
        </w:rPr>
        <w:t xml:space="preserve">5. Мерцалова, А.И. Электротехнические измерения. Практикум (СПО) / А.И. Мерцалова. - М.: </w:t>
      </w:r>
      <w:proofErr w:type="spellStart"/>
      <w:r w:rsidRPr="00C62AF1">
        <w:rPr>
          <w:rFonts w:ascii="Times New Roman" w:hAnsi="Times New Roman" w:cs="Times New Roman"/>
          <w:color w:val="FF0000"/>
          <w:sz w:val="24"/>
          <w:szCs w:val="24"/>
        </w:rPr>
        <w:t>КноРус</w:t>
      </w:r>
      <w:proofErr w:type="spellEnd"/>
      <w:r w:rsidRPr="00C62AF1">
        <w:rPr>
          <w:rFonts w:ascii="Times New Roman" w:hAnsi="Times New Roman" w:cs="Times New Roman"/>
          <w:color w:val="FF0000"/>
          <w:sz w:val="24"/>
          <w:szCs w:val="24"/>
        </w:rPr>
        <w:t xml:space="preserve">, 2013. - 240 c. </w:t>
      </w:r>
    </w:p>
    <w:p w:rsidR="008C579F" w:rsidRPr="00C62AF1" w:rsidRDefault="008C579F" w:rsidP="00C62AF1">
      <w:pPr>
        <w:tabs>
          <w:tab w:val="left" w:pos="851"/>
        </w:tabs>
        <w:ind w:firstLine="709"/>
        <w:contextualSpacing/>
        <w:jc w:val="both"/>
        <w:rPr>
          <w:rFonts w:ascii="Times New Roman" w:hAnsi="Times New Roman" w:cs="Times New Roman"/>
          <w:color w:val="FF0000"/>
          <w:sz w:val="24"/>
          <w:szCs w:val="24"/>
        </w:rPr>
      </w:pPr>
      <w:r w:rsidRPr="00C62AF1">
        <w:rPr>
          <w:rFonts w:ascii="Times New Roman" w:hAnsi="Times New Roman" w:cs="Times New Roman"/>
          <w:color w:val="FF0000"/>
          <w:sz w:val="24"/>
          <w:szCs w:val="24"/>
        </w:rPr>
        <w:t xml:space="preserve">6. Назаров, С.В. Электротехнические измерения. Задачи и упражнения (СПО): Учебное пособие / С.В. Назаров, Л.П. </w:t>
      </w:r>
      <w:proofErr w:type="spellStart"/>
      <w:r w:rsidRPr="00C62AF1">
        <w:rPr>
          <w:rFonts w:ascii="Times New Roman" w:hAnsi="Times New Roman" w:cs="Times New Roman"/>
          <w:color w:val="FF0000"/>
          <w:sz w:val="24"/>
          <w:szCs w:val="24"/>
        </w:rPr>
        <w:t>Гудыно</w:t>
      </w:r>
      <w:proofErr w:type="spellEnd"/>
      <w:r w:rsidRPr="00C62AF1">
        <w:rPr>
          <w:rFonts w:ascii="Times New Roman" w:hAnsi="Times New Roman" w:cs="Times New Roman"/>
          <w:color w:val="FF0000"/>
          <w:sz w:val="24"/>
          <w:szCs w:val="24"/>
        </w:rPr>
        <w:t xml:space="preserve">, А.А. Кириченко. - М.: </w:t>
      </w:r>
      <w:proofErr w:type="spellStart"/>
      <w:r w:rsidRPr="00C62AF1">
        <w:rPr>
          <w:rFonts w:ascii="Times New Roman" w:hAnsi="Times New Roman" w:cs="Times New Roman"/>
          <w:color w:val="FF0000"/>
          <w:sz w:val="24"/>
          <w:szCs w:val="24"/>
        </w:rPr>
        <w:t>КноРус</w:t>
      </w:r>
      <w:proofErr w:type="spellEnd"/>
      <w:r w:rsidRPr="00C62AF1">
        <w:rPr>
          <w:rFonts w:ascii="Times New Roman" w:hAnsi="Times New Roman" w:cs="Times New Roman"/>
          <w:color w:val="FF0000"/>
          <w:sz w:val="24"/>
          <w:szCs w:val="24"/>
        </w:rPr>
        <w:t xml:space="preserve">, 2013. - 256 c. </w:t>
      </w:r>
    </w:p>
    <w:p w:rsidR="008C579F" w:rsidRPr="00C62AF1" w:rsidRDefault="008C579F" w:rsidP="00C62AF1">
      <w:pPr>
        <w:tabs>
          <w:tab w:val="left" w:pos="851"/>
        </w:tabs>
        <w:ind w:firstLine="709"/>
        <w:contextualSpacing/>
        <w:jc w:val="both"/>
        <w:rPr>
          <w:rFonts w:ascii="Times New Roman" w:hAnsi="Times New Roman" w:cs="Times New Roman"/>
          <w:color w:val="FF0000"/>
          <w:sz w:val="24"/>
          <w:szCs w:val="24"/>
          <w:shd w:val="clear" w:color="auto" w:fill="FFFFFF"/>
        </w:rPr>
      </w:pPr>
      <w:r w:rsidRPr="00C62AF1">
        <w:rPr>
          <w:rFonts w:ascii="Times New Roman" w:hAnsi="Times New Roman" w:cs="Times New Roman"/>
          <w:color w:val="FF0000"/>
          <w:sz w:val="24"/>
          <w:szCs w:val="24"/>
        </w:rPr>
        <w:t xml:space="preserve">7. </w:t>
      </w:r>
      <w:proofErr w:type="spellStart"/>
      <w:r w:rsidRPr="00C62AF1">
        <w:rPr>
          <w:rFonts w:ascii="Times New Roman" w:hAnsi="Times New Roman" w:cs="Times New Roman"/>
          <w:color w:val="FF0000"/>
          <w:sz w:val="24"/>
          <w:szCs w:val="24"/>
        </w:rPr>
        <w:t>Хромоин</w:t>
      </w:r>
      <w:proofErr w:type="spellEnd"/>
      <w:r w:rsidRPr="00C62AF1">
        <w:rPr>
          <w:rFonts w:ascii="Times New Roman" w:hAnsi="Times New Roman" w:cs="Times New Roman"/>
          <w:color w:val="FF0000"/>
          <w:sz w:val="24"/>
          <w:szCs w:val="24"/>
        </w:rPr>
        <w:t xml:space="preserve">, П.К. Электротехнические измерения: Учебное пособие / П.К. </w:t>
      </w:r>
      <w:proofErr w:type="spellStart"/>
      <w:r w:rsidRPr="00C62AF1">
        <w:rPr>
          <w:rFonts w:ascii="Times New Roman" w:hAnsi="Times New Roman" w:cs="Times New Roman"/>
          <w:color w:val="FF0000"/>
          <w:sz w:val="24"/>
          <w:szCs w:val="24"/>
        </w:rPr>
        <w:t>Хромоин</w:t>
      </w:r>
      <w:proofErr w:type="spellEnd"/>
      <w:r w:rsidRPr="00C62AF1">
        <w:rPr>
          <w:rFonts w:ascii="Times New Roman" w:hAnsi="Times New Roman" w:cs="Times New Roman"/>
          <w:color w:val="FF0000"/>
          <w:sz w:val="24"/>
          <w:szCs w:val="24"/>
        </w:rPr>
        <w:t>. - М.: Форум, 2013. - 288 c.</w:t>
      </w:r>
    </w:p>
    <w:p w:rsidR="008C579F" w:rsidRPr="00C62AF1" w:rsidRDefault="008C579F" w:rsidP="00C62AF1">
      <w:pPr>
        <w:tabs>
          <w:tab w:val="left" w:pos="851"/>
        </w:tabs>
        <w:ind w:firstLine="709"/>
        <w:contextualSpacing/>
        <w:jc w:val="both"/>
        <w:rPr>
          <w:rFonts w:ascii="Times New Roman" w:hAnsi="Times New Roman" w:cs="Times New Roman"/>
          <w:color w:val="000000"/>
          <w:sz w:val="24"/>
          <w:szCs w:val="24"/>
          <w:shd w:val="clear" w:color="auto" w:fill="FFFFFF"/>
        </w:rPr>
      </w:pPr>
    </w:p>
    <w:p w:rsidR="008C579F" w:rsidRPr="00C62AF1" w:rsidRDefault="008C579F" w:rsidP="00C62AF1">
      <w:pPr>
        <w:pStyle w:val="1"/>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bCs/>
          <w:szCs w:val="24"/>
        </w:rPr>
      </w:pPr>
      <w:r w:rsidRPr="00C62AF1">
        <w:rPr>
          <w:b/>
          <w:bCs/>
          <w:szCs w:val="24"/>
        </w:rPr>
        <w:t>Интернет- ресурсы:</w:t>
      </w:r>
    </w:p>
    <w:p w:rsidR="008C579F" w:rsidRPr="00C62AF1" w:rsidRDefault="008C579F" w:rsidP="00C62AF1">
      <w:pPr>
        <w:tabs>
          <w:tab w:val="left" w:pos="851"/>
        </w:tabs>
        <w:ind w:firstLine="709"/>
        <w:contextualSpacing/>
        <w:jc w:val="both"/>
        <w:rPr>
          <w:rFonts w:ascii="Times New Roman" w:hAnsi="Times New Roman" w:cs="Times New Roman"/>
          <w:color w:val="FF0000"/>
          <w:sz w:val="24"/>
          <w:szCs w:val="24"/>
        </w:rPr>
      </w:pPr>
      <w:r w:rsidRPr="00C62AF1">
        <w:rPr>
          <w:rFonts w:ascii="Times New Roman" w:hAnsi="Times New Roman" w:cs="Times New Roman"/>
          <w:color w:val="FF0000"/>
          <w:sz w:val="24"/>
          <w:szCs w:val="24"/>
        </w:rPr>
        <w:t>1. http://electricalschool.info/spravochnik/izmeren/828-vidy-i-metody-jelektricheskikh.html</w:t>
      </w:r>
    </w:p>
    <w:p w:rsidR="008C579F" w:rsidRPr="00C62AF1" w:rsidRDefault="008C579F" w:rsidP="00C62AF1">
      <w:pPr>
        <w:tabs>
          <w:tab w:val="left" w:pos="851"/>
        </w:tabs>
        <w:ind w:firstLine="709"/>
        <w:contextualSpacing/>
        <w:jc w:val="both"/>
        <w:rPr>
          <w:rFonts w:ascii="Times New Roman" w:hAnsi="Times New Roman" w:cs="Times New Roman"/>
          <w:color w:val="FF0000"/>
          <w:sz w:val="24"/>
          <w:szCs w:val="24"/>
        </w:rPr>
      </w:pPr>
      <w:r w:rsidRPr="00C62AF1">
        <w:rPr>
          <w:rFonts w:ascii="Times New Roman" w:hAnsi="Times New Roman" w:cs="Times New Roman"/>
          <w:color w:val="FF0000"/>
          <w:sz w:val="24"/>
          <w:szCs w:val="24"/>
        </w:rPr>
        <w:t>2. http://electricalschool.info/spravochnik/izmeren/828-vidy-i-metody-jelektricheskikh.html</w:t>
      </w:r>
    </w:p>
    <w:p w:rsidR="008C579F" w:rsidRPr="00C62AF1" w:rsidRDefault="008C579F" w:rsidP="00C62AF1">
      <w:pPr>
        <w:tabs>
          <w:tab w:val="left" w:pos="851"/>
        </w:tabs>
        <w:ind w:firstLine="709"/>
        <w:contextualSpacing/>
        <w:jc w:val="both"/>
        <w:rPr>
          <w:rFonts w:ascii="Times New Roman" w:hAnsi="Times New Roman" w:cs="Times New Roman"/>
          <w:color w:val="FF0000"/>
          <w:sz w:val="24"/>
          <w:szCs w:val="24"/>
        </w:rPr>
      </w:pPr>
      <w:r w:rsidRPr="00C62AF1">
        <w:rPr>
          <w:rFonts w:ascii="Times New Roman" w:hAnsi="Times New Roman" w:cs="Times New Roman"/>
          <w:color w:val="FF0000"/>
          <w:sz w:val="24"/>
          <w:szCs w:val="24"/>
        </w:rPr>
        <w:t>3. http://fb.ru/article/419533/izmerenie-elektricheskih-velichin-edinitsyi-i-sredstva-metodyi-izmereniya</w:t>
      </w:r>
    </w:p>
    <w:p w:rsidR="008C579F" w:rsidRPr="00C62AF1" w:rsidRDefault="008C579F" w:rsidP="00C62AF1">
      <w:pPr>
        <w:tabs>
          <w:tab w:val="left" w:pos="851"/>
        </w:tabs>
        <w:ind w:firstLine="709"/>
        <w:contextualSpacing/>
        <w:jc w:val="both"/>
        <w:rPr>
          <w:rFonts w:ascii="Times New Roman" w:hAnsi="Times New Roman" w:cs="Times New Roman"/>
          <w:color w:val="FF0000"/>
          <w:sz w:val="24"/>
          <w:szCs w:val="24"/>
        </w:rPr>
      </w:pPr>
      <w:r w:rsidRPr="00C62AF1">
        <w:rPr>
          <w:rFonts w:ascii="Times New Roman" w:hAnsi="Times New Roman" w:cs="Times New Roman"/>
          <w:color w:val="FF0000"/>
          <w:sz w:val="24"/>
          <w:szCs w:val="24"/>
        </w:rPr>
        <w:t>4. https://mehanik-ua.ru/lektsii-po-tekhnicheskim-temam/1763-elektricheskie-izmereniya-i-izmeritelnaya-apparatura.html</w:t>
      </w:r>
    </w:p>
    <w:p w:rsidR="006F254F" w:rsidRPr="00C62AF1" w:rsidRDefault="008C579F" w:rsidP="00C62AF1">
      <w:pPr>
        <w:tabs>
          <w:tab w:val="left" w:pos="851"/>
        </w:tabs>
        <w:ind w:firstLine="709"/>
        <w:contextualSpacing/>
        <w:jc w:val="both"/>
        <w:rPr>
          <w:rFonts w:ascii="Times New Roman" w:hAnsi="Times New Roman" w:cs="Times New Roman"/>
          <w:b/>
          <w:sz w:val="24"/>
          <w:szCs w:val="24"/>
        </w:rPr>
      </w:pPr>
      <w:r w:rsidRPr="00C62AF1">
        <w:rPr>
          <w:rFonts w:ascii="Times New Roman" w:hAnsi="Times New Roman" w:cs="Times New Roman"/>
          <w:color w:val="FF0000"/>
          <w:sz w:val="24"/>
          <w:szCs w:val="24"/>
        </w:rPr>
        <w:t>5. https://electrohobby.ru/izmereniya/</w:t>
      </w:r>
      <w:r w:rsidR="006F254F" w:rsidRPr="00C62AF1">
        <w:rPr>
          <w:rFonts w:ascii="Times New Roman" w:hAnsi="Times New Roman" w:cs="Times New Roman"/>
          <w:b/>
          <w:sz w:val="24"/>
          <w:szCs w:val="24"/>
        </w:rPr>
        <w:br w:type="page"/>
      </w:r>
    </w:p>
    <w:p w:rsidR="005E403A" w:rsidRDefault="005E403A" w:rsidP="00450437">
      <w:pPr>
        <w:jc w:val="center"/>
        <w:rPr>
          <w:rFonts w:ascii="Times New Roman" w:hAnsi="Times New Roman" w:cs="Times New Roman"/>
          <w:sz w:val="28"/>
          <w:szCs w:val="26"/>
        </w:rPr>
      </w:pPr>
      <w:r w:rsidRPr="005E403A">
        <w:rPr>
          <w:rFonts w:ascii="Times New Roman" w:hAnsi="Times New Roman" w:cs="Times New Roman"/>
          <w:sz w:val="28"/>
          <w:szCs w:val="26"/>
        </w:rPr>
        <w:lastRenderedPageBreak/>
        <w:t>Министерство образования Белгородской области</w:t>
      </w:r>
    </w:p>
    <w:p w:rsidR="00450437" w:rsidRDefault="00450437" w:rsidP="00450437">
      <w:pPr>
        <w:jc w:val="center"/>
        <w:rPr>
          <w:rFonts w:ascii="Times New Roman" w:hAnsi="Times New Roman" w:cs="Times New Roman"/>
          <w:sz w:val="28"/>
          <w:szCs w:val="26"/>
        </w:rPr>
      </w:pPr>
      <w:r w:rsidRPr="00032DEA">
        <w:rPr>
          <w:rFonts w:ascii="Times New Roman" w:hAnsi="Times New Roman" w:cs="Times New Roman"/>
          <w:sz w:val="28"/>
          <w:szCs w:val="26"/>
        </w:rPr>
        <w:t xml:space="preserve">Областное государственное автономное </w:t>
      </w:r>
    </w:p>
    <w:p w:rsidR="00450437" w:rsidRPr="00032DEA" w:rsidRDefault="00450437" w:rsidP="00450437">
      <w:pPr>
        <w:jc w:val="center"/>
        <w:rPr>
          <w:rFonts w:ascii="Times New Roman" w:hAnsi="Times New Roman" w:cs="Times New Roman"/>
          <w:sz w:val="28"/>
          <w:szCs w:val="26"/>
        </w:rPr>
      </w:pPr>
      <w:r w:rsidRPr="00032DEA">
        <w:rPr>
          <w:rFonts w:ascii="Times New Roman" w:hAnsi="Times New Roman" w:cs="Times New Roman"/>
          <w:sz w:val="28"/>
          <w:szCs w:val="26"/>
        </w:rPr>
        <w:t>профессиональное образовательное учреждение</w:t>
      </w:r>
    </w:p>
    <w:p w:rsidR="00450437" w:rsidRPr="001846B3" w:rsidRDefault="00450437" w:rsidP="00450437">
      <w:pPr>
        <w:jc w:val="center"/>
        <w:rPr>
          <w:rFonts w:ascii="Times New Roman" w:hAnsi="Times New Roman" w:cs="Times New Roman"/>
          <w:b/>
          <w:sz w:val="28"/>
          <w:szCs w:val="26"/>
        </w:rPr>
      </w:pPr>
      <w:r w:rsidRPr="001846B3">
        <w:rPr>
          <w:rFonts w:ascii="Times New Roman" w:hAnsi="Times New Roman" w:cs="Times New Roman"/>
          <w:b/>
          <w:sz w:val="28"/>
          <w:szCs w:val="26"/>
        </w:rPr>
        <w:t>«Белгородский индустриальный колледж»</w:t>
      </w:r>
    </w:p>
    <w:p w:rsidR="00450437" w:rsidRDefault="00450437" w:rsidP="00450437">
      <w:pPr>
        <w:jc w:val="center"/>
        <w:rPr>
          <w:rFonts w:ascii="Times New Roman" w:hAnsi="Times New Roman" w:cs="Times New Roman"/>
          <w:sz w:val="28"/>
          <w:szCs w:val="28"/>
        </w:rPr>
      </w:pPr>
    </w:p>
    <w:p w:rsidR="00450437" w:rsidRDefault="00450437" w:rsidP="00450437">
      <w:pPr>
        <w:jc w:val="center"/>
        <w:rPr>
          <w:rFonts w:ascii="Times New Roman" w:hAnsi="Times New Roman" w:cs="Times New Roman"/>
          <w:sz w:val="28"/>
          <w:szCs w:val="28"/>
        </w:rPr>
      </w:pPr>
    </w:p>
    <w:p w:rsidR="00450437" w:rsidRDefault="00450437" w:rsidP="00450437">
      <w:pPr>
        <w:jc w:val="center"/>
        <w:rPr>
          <w:rFonts w:ascii="Times New Roman" w:hAnsi="Times New Roman" w:cs="Times New Roman"/>
          <w:sz w:val="28"/>
          <w:szCs w:val="28"/>
        </w:rPr>
      </w:pPr>
    </w:p>
    <w:p w:rsidR="00450437" w:rsidRDefault="00450437" w:rsidP="00450437">
      <w:pPr>
        <w:jc w:val="both"/>
        <w:rPr>
          <w:rFonts w:ascii="Times New Roman" w:hAnsi="Times New Roman" w:cs="Times New Roman"/>
          <w:bCs/>
          <w:sz w:val="28"/>
          <w:szCs w:val="28"/>
        </w:rPr>
      </w:pPr>
    </w:p>
    <w:p w:rsidR="00450437" w:rsidRDefault="00450437" w:rsidP="00450437">
      <w:pPr>
        <w:jc w:val="center"/>
        <w:rPr>
          <w:rFonts w:ascii="Times New Roman" w:hAnsi="Times New Roman" w:cs="Times New Roman"/>
          <w:bCs/>
          <w:sz w:val="28"/>
          <w:szCs w:val="28"/>
        </w:rPr>
      </w:pPr>
    </w:p>
    <w:p w:rsidR="00450437" w:rsidRDefault="00450437" w:rsidP="00450437">
      <w:pPr>
        <w:jc w:val="both"/>
        <w:rPr>
          <w:rFonts w:ascii="Times New Roman" w:hAnsi="Times New Roman" w:cs="Times New Roman"/>
          <w:bCs/>
          <w:sz w:val="28"/>
          <w:szCs w:val="28"/>
        </w:rPr>
      </w:pPr>
    </w:p>
    <w:p w:rsidR="00450437" w:rsidRDefault="00450437" w:rsidP="00450437">
      <w:pPr>
        <w:jc w:val="right"/>
        <w:rPr>
          <w:rFonts w:ascii="Times New Roman" w:hAnsi="Times New Roman" w:cs="Times New Roman"/>
          <w:bCs/>
          <w:sz w:val="28"/>
          <w:szCs w:val="28"/>
        </w:rPr>
      </w:pPr>
      <w:r>
        <w:rPr>
          <w:rFonts w:ascii="Times New Roman" w:hAnsi="Times New Roman" w:cs="Times New Roman"/>
          <w:bCs/>
          <w:sz w:val="28"/>
          <w:szCs w:val="28"/>
        </w:rPr>
        <w:t>Группа 31 СДУ</w:t>
      </w:r>
    </w:p>
    <w:p w:rsidR="00450437" w:rsidRDefault="00450437" w:rsidP="00450437">
      <w:pPr>
        <w:jc w:val="right"/>
        <w:rPr>
          <w:rFonts w:ascii="Times New Roman" w:hAnsi="Times New Roman" w:cs="Times New Roman"/>
          <w:bCs/>
          <w:sz w:val="28"/>
          <w:szCs w:val="28"/>
        </w:rPr>
      </w:pPr>
    </w:p>
    <w:p w:rsidR="00450437" w:rsidRDefault="00450437" w:rsidP="00450437">
      <w:pPr>
        <w:jc w:val="right"/>
        <w:rPr>
          <w:rFonts w:ascii="Times New Roman" w:hAnsi="Times New Roman" w:cs="Times New Roman"/>
          <w:bCs/>
          <w:sz w:val="28"/>
          <w:szCs w:val="28"/>
        </w:rPr>
      </w:pPr>
    </w:p>
    <w:p w:rsidR="00450437" w:rsidRDefault="00450437" w:rsidP="00450437">
      <w:pPr>
        <w:jc w:val="right"/>
        <w:rPr>
          <w:rFonts w:ascii="Times New Roman" w:hAnsi="Times New Roman" w:cs="Times New Roman"/>
          <w:bCs/>
          <w:sz w:val="28"/>
          <w:szCs w:val="28"/>
        </w:rPr>
      </w:pPr>
    </w:p>
    <w:p w:rsidR="00450437" w:rsidRDefault="00450437" w:rsidP="00450437">
      <w:pPr>
        <w:jc w:val="right"/>
        <w:rPr>
          <w:rFonts w:ascii="Times New Roman" w:hAnsi="Times New Roman" w:cs="Times New Roman"/>
          <w:bCs/>
          <w:sz w:val="28"/>
          <w:szCs w:val="28"/>
        </w:rPr>
      </w:pPr>
    </w:p>
    <w:p w:rsidR="00450437" w:rsidRDefault="00450437" w:rsidP="00450437">
      <w:pPr>
        <w:jc w:val="right"/>
        <w:rPr>
          <w:rFonts w:ascii="Times New Roman" w:hAnsi="Times New Roman" w:cs="Times New Roman"/>
          <w:bCs/>
          <w:sz w:val="28"/>
          <w:szCs w:val="28"/>
        </w:rPr>
      </w:pPr>
    </w:p>
    <w:p w:rsidR="00450437" w:rsidRDefault="00450437" w:rsidP="00450437">
      <w:pPr>
        <w:jc w:val="right"/>
        <w:rPr>
          <w:rFonts w:ascii="Times New Roman" w:hAnsi="Times New Roman" w:cs="Times New Roman"/>
          <w:bCs/>
          <w:sz w:val="28"/>
          <w:szCs w:val="28"/>
        </w:rPr>
      </w:pPr>
    </w:p>
    <w:p w:rsidR="00450437" w:rsidRDefault="00450437" w:rsidP="00450437">
      <w:pPr>
        <w:jc w:val="right"/>
        <w:rPr>
          <w:rFonts w:ascii="Times New Roman" w:hAnsi="Times New Roman" w:cs="Times New Roman"/>
          <w:bCs/>
          <w:sz w:val="28"/>
          <w:szCs w:val="28"/>
        </w:rPr>
      </w:pPr>
    </w:p>
    <w:p w:rsidR="00450437" w:rsidRDefault="00450437" w:rsidP="00450437">
      <w:pPr>
        <w:jc w:val="right"/>
        <w:rPr>
          <w:rFonts w:ascii="Times New Roman" w:hAnsi="Times New Roman" w:cs="Times New Roman"/>
          <w:bCs/>
          <w:sz w:val="28"/>
          <w:szCs w:val="28"/>
        </w:rPr>
      </w:pPr>
    </w:p>
    <w:p w:rsidR="00450437" w:rsidRDefault="00450437" w:rsidP="00450437">
      <w:pPr>
        <w:jc w:val="center"/>
        <w:rPr>
          <w:rFonts w:ascii="Times New Roman" w:hAnsi="Times New Roman" w:cs="Times New Roman"/>
          <w:bCs/>
          <w:sz w:val="28"/>
          <w:szCs w:val="28"/>
        </w:rPr>
      </w:pPr>
      <w:r>
        <w:rPr>
          <w:rFonts w:ascii="Times New Roman" w:hAnsi="Times New Roman" w:cs="Times New Roman"/>
          <w:b/>
          <w:bCs/>
          <w:sz w:val="28"/>
          <w:szCs w:val="28"/>
        </w:rPr>
        <w:t>ЖУРНАЛ ОТЧЕТОВ</w:t>
      </w:r>
    </w:p>
    <w:p w:rsidR="00450437" w:rsidRPr="00032DEA" w:rsidRDefault="00450437" w:rsidP="00450437">
      <w:pPr>
        <w:jc w:val="center"/>
        <w:rPr>
          <w:rFonts w:ascii="Times New Roman" w:hAnsi="Times New Roman" w:cs="Times New Roman"/>
          <w:sz w:val="28"/>
          <w:szCs w:val="36"/>
        </w:rPr>
      </w:pPr>
      <w:r w:rsidRPr="00032DEA">
        <w:rPr>
          <w:rFonts w:ascii="Times New Roman" w:hAnsi="Times New Roman" w:cs="Times New Roman"/>
          <w:sz w:val="28"/>
          <w:szCs w:val="36"/>
        </w:rPr>
        <w:t xml:space="preserve">по выполнению </w:t>
      </w:r>
      <w:r>
        <w:rPr>
          <w:rFonts w:ascii="Times New Roman" w:hAnsi="Times New Roman" w:cs="Times New Roman"/>
          <w:sz w:val="28"/>
          <w:szCs w:val="36"/>
        </w:rPr>
        <w:t>самостоятельных</w:t>
      </w:r>
      <w:r w:rsidRPr="00032DEA">
        <w:rPr>
          <w:rFonts w:ascii="Times New Roman" w:hAnsi="Times New Roman" w:cs="Times New Roman"/>
          <w:sz w:val="28"/>
          <w:szCs w:val="36"/>
        </w:rPr>
        <w:t xml:space="preserve"> работ</w:t>
      </w:r>
    </w:p>
    <w:p w:rsidR="00450437" w:rsidRPr="00032DEA" w:rsidRDefault="00450437" w:rsidP="00450437">
      <w:pPr>
        <w:jc w:val="center"/>
        <w:rPr>
          <w:rFonts w:ascii="Times New Roman" w:hAnsi="Times New Roman" w:cs="Times New Roman"/>
          <w:color w:val="FF0000"/>
          <w:sz w:val="16"/>
          <w:szCs w:val="28"/>
        </w:rPr>
      </w:pPr>
      <w:r>
        <w:rPr>
          <w:rFonts w:ascii="Times New Roman" w:hAnsi="Times New Roman" w:cs="Times New Roman"/>
          <w:color w:val="FF0000"/>
          <w:sz w:val="28"/>
          <w:szCs w:val="48"/>
        </w:rPr>
        <w:t xml:space="preserve">учебной </w:t>
      </w:r>
      <w:r w:rsidRPr="00032DEA">
        <w:rPr>
          <w:rFonts w:ascii="Times New Roman" w:hAnsi="Times New Roman" w:cs="Times New Roman"/>
          <w:color w:val="FF0000"/>
          <w:sz w:val="28"/>
          <w:szCs w:val="48"/>
        </w:rPr>
        <w:t>дисциплин</w:t>
      </w:r>
      <w:r>
        <w:rPr>
          <w:rFonts w:ascii="Times New Roman" w:hAnsi="Times New Roman" w:cs="Times New Roman"/>
          <w:color w:val="FF0000"/>
          <w:sz w:val="28"/>
          <w:szCs w:val="48"/>
        </w:rPr>
        <w:t>ы</w:t>
      </w:r>
    </w:p>
    <w:p w:rsidR="00450437" w:rsidRPr="00032DEA" w:rsidRDefault="00450437" w:rsidP="00450437">
      <w:pPr>
        <w:jc w:val="center"/>
        <w:rPr>
          <w:rFonts w:ascii="Times New Roman" w:hAnsi="Times New Roman" w:cs="Times New Roman"/>
          <w:b/>
          <w:color w:val="FF0000"/>
          <w:sz w:val="28"/>
          <w:szCs w:val="28"/>
        </w:rPr>
      </w:pPr>
      <w:r w:rsidRPr="00032DEA">
        <w:rPr>
          <w:rFonts w:ascii="Times New Roman" w:hAnsi="Times New Roman" w:cs="Times New Roman"/>
          <w:b/>
          <w:color w:val="FF0000"/>
          <w:sz w:val="28"/>
          <w:szCs w:val="28"/>
        </w:rPr>
        <w:t>ОП.</w:t>
      </w:r>
      <w:r>
        <w:rPr>
          <w:rFonts w:ascii="Times New Roman" w:hAnsi="Times New Roman" w:cs="Times New Roman"/>
          <w:b/>
          <w:color w:val="FF0000"/>
          <w:sz w:val="28"/>
          <w:szCs w:val="28"/>
        </w:rPr>
        <w:t>12 Автоматика</w:t>
      </w:r>
    </w:p>
    <w:p w:rsidR="00450437" w:rsidRDefault="00450437" w:rsidP="00450437">
      <w:pPr>
        <w:jc w:val="center"/>
        <w:rPr>
          <w:rFonts w:ascii="Times New Roman" w:hAnsi="Times New Roman" w:cs="Times New Roman"/>
          <w:sz w:val="28"/>
          <w:szCs w:val="28"/>
        </w:rPr>
      </w:pPr>
    </w:p>
    <w:p w:rsidR="00450437" w:rsidRDefault="00450437" w:rsidP="00450437">
      <w:pPr>
        <w:jc w:val="center"/>
        <w:rPr>
          <w:rFonts w:ascii="Times New Roman" w:hAnsi="Times New Roman" w:cs="Times New Roman"/>
          <w:sz w:val="28"/>
          <w:szCs w:val="28"/>
        </w:rPr>
      </w:pPr>
      <w:r>
        <w:rPr>
          <w:rFonts w:ascii="Times New Roman" w:hAnsi="Times New Roman" w:cs="Times New Roman"/>
          <w:sz w:val="28"/>
          <w:szCs w:val="28"/>
        </w:rPr>
        <w:t xml:space="preserve">по специальности </w:t>
      </w:r>
    </w:p>
    <w:p w:rsidR="00450437" w:rsidRPr="008E7E89" w:rsidRDefault="00450437" w:rsidP="00450437">
      <w:pPr>
        <w:jc w:val="center"/>
        <w:rPr>
          <w:rFonts w:ascii="Times New Roman" w:hAnsi="Times New Roman" w:cs="Times New Roman"/>
          <w:b/>
          <w:color w:val="FF0000"/>
          <w:sz w:val="28"/>
          <w:szCs w:val="28"/>
        </w:rPr>
      </w:pPr>
      <w:r w:rsidRPr="008E7E89">
        <w:rPr>
          <w:rFonts w:ascii="Times New Roman" w:hAnsi="Times New Roman" w:cs="Times New Roman"/>
          <w:b/>
          <w:color w:val="FF0000"/>
          <w:sz w:val="28"/>
          <w:szCs w:val="28"/>
        </w:rPr>
        <w:t>13.02.11 Техническая эксплуатация и обслуживание электрического и электромеханического оборудования (по отраслям)</w:t>
      </w:r>
    </w:p>
    <w:p w:rsidR="00450437" w:rsidRDefault="00450437" w:rsidP="00450437">
      <w:pPr>
        <w:jc w:val="both"/>
        <w:rPr>
          <w:rFonts w:ascii="Times New Roman" w:hAnsi="Times New Roman" w:cs="Times New Roman"/>
          <w:bCs/>
          <w:sz w:val="28"/>
          <w:szCs w:val="28"/>
        </w:rPr>
      </w:pPr>
    </w:p>
    <w:p w:rsidR="00450437" w:rsidRDefault="00450437" w:rsidP="00450437">
      <w:pPr>
        <w:jc w:val="both"/>
        <w:rPr>
          <w:rFonts w:ascii="Times New Roman" w:hAnsi="Times New Roman" w:cs="Times New Roman"/>
          <w:bCs/>
          <w:sz w:val="28"/>
          <w:szCs w:val="28"/>
        </w:rPr>
      </w:pPr>
    </w:p>
    <w:p w:rsidR="00450437" w:rsidRDefault="00450437" w:rsidP="00450437">
      <w:pPr>
        <w:jc w:val="both"/>
        <w:rPr>
          <w:rFonts w:ascii="Times New Roman" w:hAnsi="Times New Roman" w:cs="Times New Roman"/>
          <w:bCs/>
          <w:sz w:val="28"/>
          <w:szCs w:val="28"/>
        </w:rPr>
      </w:pPr>
    </w:p>
    <w:p w:rsidR="00450437" w:rsidRDefault="00450437" w:rsidP="00450437">
      <w:pPr>
        <w:jc w:val="both"/>
        <w:rPr>
          <w:rFonts w:ascii="Times New Roman" w:hAnsi="Times New Roman" w:cs="Times New Roman"/>
          <w:bCs/>
          <w:sz w:val="28"/>
          <w:szCs w:val="28"/>
        </w:rPr>
      </w:pPr>
    </w:p>
    <w:p w:rsidR="00450437" w:rsidRDefault="00450437" w:rsidP="00450437">
      <w:pPr>
        <w:jc w:val="both"/>
        <w:rPr>
          <w:rFonts w:ascii="Times New Roman" w:hAnsi="Times New Roman" w:cs="Times New Roman"/>
          <w:bCs/>
          <w:sz w:val="28"/>
          <w:szCs w:val="28"/>
        </w:rPr>
      </w:pPr>
    </w:p>
    <w:p w:rsidR="00450437" w:rsidRDefault="00450437" w:rsidP="00450437">
      <w:pPr>
        <w:jc w:val="both"/>
        <w:rPr>
          <w:rFonts w:ascii="Times New Roman" w:hAnsi="Times New Roman" w:cs="Times New Roman"/>
          <w:bCs/>
          <w:sz w:val="28"/>
          <w:szCs w:val="28"/>
        </w:rPr>
      </w:pPr>
    </w:p>
    <w:p w:rsidR="00450437" w:rsidRDefault="00450437" w:rsidP="00450437">
      <w:pPr>
        <w:jc w:val="both"/>
        <w:rPr>
          <w:rFonts w:ascii="Times New Roman" w:hAnsi="Times New Roman" w:cs="Times New Roman"/>
          <w:bCs/>
          <w:sz w:val="28"/>
          <w:szCs w:val="28"/>
        </w:rPr>
      </w:pPr>
    </w:p>
    <w:p w:rsidR="00450437" w:rsidRDefault="00450437" w:rsidP="00450437">
      <w:pPr>
        <w:jc w:val="both"/>
        <w:rPr>
          <w:rFonts w:ascii="Times New Roman" w:hAnsi="Times New Roman" w:cs="Times New Roman"/>
          <w:bCs/>
          <w:sz w:val="28"/>
          <w:szCs w:val="28"/>
        </w:rPr>
      </w:pPr>
    </w:p>
    <w:p w:rsidR="00450437" w:rsidRDefault="00450437" w:rsidP="00450437">
      <w:pPr>
        <w:jc w:val="both"/>
        <w:rPr>
          <w:rFonts w:ascii="Times New Roman" w:hAnsi="Times New Roman" w:cs="Times New Roman"/>
          <w:bCs/>
          <w:sz w:val="28"/>
          <w:szCs w:val="28"/>
        </w:rPr>
      </w:pPr>
      <w:r>
        <w:rPr>
          <w:rFonts w:ascii="Times New Roman" w:hAnsi="Times New Roman" w:cs="Times New Roman"/>
          <w:bCs/>
          <w:sz w:val="28"/>
          <w:szCs w:val="28"/>
        </w:rPr>
        <w:tab/>
        <w:t xml:space="preserve">ВЫПОЛНИЛ </w:t>
      </w:r>
      <w:r>
        <w:rPr>
          <w:rFonts w:ascii="Times New Roman" w:hAnsi="Times New Roman" w:cs="Times New Roman"/>
          <w:bCs/>
          <w:sz w:val="28"/>
          <w:szCs w:val="28"/>
        </w:rPr>
        <w:tab/>
        <w:t>_________________</w:t>
      </w:r>
      <w:r>
        <w:rPr>
          <w:rFonts w:ascii="Times New Roman" w:hAnsi="Times New Roman" w:cs="Times New Roman"/>
          <w:bCs/>
          <w:sz w:val="28"/>
          <w:szCs w:val="28"/>
        </w:rPr>
        <w:tab/>
      </w:r>
      <w:r>
        <w:rPr>
          <w:rFonts w:ascii="Times New Roman" w:hAnsi="Times New Roman" w:cs="Times New Roman"/>
          <w:bCs/>
          <w:sz w:val="28"/>
          <w:szCs w:val="28"/>
        </w:rPr>
        <w:tab/>
        <w:t>/_______________/</w:t>
      </w:r>
    </w:p>
    <w:p w:rsidR="00450437" w:rsidRDefault="00450437" w:rsidP="00450437">
      <w:pPr>
        <w:jc w:val="both"/>
        <w:rPr>
          <w:rFonts w:ascii="Times New Roman" w:hAnsi="Times New Roman" w:cs="Times New Roman"/>
          <w:bCs/>
          <w:sz w:val="28"/>
          <w:szCs w:val="28"/>
        </w:rPr>
      </w:pPr>
    </w:p>
    <w:p w:rsidR="00450437" w:rsidRDefault="00450437" w:rsidP="00450437">
      <w:pPr>
        <w:spacing w:line="360" w:lineRule="auto"/>
        <w:ind w:firstLine="708"/>
        <w:rPr>
          <w:rFonts w:ascii="Times New Roman" w:hAnsi="Times New Roman"/>
          <w:sz w:val="28"/>
          <w:szCs w:val="28"/>
          <w:u w:val="single"/>
        </w:rPr>
      </w:pPr>
      <w:r>
        <w:rPr>
          <w:rFonts w:ascii="Times New Roman" w:hAnsi="Times New Roman"/>
          <w:sz w:val="28"/>
          <w:szCs w:val="28"/>
        </w:rPr>
        <w:t>ПРИНЯЛ</w:t>
      </w:r>
      <w:r>
        <w:rPr>
          <w:rFonts w:ascii="Times New Roman" w:hAnsi="Times New Roman"/>
          <w:sz w:val="28"/>
          <w:szCs w:val="28"/>
        </w:rPr>
        <w:tab/>
      </w:r>
      <w:r>
        <w:rPr>
          <w:rFonts w:ascii="Times New Roman" w:hAnsi="Times New Roman"/>
          <w:sz w:val="28"/>
          <w:szCs w:val="28"/>
        </w:rPr>
        <w:tab/>
        <w:t>_________________                /</w:t>
      </w:r>
      <w:r>
        <w:rPr>
          <w:rFonts w:ascii="Times New Roman" w:hAnsi="Times New Roman"/>
          <w:sz w:val="28"/>
          <w:szCs w:val="28"/>
          <w:u w:val="single"/>
        </w:rPr>
        <w:t>Чобану Л.А./</w:t>
      </w:r>
    </w:p>
    <w:p w:rsidR="00450437" w:rsidRDefault="00450437" w:rsidP="00450437">
      <w:pPr>
        <w:jc w:val="both"/>
        <w:rPr>
          <w:rFonts w:ascii="Times New Roman" w:hAnsi="Times New Roman" w:cs="Times New Roman"/>
          <w:bCs/>
          <w:sz w:val="28"/>
          <w:szCs w:val="28"/>
        </w:rPr>
      </w:pPr>
    </w:p>
    <w:p w:rsidR="00450437" w:rsidRDefault="00450437" w:rsidP="00450437">
      <w:pPr>
        <w:tabs>
          <w:tab w:val="left" w:pos="4110"/>
        </w:tabs>
        <w:jc w:val="center"/>
        <w:rPr>
          <w:rFonts w:ascii="Times New Roman" w:hAnsi="Times New Roman" w:cs="Times New Roman"/>
          <w:sz w:val="28"/>
          <w:szCs w:val="28"/>
        </w:rPr>
      </w:pPr>
    </w:p>
    <w:p w:rsidR="00450437" w:rsidRDefault="00450437" w:rsidP="00450437">
      <w:pPr>
        <w:tabs>
          <w:tab w:val="left" w:pos="4110"/>
        </w:tabs>
        <w:jc w:val="center"/>
        <w:rPr>
          <w:rFonts w:ascii="Times New Roman" w:hAnsi="Times New Roman" w:cs="Times New Roman"/>
          <w:sz w:val="28"/>
          <w:szCs w:val="28"/>
        </w:rPr>
      </w:pPr>
    </w:p>
    <w:p w:rsidR="00450437" w:rsidRDefault="00450437" w:rsidP="00450437">
      <w:pPr>
        <w:tabs>
          <w:tab w:val="left" w:pos="4110"/>
        </w:tabs>
        <w:jc w:val="center"/>
        <w:rPr>
          <w:rFonts w:ascii="Times New Roman" w:hAnsi="Times New Roman" w:cs="Times New Roman"/>
          <w:sz w:val="28"/>
          <w:szCs w:val="28"/>
        </w:rPr>
      </w:pPr>
    </w:p>
    <w:p w:rsidR="00450437" w:rsidRDefault="00450437" w:rsidP="00450437">
      <w:pPr>
        <w:tabs>
          <w:tab w:val="left" w:pos="4110"/>
        </w:tabs>
        <w:jc w:val="center"/>
        <w:rPr>
          <w:rFonts w:ascii="Times New Roman" w:hAnsi="Times New Roman" w:cs="Times New Roman"/>
          <w:sz w:val="28"/>
          <w:szCs w:val="28"/>
        </w:rPr>
      </w:pPr>
    </w:p>
    <w:p w:rsidR="00450437" w:rsidRDefault="00450437" w:rsidP="00450437">
      <w:pPr>
        <w:tabs>
          <w:tab w:val="left" w:pos="4110"/>
        </w:tabs>
        <w:jc w:val="center"/>
        <w:rPr>
          <w:rFonts w:ascii="Times New Roman" w:hAnsi="Times New Roman" w:cs="Times New Roman"/>
          <w:sz w:val="28"/>
          <w:szCs w:val="28"/>
        </w:rPr>
      </w:pPr>
    </w:p>
    <w:p w:rsidR="00450437" w:rsidRDefault="00450437" w:rsidP="00450437">
      <w:pPr>
        <w:tabs>
          <w:tab w:val="left" w:pos="4110"/>
        </w:tabs>
        <w:jc w:val="center"/>
        <w:rPr>
          <w:rFonts w:ascii="Times New Roman" w:hAnsi="Times New Roman" w:cs="Times New Roman"/>
          <w:sz w:val="28"/>
          <w:szCs w:val="28"/>
        </w:rPr>
      </w:pPr>
      <w:r>
        <w:rPr>
          <w:rFonts w:ascii="Times New Roman" w:hAnsi="Times New Roman" w:cs="Times New Roman"/>
          <w:sz w:val="28"/>
          <w:szCs w:val="28"/>
        </w:rPr>
        <w:t>Белгород 20</w:t>
      </w:r>
      <w:r w:rsidR="00324B14">
        <w:rPr>
          <w:rFonts w:ascii="Times New Roman" w:hAnsi="Times New Roman" w:cs="Times New Roman"/>
          <w:sz w:val="28"/>
          <w:szCs w:val="28"/>
        </w:rPr>
        <w:t xml:space="preserve">   </w:t>
      </w:r>
      <w:r>
        <w:rPr>
          <w:rFonts w:ascii="Times New Roman" w:hAnsi="Times New Roman" w:cs="Times New Roman"/>
          <w:sz w:val="28"/>
          <w:szCs w:val="28"/>
        </w:rPr>
        <w:t xml:space="preserve"> г.</w:t>
      </w:r>
    </w:p>
    <w:p w:rsidR="005E403A" w:rsidRDefault="005E403A" w:rsidP="00991130">
      <w:pPr>
        <w:jc w:val="center"/>
        <w:rPr>
          <w:rFonts w:ascii="Times New Roman" w:hAnsi="Times New Roman" w:cs="Times New Roman"/>
          <w:sz w:val="28"/>
          <w:szCs w:val="28"/>
        </w:rPr>
      </w:pPr>
      <w:r w:rsidRPr="005E403A">
        <w:rPr>
          <w:rFonts w:ascii="Times New Roman" w:hAnsi="Times New Roman" w:cs="Times New Roman"/>
          <w:sz w:val="28"/>
          <w:szCs w:val="28"/>
        </w:rPr>
        <w:lastRenderedPageBreak/>
        <w:t>Министерство образования Белгородской области</w:t>
      </w:r>
    </w:p>
    <w:p w:rsidR="00CE79FD" w:rsidRDefault="00991130" w:rsidP="00991130">
      <w:pPr>
        <w:jc w:val="center"/>
        <w:rPr>
          <w:rFonts w:ascii="Times New Roman" w:hAnsi="Times New Roman" w:cs="Times New Roman"/>
          <w:sz w:val="28"/>
          <w:szCs w:val="28"/>
        </w:rPr>
      </w:pPr>
      <w:r w:rsidRPr="00CE79FD">
        <w:rPr>
          <w:rFonts w:ascii="Times New Roman" w:hAnsi="Times New Roman" w:cs="Times New Roman"/>
          <w:sz w:val="28"/>
          <w:szCs w:val="28"/>
        </w:rPr>
        <w:t xml:space="preserve">Областное государственное автономное профессиональное </w:t>
      </w:r>
    </w:p>
    <w:p w:rsidR="00991130" w:rsidRPr="00CE79FD" w:rsidRDefault="00991130" w:rsidP="00991130">
      <w:pPr>
        <w:jc w:val="center"/>
        <w:rPr>
          <w:rFonts w:ascii="Times New Roman" w:hAnsi="Times New Roman" w:cs="Times New Roman"/>
          <w:sz w:val="28"/>
          <w:szCs w:val="28"/>
        </w:rPr>
      </w:pPr>
      <w:r w:rsidRPr="00CE79FD">
        <w:rPr>
          <w:rFonts w:ascii="Times New Roman" w:hAnsi="Times New Roman" w:cs="Times New Roman"/>
          <w:sz w:val="28"/>
          <w:szCs w:val="28"/>
        </w:rPr>
        <w:t>образовательное учреждение</w:t>
      </w:r>
    </w:p>
    <w:p w:rsidR="00991130" w:rsidRPr="00CE79FD" w:rsidRDefault="00991130" w:rsidP="00991130">
      <w:pPr>
        <w:jc w:val="center"/>
        <w:rPr>
          <w:rFonts w:ascii="Times New Roman" w:hAnsi="Times New Roman" w:cs="Times New Roman"/>
          <w:b/>
          <w:sz w:val="28"/>
          <w:szCs w:val="28"/>
        </w:rPr>
      </w:pPr>
      <w:r w:rsidRPr="00CE79FD">
        <w:rPr>
          <w:rFonts w:ascii="Times New Roman" w:hAnsi="Times New Roman" w:cs="Times New Roman"/>
          <w:b/>
          <w:sz w:val="28"/>
          <w:szCs w:val="28"/>
        </w:rPr>
        <w:t>«Белгородский индустриальный колледж»</w:t>
      </w:r>
    </w:p>
    <w:p w:rsidR="00991130" w:rsidRPr="00CE79FD" w:rsidRDefault="00991130" w:rsidP="00991130">
      <w:pPr>
        <w:jc w:val="center"/>
        <w:rPr>
          <w:rFonts w:ascii="Times New Roman" w:hAnsi="Times New Roman" w:cs="Times New Roman"/>
          <w:b/>
          <w:sz w:val="28"/>
          <w:szCs w:val="28"/>
        </w:rPr>
      </w:pPr>
    </w:p>
    <w:p w:rsidR="00991130" w:rsidRPr="00CE79FD" w:rsidRDefault="00991130" w:rsidP="00991130">
      <w:pPr>
        <w:jc w:val="center"/>
        <w:rPr>
          <w:rFonts w:ascii="Times New Roman" w:hAnsi="Times New Roman" w:cs="Times New Roman"/>
          <w:sz w:val="28"/>
          <w:szCs w:val="28"/>
        </w:rPr>
      </w:pPr>
    </w:p>
    <w:p w:rsidR="00991130" w:rsidRPr="00CE79FD" w:rsidRDefault="00991130" w:rsidP="00991130">
      <w:pPr>
        <w:jc w:val="center"/>
        <w:rPr>
          <w:rFonts w:ascii="Times New Roman" w:hAnsi="Times New Roman" w:cs="Times New Roman"/>
          <w:sz w:val="28"/>
          <w:szCs w:val="28"/>
        </w:rPr>
      </w:pPr>
    </w:p>
    <w:p w:rsidR="00991130" w:rsidRPr="00CE79FD" w:rsidRDefault="00991130" w:rsidP="00991130">
      <w:pPr>
        <w:shd w:val="clear" w:color="auto" w:fill="FFFFFF"/>
        <w:spacing w:line="276" w:lineRule="auto"/>
        <w:jc w:val="center"/>
        <w:rPr>
          <w:rFonts w:ascii="Times New Roman" w:hAnsi="Times New Roman" w:cs="Times New Roman"/>
          <w:sz w:val="28"/>
          <w:szCs w:val="28"/>
        </w:rPr>
      </w:pPr>
    </w:p>
    <w:p w:rsidR="00991130" w:rsidRPr="00CE79FD" w:rsidRDefault="00991130" w:rsidP="00991130">
      <w:pPr>
        <w:shd w:val="clear" w:color="auto" w:fill="FFFFFF"/>
        <w:spacing w:line="276" w:lineRule="auto"/>
        <w:jc w:val="center"/>
        <w:rPr>
          <w:rFonts w:ascii="Times New Roman" w:hAnsi="Times New Roman" w:cs="Times New Roman"/>
          <w:sz w:val="28"/>
          <w:szCs w:val="28"/>
        </w:rPr>
      </w:pPr>
    </w:p>
    <w:p w:rsidR="006043E8" w:rsidRPr="00CE79FD" w:rsidRDefault="006043E8" w:rsidP="00991130">
      <w:pPr>
        <w:shd w:val="clear" w:color="auto" w:fill="FFFFFF"/>
        <w:spacing w:line="276" w:lineRule="auto"/>
        <w:jc w:val="center"/>
        <w:rPr>
          <w:rFonts w:ascii="Times New Roman" w:hAnsi="Times New Roman" w:cs="Times New Roman"/>
          <w:sz w:val="28"/>
          <w:szCs w:val="28"/>
        </w:rPr>
      </w:pPr>
    </w:p>
    <w:p w:rsidR="006043E8" w:rsidRPr="00CE79FD" w:rsidRDefault="006043E8" w:rsidP="00991130">
      <w:pPr>
        <w:shd w:val="clear" w:color="auto" w:fill="FFFFFF"/>
        <w:spacing w:line="276" w:lineRule="auto"/>
        <w:jc w:val="center"/>
        <w:rPr>
          <w:rFonts w:ascii="Times New Roman" w:hAnsi="Times New Roman" w:cs="Times New Roman"/>
          <w:sz w:val="28"/>
          <w:szCs w:val="28"/>
        </w:rPr>
      </w:pPr>
    </w:p>
    <w:p w:rsidR="00991130" w:rsidRPr="00CE79FD" w:rsidRDefault="00991130" w:rsidP="00991130">
      <w:pPr>
        <w:shd w:val="clear" w:color="auto" w:fill="FFFFFF"/>
        <w:spacing w:line="276" w:lineRule="auto"/>
        <w:jc w:val="center"/>
        <w:rPr>
          <w:rFonts w:ascii="Times New Roman" w:hAnsi="Times New Roman" w:cs="Times New Roman"/>
          <w:sz w:val="28"/>
          <w:szCs w:val="28"/>
        </w:rPr>
      </w:pPr>
      <w:r w:rsidRPr="00CE79FD">
        <w:rPr>
          <w:rFonts w:ascii="Times New Roman" w:hAnsi="Times New Roman" w:cs="Times New Roman"/>
          <w:sz w:val="28"/>
          <w:szCs w:val="28"/>
        </w:rPr>
        <w:t>Самостоятельная работа №___</w:t>
      </w:r>
    </w:p>
    <w:p w:rsidR="00D5664F" w:rsidRPr="00CE79FD" w:rsidRDefault="00D5664F" w:rsidP="00D5664F">
      <w:pPr>
        <w:jc w:val="center"/>
        <w:rPr>
          <w:rFonts w:ascii="Times New Roman" w:hAnsi="Times New Roman" w:cs="Times New Roman"/>
          <w:sz w:val="28"/>
          <w:szCs w:val="28"/>
        </w:rPr>
      </w:pPr>
      <w:r w:rsidRPr="00CE79FD">
        <w:rPr>
          <w:rFonts w:ascii="Times New Roman" w:hAnsi="Times New Roman" w:cs="Times New Roman"/>
          <w:sz w:val="28"/>
          <w:szCs w:val="28"/>
        </w:rPr>
        <w:t>(указать наименование работы: реферат, доклад и т.д.)</w:t>
      </w:r>
    </w:p>
    <w:p w:rsidR="00991130" w:rsidRPr="00CE79FD" w:rsidRDefault="00991130" w:rsidP="00991130">
      <w:pPr>
        <w:jc w:val="center"/>
        <w:rPr>
          <w:rFonts w:ascii="Times New Roman" w:hAnsi="Times New Roman" w:cs="Times New Roman"/>
          <w:sz w:val="28"/>
          <w:szCs w:val="28"/>
        </w:rPr>
      </w:pPr>
      <w:r w:rsidRPr="00CE79FD">
        <w:rPr>
          <w:rFonts w:ascii="Times New Roman" w:hAnsi="Times New Roman" w:cs="Times New Roman"/>
          <w:sz w:val="28"/>
          <w:szCs w:val="28"/>
        </w:rPr>
        <w:t>по дисциплине</w:t>
      </w:r>
    </w:p>
    <w:p w:rsidR="00991130" w:rsidRPr="00CE79FD" w:rsidRDefault="00991130" w:rsidP="00991130">
      <w:pPr>
        <w:jc w:val="center"/>
        <w:rPr>
          <w:rFonts w:ascii="Times New Roman" w:hAnsi="Times New Roman" w:cs="Times New Roman"/>
          <w:color w:val="FF0000"/>
          <w:sz w:val="28"/>
          <w:szCs w:val="28"/>
        </w:rPr>
      </w:pPr>
      <w:r w:rsidRPr="00CE79FD">
        <w:rPr>
          <w:rFonts w:ascii="Times New Roman" w:hAnsi="Times New Roman" w:cs="Times New Roman"/>
          <w:color w:val="FF0000"/>
          <w:sz w:val="28"/>
          <w:szCs w:val="28"/>
        </w:rPr>
        <w:t>ОП.11 «Электрические измерения»</w:t>
      </w:r>
    </w:p>
    <w:p w:rsidR="006043E8" w:rsidRPr="00CE79FD" w:rsidRDefault="006043E8" w:rsidP="00991130">
      <w:pPr>
        <w:jc w:val="center"/>
        <w:rPr>
          <w:rFonts w:ascii="Times New Roman" w:hAnsi="Times New Roman" w:cs="Times New Roman"/>
          <w:sz w:val="28"/>
          <w:szCs w:val="28"/>
        </w:rPr>
      </w:pPr>
    </w:p>
    <w:p w:rsidR="00D5664F" w:rsidRPr="00CE79FD" w:rsidRDefault="00D5664F" w:rsidP="00991130">
      <w:pPr>
        <w:jc w:val="center"/>
        <w:rPr>
          <w:rFonts w:ascii="Times New Roman" w:hAnsi="Times New Roman" w:cs="Times New Roman"/>
          <w:sz w:val="28"/>
          <w:szCs w:val="28"/>
        </w:rPr>
      </w:pPr>
      <w:r w:rsidRPr="00CE79FD">
        <w:rPr>
          <w:rFonts w:ascii="Times New Roman" w:hAnsi="Times New Roman" w:cs="Times New Roman"/>
          <w:sz w:val="28"/>
          <w:szCs w:val="28"/>
        </w:rPr>
        <w:t>На тему: «___________________________________»</w:t>
      </w:r>
    </w:p>
    <w:p w:rsidR="00991130" w:rsidRPr="00CE79FD" w:rsidRDefault="00991130" w:rsidP="00991130">
      <w:pPr>
        <w:jc w:val="center"/>
        <w:rPr>
          <w:rFonts w:ascii="Times New Roman" w:hAnsi="Times New Roman" w:cs="Times New Roman"/>
          <w:sz w:val="28"/>
          <w:szCs w:val="28"/>
        </w:rPr>
      </w:pPr>
    </w:p>
    <w:p w:rsidR="00991130" w:rsidRPr="00CE79FD" w:rsidRDefault="00991130" w:rsidP="00991130">
      <w:pPr>
        <w:rPr>
          <w:rFonts w:ascii="Times New Roman" w:hAnsi="Times New Roman" w:cs="Times New Roman"/>
          <w:sz w:val="28"/>
          <w:szCs w:val="28"/>
        </w:rPr>
      </w:pPr>
    </w:p>
    <w:p w:rsidR="00991130" w:rsidRPr="00CE79FD" w:rsidRDefault="00991130" w:rsidP="00991130">
      <w:pPr>
        <w:tabs>
          <w:tab w:val="left" w:pos="3870"/>
        </w:tabs>
        <w:ind w:hanging="567"/>
        <w:jc w:val="right"/>
        <w:rPr>
          <w:rFonts w:ascii="Times New Roman" w:hAnsi="Times New Roman" w:cs="Times New Roman"/>
          <w:noProof/>
          <w:sz w:val="28"/>
          <w:szCs w:val="28"/>
        </w:rPr>
      </w:pPr>
    </w:p>
    <w:p w:rsidR="006043E8" w:rsidRPr="00CE79FD" w:rsidRDefault="006043E8" w:rsidP="00991130">
      <w:pPr>
        <w:tabs>
          <w:tab w:val="left" w:pos="3870"/>
        </w:tabs>
        <w:ind w:hanging="567"/>
        <w:jc w:val="right"/>
        <w:rPr>
          <w:rFonts w:ascii="Times New Roman" w:hAnsi="Times New Roman" w:cs="Times New Roman"/>
          <w:noProof/>
          <w:sz w:val="28"/>
          <w:szCs w:val="28"/>
        </w:rPr>
      </w:pPr>
    </w:p>
    <w:p w:rsidR="006043E8" w:rsidRPr="00CE79FD" w:rsidRDefault="006043E8" w:rsidP="00991130">
      <w:pPr>
        <w:tabs>
          <w:tab w:val="left" w:pos="3870"/>
        </w:tabs>
        <w:ind w:hanging="567"/>
        <w:jc w:val="right"/>
        <w:rPr>
          <w:rFonts w:ascii="Times New Roman" w:hAnsi="Times New Roman" w:cs="Times New Roman"/>
          <w:noProof/>
          <w:sz w:val="28"/>
          <w:szCs w:val="28"/>
        </w:rPr>
      </w:pPr>
    </w:p>
    <w:p w:rsidR="006043E8" w:rsidRPr="00CE79FD" w:rsidRDefault="006043E8" w:rsidP="00991130">
      <w:pPr>
        <w:tabs>
          <w:tab w:val="left" w:pos="3870"/>
        </w:tabs>
        <w:ind w:hanging="567"/>
        <w:jc w:val="right"/>
        <w:rPr>
          <w:rFonts w:ascii="Times New Roman" w:hAnsi="Times New Roman" w:cs="Times New Roman"/>
          <w:noProof/>
          <w:sz w:val="28"/>
          <w:szCs w:val="28"/>
        </w:rPr>
      </w:pPr>
    </w:p>
    <w:p w:rsidR="006043E8" w:rsidRPr="00CE79FD" w:rsidRDefault="00D5664F" w:rsidP="00991130">
      <w:pPr>
        <w:tabs>
          <w:tab w:val="left" w:pos="3870"/>
        </w:tabs>
        <w:ind w:hanging="567"/>
        <w:jc w:val="right"/>
        <w:rPr>
          <w:rFonts w:ascii="Times New Roman" w:hAnsi="Times New Roman" w:cs="Times New Roman"/>
          <w:noProof/>
          <w:sz w:val="28"/>
          <w:szCs w:val="28"/>
        </w:rPr>
      </w:pPr>
      <w:r w:rsidRPr="00CE79FD">
        <w:rPr>
          <w:rFonts w:ascii="Times New Roman" w:hAnsi="Times New Roman" w:cs="Times New Roman"/>
          <w:noProof/>
          <w:sz w:val="28"/>
          <w:szCs w:val="28"/>
        </w:rPr>
        <w:t>Выполнил студент(ка) ____</w:t>
      </w:r>
      <w:r w:rsidR="006043E8" w:rsidRPr="00CE79FD">
        <w:rPr>
          <w:rFonts w:ascii="Times New Roman" w:hAnsi="Times New Roman" w:cs="Times New Roman"/>
          <w:noProof/>
          <w:sz w:val="28"/>
          <w:szCs w:val="28"/>
        </w:rPr>
        <w:t xml:space="preserve"> группы </w:t>
      </w:r>
    </w:p>
    <w:p w:rsidR="00991130" w:rsidRPr="00CE79FD" w:rsidRDefault="00991130" w:rsidP="00991130">
      <w:pPr>
        <w:tabs>
          <w:tab w:val="left" w:pos="3870"/>
        </w:tabs>
        <w:ind w:hanging="567"/>
        <w:jc w:val="right"/>
        <w:rPr>
          <w:rFonts w:ascii="Times New Roman" w:hAnsi="Times New Roman" w:cs="Times New Roman"/>
          <w:noProof/>
          <w:sz w:val="28"/>
          <w:szCs w:val="28"/>
        </w:rPr>
      </w:pPr>
      <w:r w:rsidRPr="00CE79FD">
        <w:rPr>
          <w:rFonts w:ascii="Times New Roman" w:hAnsi="Times New Roman" w:cs="Times New Roman"/>
          <w:noProof/>
          <w:sz w:val="28"/>
          <w:szCs w:val="28"/>
        </w:rPr>
        <w:t>ФИО</w:t>
      </w:r>
      <w:r w:rsidR="006043E8" w:rsidRPr="00CE79FD">
        <w:rPr>
          <w:rFonts w:ascii="Times New Roman" w:hAnsi="Times New Roman" w:cs="Times New Roman"/>
          <w:noProof/>
          <w:sz w:val="28"/>
          <w:szCs w:val="28"/>
        </w:rPr>
        <w:t xml:space="preserve"> полностью </w:t>
      </w:r>
    </w:p>
    <w:p w:rsidR="006043E8" w:rsidRPr="00CE79FD" w:rsidRDefault="006043E8" w:rsidP="00991130">
      <w:pPr>
        <w:tabs>
          <w:tab w:val="left" w:pos="3870"/>
        </w:tabs>
        <w:ind w:hanging="567"/>
        <w:jc w:val="right"/>
        <w:rPr>
          <w:rFonts w:ascii="Times New Roman" w:hAnsi="Times New Roman" w:cs="Times New Roman"/>
          <w:noProof/>
          <w:sz w:val="28"/>
          <w:szCs w:val="28"/>
        </w:rPr>
      </w:pPr>
      <w:r w:rsidRPr="00CE79FD">
        <w:rPr>
          <w:rFonts w:ascii="Times New Roman" w:hAnsi="Times New Roman" w:cs="Times New Roman"/>
          <w:noProof/>
          <w:sz w:val="28"/>
          <w:szCs w:val="28"/>
        </w:rPr>
        <w:t>Проверил</w:t>
      </w:r>
    </w:p>
    <w:p w:rsidR="006043E8" w:rsidRPr="00CE79FD" w:rsidRDefault="006043E8" w:rsidP="006043E8">
      <w:pPr>
        <w:tabs>
          <w:tab w:val="left" w:pos="3870"/>
        </w:tabs>
        <w:ind w:hanging="567"/>
        <w:jc w:val="right"/>
        <w:rPr>
          <w:rFonts w:ascii="Times New Roman" w:hAnsi="Times New Roman" w:cs="Times New Roman"/>
          <w:noProof/>
          <w:sz w:val="28"/>
          <w:szCs w:val="28"/>
        </w:rPr>
      </w:pPr>
      <w:r w:rsidRPr="00CE79FD">
        <w:rPr>
          <w:rFonts w:ascii="Times New Roman" w:hAnsi="Times New Roman" w:cs="Times New Roman"/>
          <w:noProof/>
          <w:sz w:val="28"/>
          <w:szCs w:val="28"/>
        </w:rPr>
        <w:t xml:space="preserve">ФИО полностью </w:t>
      </w:r>
    </w:p>
    <w:p w:rsidR="00991130" w:rsidRPr="00CE79FD" w:rsidRDefault="00D5664F" w:rsidP="00D5664F">
      <w:pPr>
        <w:jc w:val="right"/>
        <w:rPr>
          <w:rFonts w:ascii="Times New Roman" w:hAnsi="Times New Roman" w:cs="Times New Roman"/>
          <w:sz w:val="28"/>
          <w:szCs w:val="28"/>
        </w:rPr>
      </w:pPr>
      <w:r w:rsidRPr="00CE79FD">
        <w:rPr>
          <w:rFonts w:ascii="Times New Roman" w:hAnsi="Times New Roman" w:cs="Times New Roman"/>
          <w:noProof/>
          <w:sz w:val="28"/>
          <w:szCs w:val="28"/>
        </w:rPr>
        <w:t xml:space="preserve"> </w:t>
      </w:r>
    </w:p>
    <w:p w:rsidR="00991130" w:rsidRPr="00CE79FD" w:rsidRDefault="00991130" w:rsidP="00991130">
      <w:pPr>
        <w:rPr>
          <w:rFonts w:ascii="Times New Roman" w:hAnsi="Times New Roman" w:cs="Times New Roman"/>
          <w:sz w:val="28"/>
          <w:szCs w:val="28"/>
        </w:rPr>
      </w:pPr>
    </w:p>
    <w:p w:rsidR="006043E8" w:rsidRPr="00CE79FD" w:rsidRDefault="006043E8" w:rsidP="00991130">
      <w:pPr>
        <w:rPr>
          <w:rFonts w:ascii="Times New Roman" w:hAnsi="Times New Roman" w:cs="Times New Roman"/>
          <w:sz w:val="28"/>
          <w:szCs w:val="28"/>
        </w:rPr>
      </w:pPr>
    </w:p>
    <w:p w:rsidR="006043E8" w:rsidRPr="00CE79FD" w:rsidRDefault="006043E8" w:rsidP="00991130">
      <w:pPr>
        <w:rPr>
          <w:rFonts w:ascii="Times New Roman" w:hAnsi="Times New Roman" w:cs="Times New Roman"/>
          <w:sz w:val="28"/>
          <w:szCs w:val="28"/>
        </w:rPr>
      </w:pPr>
    </w:p>
    <w:p w:rsidR="006043E8" w:rsidRPr="00CE79FD" w:rsidRDefault="006043E8" w:rsidP="00991130">
      <w:pPr>
        <w:rPr>
          <w:rFonts w:ascii="Times New Roman" w:hAnsi="Times New Roman" w:cs="Times New Roman"/>
          <w:sz w:val="28"/>
          <w:szCs w:val="28"/>
        </w:rPr>
      </w:pPr>
    </w:p>
    <w:p w:rsidR="006043E8" w:rsidRPr="00CE79FD" w:rsidRDefault="006043E8" w:rsidP="00991130">
      <w:pPr>
        <w:rPr>
          <w:rFonts w:ascii="Times New Roman" w:hAnsi="Times New Roman" w:cs="Times New Roman"/>
          <w:sz w:val="28"/>
          <w:szCs w:val="28"/>
        </w:rPr>
      </w:pPr>
    </w:p>
    <w:p w:rsidR="00991130" w:rsidRPr="00CE79FD" w:rsidRDefault="00991130" w:rsidP="00991130">
      <w:pPr>
        <w:rPr>
          <w:rFonts w:ascii="Times New Roman" w:hAnsi="Times New Roman" w:cs="Times New Roman"/>
          <w:sz w:val="28"/>
          <w:szCs w:val="28"/>
        </w:rPr>
      </w:pPr>
    </w:p>
    <w:p w:rsidR="00991130" w:rsidRPr="00CE79FD" w:rsidRDefault="00991130" w:rsidP="00991130">
      <w:pPr>
        <w:rPr>
          <w:rFonts w:ascii="Times New Roman" w:hAnsi="Times New Roman" w:cs="Times New Roman"/>
          <w:sz w:val="28"/>
          <w:szCs w:val="28"/>
        </w:rPr>
      </w:pPr>
    </w:p>
    <w:p w:rsidR="00991130" w:rsidRPr="00CE79FD" w:rsidRDefault="00991130" w:rsidP="00991130">
      <w:pPr>
        <w:rPr>
          <w:rFonts w:ascii="Times New Roman" w:hAnsi="Times New Roman" w:cs="Times New Roman"/>
          <w:sz w:val="28"/>
          <w:szCs w:val="28"/>
        </w:rPr>
      </w:pPr>
    </w:p>
    <w:p w:rsidR="00991130" w:rsidRPr="00CE79FD" w:rsidRDefault="00991130" w:rsidP="00991130">
      <w:pPr>
        <w:ind w:left="142"/>
        <w:rPr>
          <w:rFonts w:ascii="Times New Roman" w:hAnsi="Times New Roman" w:cs="Times New Roman"/>
          <w:sz w:val="28"/>
          <w:szCs w:val="28"/>
        </w:rPr>
      </w:pPr>
    </w:p>
    <w:p w:rsidR="00624EE8" w:rsidRPr="00CE79FD" w:rsidRDefault="00324B14" w:rsidP="006043E8">
      <w:pPr>
        <w:jc w:val="center"/>
        <w:rPr>
          <w:sz w:val="28"/>
          <w:szCs w:val="28"/>
        </w:rPr>
      </w:pPr>
      <w:r>
        <w:rPr>
          <w:rFonts w:ascii="Times New Roman" w:hAnsi="Times New Roman" w:cs="Times New Roman"/>
          <w:sz w:val="28"/>
          <w:szCs w:val="28"/>
        </w:rPr>
        <w:t>Белгород 20</w:t>
      </w:r>
      <w:r w:rsidR="00C03566" w:rsidRPr="00CE79FD">
        <w:rPr>
          <w:rFonts w:ascii="Times New Roman" w:hAnsi="Times New Roman" w:cs="Times New Roman"/>
          <w:sz w:val="28"/>
          <w:szCs w:val="28"/>
        </w:rPr>
        <w:t>__</w:t>
      </w:r>
      <w:r w:rsidR="00991130" w:rsidRPr="00CE79FD">
        <w:rPr>
          <w:rFonts w:ascii="Times New Roman" w:hAnsi="Times New Roman" w:cs="Times New Roman"/>
          <w:sz w:val="28"/>
          <w:szCs w:val="28"/>
        </w:rPr>
        <w:t xml:space="preserve"> г.</w:t>
      </w:r>
    </w:p>
    <w:sectPr w:rsidR="00624EE8" w:rsidRPr="00CE79FD" w:rsidSect="00CE79FD">
      <w:pgSz w:w="11906" w:h="16838"/>
      <w:pgMar w:top="851" w:right="850" w:bottom="1134" w:left="1701" w:header="709" w:footer="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67C" w:rsidRDefault="0061067C" w:rsidP="00920A6A">
      <w:r>
        <w:separator/>
      </w:r>
    </w:p>
  </w:endnote>
  <w:endnote w:type="continuationSeparator" w:id="0">
    <w:p w:rsidR="0061067C" w:rsidRDefault="0061067C" w:rsidP="0092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3960610"/>
      <w:docPartObj>
        <w:docPartGallery w:val="Page Numbers (Bottom of Page)"/>
        <w:docPartUnique/>
      </w:docPartObj>
    </w:sdtPr>
    <w:sdtEndPr/>
    <w:sdtContent>
      <w:p w:rsidR="009B418D" w:rsidRDefault="009B418D">
        <w:pPr>
          <w:pStyle w:val="a8"/>
          <w:jc w:val="center"/>
        </w:pPr>
        <w:r>
          <w:fldChar w:fldCharType="begin"/>
        </w:r>
        <w:r>
          <w:instrText>PAGE   \* MERGEFORMAT</w:instrText>
        </w:r>
        <w:r>
          <w:fldChar w:fldCharType="separate"/>
        </w:r>
        <w:r w:rsidR="00324B14">
          <w:rPr>
            <w:noProof/>
          </w:rPr>
          <w:t>13</w:t>
        </w:r>
        <w:r>
          <w:fldChar w:fldCharType="end"/>
        </w:r>
      </w:p>
    </w:sdtContent>
  </w:sdt>
  <w:p w:rsidR="00731487" w:rsidRDefault="0073148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AF1" w:rsidRDefault="00C62AF1">
    <w:pPr>
      <w:pStyle w:val="a8"/>
      <w:jc w:val="center"/>
    </w:pPr>
  </w:p>
  <w:p w:rsidR="00C62AF1" w:rsidRDefault="00C62A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67C" w:rsidRDefault="0061067C" w:rsidP="00920A6A">
      <w:r>
        <w:separator/>
      </w:r>
    </w:p>
  </w:footnote>
  <w:footnote w:type="continuationSeparator" w:id="0">
    <w:p w:rsidR="0061067C" w:rsidRDefault="0061067C" w:rsidP="00920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7526"/>
    <w:multiLevelType w:val="hybridMultilevel"/>
    <w:tmpl w:val="F70A040A"/>
    <w:lvl w:ilvl="0" w:tplc="1910F9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6E3DA1"/>
    <w:multiLevelType w:val="hybridMultilevel"/>
    <w:tmpl w:val="2342EA04"/>
    <w:lvl w:ilvl="0" w:tplc="DBEA6132">
      <w:start w:val="3"/>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B507BCA"/>
    <w:multiLevelType w:val="hybridMultilevel"/>
    <w:tmpl w:val="850A5328"/>
    <w:lvl w:ilvl="0" w:tplc="DBEA6132">
      <w:start w:val="3"/>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8CE2B4A"/>
    <w:multiLevelType w:val="hybridMultilevel"/>
    <w:tmpl w:val="486844A8"/>
    <w:lvl w:ilvl="0" w:tplc="6700D116">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172015"/>
    <w:multiLevelType w:val="hybridMultilevel"/>
    <w:tmpl w:val="F576701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43652C6B"/>
    <w:multiLevelType w:val="hybridMultilevel"/>
    <w:tmpl w:val="041287A8"/>
    <w:lvl w:ilvl="0" w:tplc="04190011">
      <w:start w:val="1"/>
      <w:numFmt w:val="decimal"/>
      <w:lvlText w:val="%1)"/>
      <w:lvlJc w:val="left"/>
      <w:pPr>
        <w:ind w:left="720" w:hanging="360"/>
      </w:pPr>
    </w:lvl>
    <w:lvl w:ilvl="1" w:tplc="DBEA6132">
      <w:start w:val="3"/>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E532C2"/>
    <w:multiLevelType w:val="hybridMultilevel"/>
    <w:tmpl w:val="0CDE1BF4"/>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15:restartNumberingAfterBreak="0">
    <w:nsid w:val="51882414"/>
    <w:multiLevelType w:val="hybridMultilevel"/>
    <w:tmpl w:val="4D1EE58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1080"/>
        </w:tabs>
        <w:ind w:left="108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15:restartNumberingAfterBreak="0">
    <w:nsid w:val="59EA276A"/>
    <w:multiLevelType w:val="multilevel"/>
    <w:tmpl w:val="279C1634"/>
    <w:lvl w:ilvl="0">
      <w:start w:val="1"/>
      <w:numFmt w:val="decimal"/>
      <w:lvlText w:val="%1."/>
      <w:lvlJc w:val="left"/>
      <w:pPr>
        <w:ind w:left="720" w:hanging="360"/>
      </w:pPr>
      <w:rPr>
        <w:rFonts w:hint="default"/>
      </w:rPr>
    </w:lvl>
    <w:lvl w:ilvl="1">
      <w:start w:val="2"/>
      <w:numFmt w:val="decimal"/>
      <w:isLgl/>
      <w:lvlText w:val="%1.%2."/>
      <w:lvlJc w:val="left"/>
      <w:pPr>
        <w:ind w:left="1117" w:hanging="720"/>
      </w:pPr>
      <w:rPr>
        <w:rFonts w:hint="default"/>
        <w:b/>
      </w:rPr>
    </w:lvl>
    <w:lvl w:ilvl="2">
      <w:start w:val="1"/>
      <w:numFmt w:val="decimal"/>
      <w:isLgl/>
      <w:lvlText w:val="%1.%2.%3."/>
      <w:lvlJc w:val="left"/>
      <w:pPr>
        <w:ind w:left="1154" w:hanging="720"/>
      </w:pPr>
      <w:rPr>
        <w:rFonts w:hint="default"/>
        <w:b/>
      </w:rPr>
    </w:lvl>
    <w:lvl w:ilvl="3">
      <w:start w:val="1"/>
      <w:numFmt w:val="decimal"/>
      <w:isLgl/>
      <w:lvlText w:val="%1.%2.%3.%4."/>
      <w:lvlJc w:val="left"/>
      <w:pPr>
        <w:ind w:left="1551" w:hanging="1080"/>
      </w:pPr>
      <w:rPr>
        <w:rFonts w:hint="default"/>
        <w:b/>
      </w:rPr>
    </w:lvl>
    <w:lvl w:ilvl="4">
      <w:start w:val="1"/>
      <w:numFmt w:val="decimal"/>
      <w:isLgl/>
      <w:lvlText w:val="%1.%2.%3.%4.%5."/>
      <w:lvlJc w:val="left"/>
      <w:pPr>
        <w:ind w:left="1588" w:hanging="1080"/>
      </w:pPr>
      <w:rPr>
        <w:rFonts w:hint="default"/>
        <w:b/>
      </w:rPr>
    </w:lvl>
    <w:lvl w:ilvl="5">
      <w:start w:val="1"/>
      <w:numFmt w:val="decimal"/>
      <w:isLgl/>
      <w:lvlText w:val="%1.%2.%3.%4.%5.%6."/>
      <w:lvlJc w:val="left"/>
      <w:pPr>
        <w:ind w:left="1985" w:hanging="1440"/>
      </w:pPr>
      <w:rPr>
        <w:rFonts w:hint="default"/>
        <w:b/>
      </w:rPr>
    </w:lvl>
    <w:lvl w:ilvl="6">
      <w:start w:val="1"/>
      <w:numFmt w:val="decimal"/>
      <w:isLgl/>
      <w:lvlText w:val="%1.%2.%3.%4.%5.%6.%7."/>
      <w:lvlJc w:val="left"/>
      <w:pPr>
        <w:ind w:left="2022" w:hanging="1440"/>
      </w:pPr>
      <w:rPr>
        <w:rFonts w:hint="default"/>
        <w:b/>
      </w:rPr>
    </w:lvl>
    <w:lvl w:ilvl="7">
      <w:start w:val="1"/>
      <w:numFmt w:val="decimal"/>
      <w:isLgl/>
      <w:lvlText w:val="%1.%2.%3.%4.%5.%6.%7.%8."/>
      <w:lvlJc w:val="left"/>
      <w:pPr>
        <w:ind w:left="2419" w:hanging="1800"/>
      </w:pPr>
      <w:rPr>
        <w:rFonts w:hint="default"/>
        <w:b/>
      </w:rPr>
    </w:lvl>
    <w:lvl w:ilvl="8">
      <w:start w:val="1"/>
      <w:numFmt w:val="decimal"/>
      <w:isLgl/>
      <w:lvlText w:val="%1.%2.%3.%4.%5.%6.%7.%8.%9."/>
      <w:lvlJc w:val="left"/>
      <w:pPr>
        <w:ind w:left="2456" w:hanging="1800"/>
      </w:pPr>
      <w:rPr>
        <w:rFonts w:hint="default"/>
        <w:b/>
      </w:rPr>
    </w:lvl>
  </w:abstractNum>
  <w:abstractNum w:abstractNumId="9" w15:restartNumberingAfterBreak="0">
    <w:nsid w:val="60DD5AB0"/>
    <w:multiLevelType w:val="multilevel"/>
    <w:tmpl w:val="9586A50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6AE239A2"/>
    <w:multiLevelType w:val="hybridMultilevel"/>
    <w:tmpl w:val="6B10C306"/>
    <w:lvl w:ilvl="0" w:tplc="1910F9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2B3F27"/>
    <w:multiLevelType w:val="hybridMultilevel"/>
    <w:tmpl w:val="12E059FA"/>
    <w:lvl w:ilvl="0" w:tplc="04190011">
      <w:start w:val="1"/>
      <w:numFmt w:val="decimal"/>
      <w:lvlText w:val="%1)"/>
      <w:lvlJc w:val="left"/>
      <w:pPr>
        <w:ind w:left="1134" w:hanging="360"/>
      </w:p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12" w15:restartNumberingAfterBreak="0">
    <w:nsid w:val="7F3D10FD"/>
    <w:multiLevelType w:val="hybridMultilevel"/>
    <w:tmpl w:val="E8103DC6"/>
    <w:lvl w:ilvl="0" w:tplc="F6B4FD5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11"/>
  </w:num>
  <w:num w:numId="6">
    <w:abstractNumId w:val="10"/>
  </w:num>
  <w:num w:numId="7">
    <w:abstractNumId w:val="12"/>
  </w:num>
  <w:num w:numId="8">
    <w:abstractNumId w:val="4"/>
  </w:num>
  <w:num w:numId="9">
    <w:abstractNumId w:val="8"/>
  </w:num>
  <w:num w:numId="10">
    <w:abstractNumId w:val="9"/>
  </w:num>
  <w:num w:numId="11">
    <w:abstractNumId w:val="7"/>
  </w:num>
  <w:num w:numId="12">
    <w:abstractNumId w:val="2"/>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701"/>
    <w:rsid w:val="00022F98"/>
    <w:rsid w:val="000319AC"/>
    <w:rsid w:val="00037308"/>
    <w:rsid w:val="00047BE9"/>
    <w:rsid w:val="00070B4E"/>
    <w:rsid w:val="00072152"/>
    <w:rsid w:val="000771E9"/>
    <w:rsid w:val="00084A8D"/>
    <w:rsid w:val="000A344E"/>
    <w:rsid w:val="000B64BD"/>
    <w:rsid w:val="000B7BEE"/>
    <w:rsid w:val="000B7F27"/>
    <w:rsid w:val="000C450F"/>
    <w:rsid w:val="000F5DA3"/>
    <w:rsid w:val="00103E08"/>
    <w:rsid w:val="00107429"/>
    <w:rsid w:val="00116430"/>
    <w:rsid w:val="00127DE6"/>
    <w:rsid w:val="0014491F"/>
    <w:rsid w:val="0014720D"/>
    <w:rsid w:val="00152E54"/>
    <w:rsid w:val="001565D6"/>
    <w:rsid w:val="00173B20"/>
    <w:rsid w:val="00182237"/>
    <w:rsid w:val="00193E05"/>
    <w:rsid w:val="001A236E"/>
    <w:rsid w:val="00210E4C"/>
    <w:rsid w:val="002342BE"/>
    <w:rsid w:val="00240088"/>
    <w:rsid w:val="002573F5"/>
    <w:rsid w:val="00257C2B"/>
    <w:rsid w:val="00267120"/>
    <w:rsid w:val="00275365"/>
    <w:rsid w:val="002B2AA6"/>
    <w:rsid w:val="002D352B"/>
    <w:rsid w:val="002F5D7B"/>
    <w:rsid w:val="003053BB"/>
    <w:rsid w:val="00312CD4"/>
    <w:rsid w:val="00324B14"/>
    <w:rsid w:val="00341E39"/>
    <w:rsid w:val="0034333A"/>
    <w:rsid w:val="003453CE"/>
    <w:rsid w:val="003535CB"/>
    <w:rsid w:val="00357AF4"/>
    <w:rsid w:val="00360017"/>
    <w:rsid w:val="003A1AC5"/>
    <w:rsid w:val="003A1DD6"/>
    <w:rsid w:val="003A405E"/>
    <w:rsid w:val="003B12A4"/>
    <w:rsid w:val="003E2476"/>
    <w:rsid w:val="00422876"/>
    <w:rsid w:val="00450437"/>
    <w:rsid w:val="004677EC"/>
    <w:rsid w:val="00474076"/>
    <w:rsid w:val="00476CB0"/>
    <w:rsid w:val="00480541"/>
    <w:rsid w:val="00485EF5"/>
    <w:rsid w:val="004D0A4A"/>
    <w:rsid w:val="004D493C"/>
    <w:rsid w:val="004D767F"/>
    <w:rsid w:val="004E7479"/>
    <w:rsid w:val="004F3EAE"/>
    <w:rsid w:val="004F7DED"/>
    <w:rsid w:val="0050692A"/>
    <w:rsid w:val="00507D97"/>
    <w:rsid w:val="0051775F"/>
    <w:rsid w:val="00537108"/>
    <w:rsid w:val="005459C7"/>
    <w:rsid w:val="00553ABD"/>
    <w:rsid w:val="00556868"/>
    <w:rsid w:val="00577664"/>
    <w:rsid w:val="00585827"/>
    <w:rsid w:val="005B3957"/>
    <w:rsid w:val="005B67DC"/>
    <w:rsid w:val="005C4CC4"/>
    <w:rsid w:val="005E17EE"/>
    <w:rsid w:val="005E403A"/>
    <w:rsid w:val="005E5180"/>
    <w:rsid w:val="005F4AB1"/>
    <w:rsid w:val="00600408"/>
    <w:rsid w:val="00600E75"/>
    <w:rsid w:val="006043E8"/>
    <w:rsid w:val="0061067C"/>
    <w:rsid w:val="00611651"/>
    <w:rsid w:val="006132C4"/>
    <w:rsid w:val="00624EE8"/>
    <w:rsid w:val="006418A3"/>
    <w:rsid w:val="006426D8"/>
    <w:rsid w:val="00674409"/>
    <w:rsid w:val="0068529A"/>
    <w:rsid w:val="00686717"/>
    <w:rsid w:val="006925F6"/>
    <w:rsid w:val="006A3A5A"/>
    <w:rsid w:val="006C03D8"/>
    <w:rsid w:val="006C08A8"/>
    <w:rsid w:val="006D08BE"/>
    <w:rsid w:val="006F0581"/>
    <w:rsid w:val="006F254F"/>
    <w:rsid w:val="006F45C6"/>
    <w:rsid w:val="006F7172"/>
    <w:rsid w:val="007163BE"/>
    <w:rsid w:val="00731487"/>
    <w:rsid w:val="007404C9"/>
    <w:rsid w:val="00741708"/>
    <w:rsid w:val="00755420"/>
    <w:rsid w:val="007624FA"/>
    <w:rsid w:val="00795C88"/>
    <w:rsid w:val="007A7914"/>
    <w:rsid w:val="007B19F8"/>
    <w:rsid w:val="007F691A"/>
    <w:rsid w:val="00800151"/>
    <w:rsid w:val="0080474F"/>
    <w:rsid w:val="00810FD8"/>
    <w:rsid w:val="00826B47"/>
    <w:rsid w:val="00827701"/>
    <w:rsid w:val="00835215"/>
    <w:rsid w:val="00897281"/>
    <w:rsid w:val="008A014A"/>
    <w:rsid w:val="008A638A"/>
    <w:rsid w:val="008C579F"/>
    <w:rsid w:val="008C6C91"/>
    <w:rsid w:val="008E2E1B"/>
    <w:rsid w:val="009002F0"/>
    <w:rsid w:val="00901D35"/>
    <w:rsid w:val="009024FD"/>
    <w:rsid w:val="00905B88"/>
    <w:rsid w:val="0090665A"/>
    <w:rsid w:val="00920A6A"/>
    <w:rsid w:val="009218F6"/>
    <w:rsid w:val="00943DB8"/>
    <w:rsid w:val="00980751"/>
    <w:rsid w:val="0098209D"/>
    <w:rsid w:val="00991130"/>
    <w:rsid w:val="009935F4"/>
    <w:rsid w:val="009A3D03"/>
    <w:rsid w:val="009B418D"/>
    <w:rsid w:val="009D5F80"/>
    <w:rsid w:val="009E5DE1"/>
    <w:rsid w:val="009E6F4C"/>
    <w:rsid w:val="009F094B"/>
    <w:rsid w:val="00A015A4"/>
    <w:rsid w:val="00A04BE0"/>
    <w:rsid w:val="00A05B94"/>
    <w:rsid w:val="00A16035"/>
    <w:rsid w:val="00A16CD5"/>
    <w:rsid w:val="00A24A78"/>
    <w:rsid w:val="00A43980"/>
    <w:rsid w:val="00A45DBD"/>
    <w:rsid w:val="00A61128"/>
    <w:rsid w:val="00A76678"/>
    <w:rsid w:val="00A903B7"/>
    <w:rsid w:val="00AB3711"/>
    <w:rsid w:val="00AB38E3"/>
    <w:rsid w:val="00AC3918"/>
    <w:rsid w:val="00AC766C"/>
    <w:rsid w:val="00AD0758"/>
    <w:rsid w:val="00AD2B44"/>
    <w:rsid w:val="00AD708E"/>
    <w:rsid w:val="00AE0F9F"/>
    <w:rsid w:val="00AF4904"/>
    <w:rsid w:val="00B00A1B"/>
    <w:rsid w:val="00B026A9"/>
    <w:rsid w:val="00B1092E"/>
    <w:rsid w:val="00B27FB3"/>
    <w:rsid w:val="00B3077A"/>
    <w:rsid w:val="00B41C2E"/>
    <w:rsid w:val="00B438FC"/>
    <w:rsid w:val="00B83239"/>
    <w:rsid w:val="00B85FAA"/>
    <w:rsid w:val="00B90D06"/>
    <w:rsid w:val="00B913DE"/>
    <w:rsid w:val="00B97B14"/>
    <w:rsid w:val="00BB7E8D"/>
    <w:rsid w:val="00BC1A57"/>
    <w:rsid w:val="00BC45AF"/>
    <w:rsid w:val="00C0076E"/>
    <w:rsid w:val="00C03566"/>
    <w:rsid w:val="00C114D4"/>
    <w:rsid w:val="00C52F55"/>
    <w:rsid w:val="00C62AF1"/>
    <w:rsid w:val="00C63849"/>
    <w:rsid w:val="00C73774"/>
    <w:rsid w:val="00C843E6"/>
    <w:rsid w:val="00C84AAC"/>
    <w:rsid w:val="00C91617"/>
    <w:rsid w:val="00C9433C"/>
    <w:rsid w:val="00C97043"/>
    <w:rsid w:val="00CA54D7"/>
    <w:rsid w:val="00CC32EC"/>
    <w:rsid w:val="00CC7BF2"/>
    <w:rsid w:val="00CD5B1A"/>
    <w:rsid w:val="00CE0D93"/>
    <w:rsid w:val="00CE13D0"/>
    <w:rsid w:val="00CE79FD"/>
    <w:rsid w:val="00CF35B6"/>
    <w:rsid w:val="00D051F8"/>
    <w:rsid w:val="00D16549"/>
    <w:rsid w:val="00D24A4C"/>
    <w:rsid w:val="00D335E9"/>
    <w:rsid w:val="00D44866"/>
    <w:rsid w:val="00D45C7F"/>
    <w:rsid w:val="00D462F1"/>
    <w:rsid w:val="00D47C8F"/>
    <w:rsid w:val="00D54CDE"/>
    <w:rsid w:val="00D5664F"/>
    <w:rsid w:val="00D72FD4"/>
    <w:rsid w:val="00D841CE"/>
    <w:rsid w:val="00D865CA"/>
    <w:rsid w:val="00D911EF"/>
    <w:rsid w:val="00D9540E"/>
    <w:rsid w:val="00DA25F5"/>
    <w:rsid w:val="00DC7BFA"/>
    <w:rsid w:val="00DD1847"/>
    <w:rsid w:val="00DF3E45"/>
    <w:rsid w:val="00DF5715"/>
    <w:rsid w:val="00DF5C61"/>
    <w:rsid w:val="00DF63CA"/>
    <w:rsid w:val="00E113B8"/>
    <w:rsid w:val="00E21E51"/>
    <w:rsid w:val="00E442FC"/>
    <w:rsid w:val="00E46694"/>
    <w:rsid w:val="00E534C9"/>
    <w:rsid w:val="00E54141"/>
    <w:rsid w:val="00E5726F"/>
    <w:rsid w:val="00E6222F"/>
    <w:rsid w:val="00E66D94"/>
    <w:rsid w:val="00E75C7D"/>
    <w:rsid w:val="00E80758"/>
    <w:rsid w:val="00E856D6"/>
    <w:rsid w:val="00E90EC1"/>
    <w:rsid w:val="00EC61FC"/>
    <w:rsid w:val="00EE04E2"/>
    <w:rsid w:val="00EE4B58"/>
    <w:rsid w:val="00F0097C"/>
    <w:rsid w:val="00F11B6D"/>
    <w:rsid w:val="00F12860"/>
    <w:rsid w:val="00F22D3A"/>
    <w:rsid w:val="00F308E1"/>
    <w:rsid w:val="00F313D3"/>
    <w:rsid w:val="00F4545B"/>
    <w:rsid w:val="00F45EC8"/>
    <w:rsid w:val="00F505E8"/>
    <w:rsid w:val="00F60223"/>
    <w:rsid w:val="00F71593"/>
    <w:rsid w:val="00F74DB1"/>
    <w:rsid w:val="00F970E5"/>
    <w:rsid w:val="00FA08E6"/>
    <w:rsid w:val="00FA4491"/>
    <w:rsid w:val="00FB2083"/>
    <w:rsid w:val="00FB68C7"/>
    <w:rsid w:val="00FF2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685853-D3DD-422D-9313-BBFD20B7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58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827701"/>
    <w:pPr>
      <w:keepNext/>
      <w:widowControl/>
      <w:autoSpaceDE/>
      <w:autoSpaceDN/>
      <w:adjustRightInd/>
      <w:outlineLvl w:val="0"/>
    </w:pPr>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7701"/>
    <w:rPr>
      <w:rFonts w:ascii="Times New Roman" w:eastAsia="Times New Roman" w:hAnsi="Times New Roman" w:cs="Times New Roman"/>
      <w:sz w:val="24"/>
      <w:szCs w:val="20"/>
      <w:lang w:eastAsia="ru-RU"/>
    </w:rPr>
  </w:style>
  <w:style w:type="paragraph" w:styleId="HTML">
    <w:name w:val="HTML Preformatted"/>
    <w:basedOn w:val="a"/>
    <w:link w:val="HTML0"/>
    <w:uiPriority w:val="99"/>
    <w:rsid w:val="008277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827701"/>
    <w:rPr>
      <w:rFonts w:ascii="Courier New" w:eastAsia="Times New Roman" w:hAnsi="Courier New" w:cs="Courier New"/>
      <w:sz w:val="20"/>
      <w:szCs w:val="20"/>
      <w:lang w:eastAsia="ru-RU"/>
    </w:rPr>
  </w:style>
  <w:style w:type="paragraph" w:styleId="a3">
    <w:name w:val="List Paragraph"/>
    <w:aliases w:val="Содержание. 2 уровень"/>
    <w:basedOn w:val="a"/>
    <w:link w:val="a4"/>
    <w:uiPriority w:val="99"/>
    <w:qFormat/>
    <w:rsid w:val="00827701"/>
    <w:pPr>
      <w:widowControl/>
      <w:autoSpaceDE/>
      <w:autoSpaceDN/>
      <w:adjustRightInd/>
      <w:spacing w:after="200" w:line="276" w:lineRule="auto"/>
      <w:ind w:left="720"/>
      <w:contextualSpacing/>
    </w:pPr>
    <w:rPr>
      <w:rFonts w:ascii="Calibri" w:hAnsi="Calibri" w:cs="Times New Roman"/>
      <w:sz w:val="22"/>
      <w:szCs w:val="22"/>
    </w:rPr>
  </w:style>
  <w:style w:type="table" w:styleId="a5">
    <w:name w:val="Table Grid"/>
    <w:basedOn w:val="a1"/>
    <w:uiPriority w:val="39"/>
    <w:rsid w:val="00E57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0">
    <w:name w:val="c10"/>
    <w:basedOn w:val="a0"/>
    <w:rsid w:val="00DF5C61"/>
  </w:style>
  <w:style w:type="paragraph" w:customStyle="1" w:styleId="c13">
    <w:name w:val="c13"/>
    <w:basedOn w:val="a"/>
    <w:rsid w:val="00DF5C61"/>
    <w:pPr>
      <w:widowControl/>
      <w:autoSpaceDE/>
      <w:autoSpaceDN/>
      <w:adjustRightInd/>
      <w:spacing w:before="100" w:beforeAutospacing="1" w:after="100" w:afterAutospacing="1"/>
    </w:pPr>
    <w:rPr>
      <w:rFonts w:ascii="Times New Roman" w:hAnsi="Times New Roman" w:cs="Times New Roman"/>
      <w:sz w:val="24"/>
      <w:szCs w:val="24"/>
    </w:rPr>
  </w:style>
  <w:style w:type="paragraph" w:styleId="a6">
    <w:name w:val="header"/>
    <w:basedOn w:val="a"/>
    <w:link w:val="a7"/>
    <w:uiPriority w:val="99"/>
    <w:unhideWhenUsed/>
    <w:rsid w:val="00920A6A"/>
    <w:pPr>
      <w:tabs>
        <w:tab w:val="center" w:pos="4677"/>
        <w:tab w:val="right" w:pos="9355"/>
      </w:tabs>
    </w:pPr>
  </w:style>
  <w:style w:type="character" w:customStyle="1" w:styleId="a7">
    <w:name w:val="Верхний колонтитул Знак"/>
    <w:basedOn w:val="a0"/>
    <w:link w:val="a6"/>
    <w:uiPriority w:val="99"/>
    <w:rsid w:val="00920A6A"/>
    <w:rPr>
      <w:rFonts w:ascii="Arial" w:eastAsia="Times New Roman" w:hAnsi="Arial" w:cs="Arial"/>
      <w:sz w:val="20"/>
      <w:szCs w:val="20"/>
      <w:lang w:eastAsia="ru-RU"/>
    </w:rPr>
  </w:style>
  <w:style w:type="paragraph" w:styleId="a8">
    <w:name w:val="footer"/>
    <w:basedOn w:val="a"/>
    <w:link w:val="a9"/>
    <w:uiPriority w:val="99"/>
    <w:unhideWhenUsed/>
    <w:rsid w:val="00920A6A"/>
    <w:pPr>
      <w:tabs>
        <w:tab w:val="center" w:pos="4677"/>
        <w:tab w:val="right" w:pos="9355"/>
      </w:tabs>
    </w:pPr>
  </w:style>
  <w:style w:type="character" w:customStyle="1" w:styleId="a9">
    <w:name w:val="Нижний колонтитул Знак"/>
    <w:basedOn w:val="a0"/>
    <w:link w:val="a8"/>
    <w:uiPriority w:val="99"/>
    <w:rsid w:val="00920A6A"/>
    <w:rPr>
      <w:rFonts w:ascii="Arial" w:eastAsia="Times New Roman" w:hAnsi="Arial" w:cs="Arial"/>
      <w:sz w:val="20"/>
      <w:szCs w:val="20"/>
      <w:lang w:eastAsia="ru-RU"/>
    </w:rPr>
  </w:style>
  <w:style w:type="paragraph" w:styleId="aa">
    <w:name w:val="Body Text Indent"/>
    <w:basedOn w:val="a"/>
    <w:link w:val="ab"/>
    <w:uiPriority w:val="99"/>
    <w:unhideWhenUsed/>
    <w:rsid w:val="00AD0758"/>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
    <w:name w:val="Основной текст с отступом Знак"/>
    <w:basedOn w:val="a0"/>
    <w:link w:val="aa"/>
    <w:uiPriority w:val="99"/>
    <w:rsid w:val="00AD0758"/>
    <w:rPr>
      <w:rFonts w:ascii="Times New Roman" w:eastAsia="Times New Roman" w:hAnsi="Times New Roman" w:cs="Times New Roman"/>
      <w:sz w:val="24"/>
      <w:szCs w:val="24"/>
      <w:lang w:eastAsia="ru-RU"/>
    </w:rPr>
  </w:style>
  <w:style w:type="paragraph" w:styleId="ac">
    <w:name w:val="No Spacing"/>
    <w:uiPriority w:val="1"/>
    <w:qFormat/>
    <w:rsid w:val="00F60223"/>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D335E9"/>
  </w:style>
  <w:style w:type="character" w:styleId="ad">
    <w:name w:val="Hyperlink"/>
    <w:basedOn w:val="a0"/>
    <w:unhideWhenUsed/>
    <w:rsid w:val="00D335E9"/>
    <w:rPr>
      <w:color w:val="0000FF"/>
      <w:u w:val="single"/>
    </w:rPr>
  </w:style>
  <w:style w:type="paragraph" w:customStyle="1" w:styleId="11">
    <w:name w:val="Абзац списка1"/>
    <w:basedOn w:val="a"/>
    <w:rsid w:val="00357AF4"/>
    <w:pPr>
      <w:widowControl/>
      <w:autoSpaceDE/>
      <w:autoSpaceDN/>
      <w:adjustRightInd/>
      <w:ind w:left="720"/>
    </w:pPr>
    <w:rPr>
      <w:rFonts w:ascii="Times New Roman" w:eastAsia="Calibri" w:hAnsi="Times New Roman" w:cs="Times New Roman"/>
      <w:sz w:val="24"/>
      <w:szCs w:val="24"/>
    </w:rPr>
  </w:style>
  <w:style w:type="paragraph" w:customStyle="1" w:styleId="Iauiue">
    <w:name w:val="Iau?iue"/>
    <w:rsid w:val="00600E75"/>
    <w:pPr>
      <w:spacing w:after="0" w:line="240" w:lineRule="auto"/>
    </w:pPr>
    <w:rPr>
      <w:rFonts w:ascii="Times New Roman" w:eastAsia="Times New Roman" w:hAnsi="Times New Roman" w:cs="Times New Roman"/>
      <w:sz w:val="20"/>
      <w:szCs w:val="20"/>
      <w:lang w:eastAsia="ru-RU"/>
    </w:rPr>
  </w:style>
  <w:style w:type="paragraph" w:styleId="ae">
    <w:name w:val="Normal (Web)"/>
    <w:basedOn w:val="a"/>
    <w:uiPriority w:val="99"/>
    <w:unhideWhenUsed/>
    <w:rsid w:val="009E5DE1"/>
    <w:pPr>
      <w:widowControl/>
      <w:autoSpaceDE/>
      <w:autoSpaceDN/>
      <w:adjustRightInd/>
      <w:spacing w:before="72" w:after="72"/>
    </w:pPr>
    <w:rPr>
      <w:rFonts w:ascii="Times New Roman" w:hAnsi="Times New Roman" w:cs="Times New Roman"/>
      <w:sz w:val="24"/>
      <w:szCs w:val="24"/>
    </w:rPr>
  </w:style>
  <w:style w:type="paragraph" w:styleId="2">
    <w:name w:val="List 2"/>
    <w:basedOn w:val="a"/>
    <w:uiPriority w:val="99"/>
    <w:unhideWhenUsed/>
    <w:rsid w:val="00577664"/>
    <w:pPr>
      <w:ind w:left="566" w:hanging="283"/>
      <w:contextualSpacing/>
    </w:pPr>
  </w:style>
  <w:style w:type="character" w:customStyle="1" w:styleId="c5">
    <w:name w:val="c5"/>
    <w:basedOn w:val="a0"/>
    <w:rsid w:val="00577664"/>
  </w:style>
  <w:style w:type="paragraph" w:styleId="af">
    <w:name w:val="List"/>
    <w:basedOn w:val="a"/>
    <w:uiPriority w:val="99"/>
    <w:semiHidden/>
    <w:unhideWhenUsed/>
    <w:rsid w:val="00577664"/>
    <w:pPr>
      <w:ind w:left="283" w:hanging="283"/>
      <w:contextualSpacing/>
    </w:pPr>
  </w:style>
  <w:style w:type="character" w:customStyle="1" w:styleId="FontStyle44">
    <w:name w:val="Font Style44"/>
    <w:rsid w:val="00577664"/>
    <w:rPr>
      <w:rFonts w:ascii="Times New Roman" w:hAnsi="Times New Roman" w:cs="Times New Roman"/>
      <w:sz w:val="26"/>
      <w:szCs w:val="26"/>
    </w:rPr>
  </w:style>
  <w:style w:type="character" w:styleId="af0">
    <w:name w:val="Strong"/>
    <w:basedOn w:val="a0"/>
    <w:uiPriority w:val="22"/>
    <w:qFormat/>
    <w:rsid w:val="0090665A"/>
    <w:rPr>
      <w:b/>
      <w:bCs/>
    </w:rPr>
  </w:style>
  <w:style w:type="paragraph" w:styleId="af1">
    <w:name w:val="Body Text"/>
    <w:basedOn w:val="a"/>
    <w:link w:val="af2"/>
    <w:uiPriority w:val="99"/>
    <w:semiHidden/>
    <w:unhideWhenUsed/>
    <w:rsid w:val="00A903B7"/>
    <w:pPr>
      <w:spacing w:after="120"/>
    </w:pPr>
  </w:style>
  <w:style w:type="character" w:customStyle="1" w:styleId="af2">
    <w:name w:val="Основной текст Знак"/>
    <w:basedOn w:val="a0"/>
    <w:link w:val="af1"/>
    <w:uiPriority w:val="99"/>
    <w:semiHidden/>
    <w:rsid w:val="00A903B7"/>
    <w:rPr>
      <w:rFonts w:ascii="Arial" w:eastAsia="Times New Roman" w:hAnsi="Arial" w:cs="Arial"/>
      <w:sz w:val="20"/>
      <w:szCs w:val="20"/>
      <w:lang w:eastAsia="ru-RU"/>
    </w:rPr>
  </w:style>
  <w:style w:type="paragraph" w:styleId="af3">
    <w:name w:val="Balloon Text"/>
    <w:basedOn w:val="a"/>
    <w:link w:val="af4"/>
    <w:uiPriority w:val="99"/>
    <w:semiHidden/>
    <w:unhideWhenUsed/>
    <w:rsid w:val="00A05B94"/>
    <w:rPr>
      <w:rFonts w:ascii="Tahoma" w:hAnsi="Tahoma" w:cs="Tahoma"/>
      <w:sz w:val="16"/>
      <w:szCs w:val="16"/>
    </w:rPr>
  </w:style>
  <w:style w:type="character" w:customStyle="1" w:styleId="af4">
    <w:name w:val="Текст выноски Знак"/>
    <w:basedOn w:val="a0"/>
    <w:link w:val="af3"/>
    <w:uiPriority w:val="99"/>
    <w:semiHidden/>
    <w:rsid w:val="00A05B94"/>
    <w:rPr>
      <w:rFonts w:ascii="Tahoma" w:eastAsia="Times New Roman" w:hAnsi="Tahoma" w:cs="Tahoma"/>
      <w:sz w:val="16"/>
      <w:szCs w:val="16"/>
      <w:lang w:eastAsia="ru-RU"/>
    </w:rPr>
  </w:style>
  <w:style w:type="paragraph" w:customStyle="1" w:styleId="ConsPlusNormal">
    <w:name w:val="ConsPlusNormal"/>
    <w:rsid w:val="006D08BE"/>
    <w:pPr>
      <w:widowControl w:val="0"/>
      <w:autoSpaceDE w:val="0"/>
      <w:autoSpaceDN w:val="0"/>
      <w:spacing w:after="0" w:line="240" w:lineRule="auto"/>
    </w:pPr>
    <w:rPr>
      <w:rFonts w:ascii="Calibri" w:eastAsia="Times New Roman" w:hAnsi="Calibri" w:cs="Calibri"/>
      <w:szCs w:val="20"/>
      <w:lang w:eastAsia="ru-RU"/>
    </w:rPr>
  </w:style>
  <w:style w:type="character" w:customStyle="1" w:styleId="a4">
    <w:name w:val="Абзац списка Знак"/>
    <w:aliases w:val="Содержание. 2 уровень Знак"/>
    <w:link w:val="a3"/>
    <w:uiPriority w:val="99"/>
    <w:qFormat/>
    <w:locked/>
    <w:rsid w:val="008C579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886645">
      <w:bodyDiv w:val="1"/>
      <w:marLeft w:val="0"/>
      <w:marRight w:val="0"/>
      <w:marTop w:val="0"/>
      <w:marBottom w:val="0"/>
      <w:divBdr>
        <w:top w:val="none" w:sz="0" w:space="0" w:color="auto"/>
        <w:left w:val="none" w:sz="0" w:space="0" w:color="auto"/>
        <w:bottom w:val="none" w:sz="0" w:space="0" w:color="auto"/>
        <w:right w:val="none" w:sz="0" w:space="0" w:color="auto"/>
      </w:divBdr>
    </w:div>
    <w:div w:id="328826239">
      <w:bodyDiv w:val="1"/>
      <w:marLeft w:val="0"/>
      <w:marRight w:val="0"/>
      <w:marTop w:val="0"/>
      <w:marBottom w:val="0"/>
      <w:divBdr>
        <w:top w:val="none" w:sz="0" w:space="0" w:color="auto"/>
        <w:left w:val="none" w:sz="0" w:space="0" w:color="auto"/>
        <w:bottom w:val="none" w:sz="0" w:space="0" w:color="auto"/>
        <w:right w:val="none" w:sz="0" w:space="0" w:color="auto"/>
      </w:divBdr>
    </w:div>
    <w:div w:id="408426333">
      <w:bodyDiv w:val="1"/>
      <w:marLeft w:val="0"/>
      <w:marRight w:val="0"/>
      <w:marTop w:val="0"/>
      <w:marBottom w:val="0"/>
      <w:divBdr>
        <w:top w:val="none" w:sz="0" w:space="0" w:color="auto"/>
        <w:left w:val="none" w:sz="0" w:space="0" w:color="auto"/>
        <w:bottom w:val="none" w:sz="0" w:space="0" w:color="auto"/>
        <w:right w:val="none" w:sz="0" w:space="0" w:color="auto"/>
      </w:divBdr>
    </w:div>
    <w:div w:id="547187450">
      <w:bodyDiv w:val="1"/>
      <w:marLeft w:val="0"/>
      <w:marRight w:val="0"/>
      <w:marTop w:val="0"/>
      <w:marBottom w:val="0"/>
      <w:divBdr>
        <w:top w:val="none" w:sz="0" w:space="0" w:color="auto"/>
        <w:left w:val="none" w:sz="0" w:space="0" w:color="auto"/>
        <w:bottom w:val="none" w:sz="0" w:space="0" w:color="auto"/>
        <w:right w:val="none" w:sz="0" w:space="0" w:color="auto"/>
      </w:divBdr>
    </w:div>
    <w:div w:id="737047059">
      <w:bodyDiv w:val="1"/>
      <w:marLeft w:val="0"/>
      <w:marRight w:val="0"/>
      <w:marTop w:val="0"/>
      <w:marBottom w:val="0"/>
      <w:divBdr>
        <w:top w:val="none" w:sz="0" w:space="0" w:color="auto"/>
        <w:left w:val="none" w:sz="0" w:space="0" w:color="auto"/>
        <w:bottom w:val="none" w:sz="0" w:space="0" w:color="auto"/>
        <w:right w:val="none" w:sz="0" w:space="0" w:color="auto"/>
      </w:divBdr>
    </w:div>
    <w:div w:id="959722630">
      <w:bodyDiv w:val="1"/>
      <w:marLeft w:val="0"/>
      <w:marRight w:val="0"/>
      <w:marTop w:val="0"/>
      <w:marBottom w:val="0"/>
      <w:divBdr>
        <w:top w:val="none" w:sz="0" w:space="0" w:color="auto"/>
        <w:left w:val="none" w:sz="0" w:space="0" w:color="auto"/>
        <w:bottom w:val="none" w:sz="0" w:space="0" w:color="auto"/>
        <w:right w:val="none" w:sz="0" w:space="0" w:color="auto"/>
      </w:divBdr>
    </w:div>
    <w:div w:id="1389836390">
      <w:bodyDiv w:val="1"/>
      <w:marLeft w:val="0"/>
      <w:marRight w:val="0"/>
      <w:marTop w:val="0"/>
      <w:marBottom w:val="0"/>
      <w:divBdr>
        <w:top w:val="none" w:sz="0" w:space="0" w:color="auto"/>
        <w:left w:val="none" w:sz="0" w:space="0" w:color="auto"/>
        <w:bottom w:val="none" w:sz="0" w:space="0" w:color="auto"/>
        <w:right w:val="none" w:sz="0" w:space="0" w:color="auto"/>
      </w:divBdr>
    </w:div>
    <w:div w:id="1410351186">
      <w:bodyDiv w:val="1"/>
      <w:marLeft w:val="0"/>
      <w:marRight w:val="0"/>
      <w:marTop w:val="0"/>
      <w:marBottom w:val="0"/>
      <w:divBdr>
        <w:top w:val="none" w:sz="0" w:space="0" w:color="auto"/>
        <w:left w:val="none" w:sz="0" w:space="0" w:color="auto"/>
        <w:bottom w:val="none" w:sz="0" w:space="0" w:color="auto"/>
        <w:right w:val="none" w:sz="0" w:space="0" w:color="auto"/>
      </w:divBdr>
    </w:div>
    <w:div w:id="1740517087">
      <w:bodyDiv w:val="1"/>
      <w:marLeft w:val="0"/>
      <w:marRight w:val="0"/>
      <w:marTop w:val="0"/>
      <w:marBottom w:val="0"/>
      <w:divBdr>
        <w:top w:val="none" w:sz="0" w:space="0" w:color="auto"/>
        <w:left w:val="none" w:sz="0" w:space="0" w:color="auto"/>
        <w:bottom w:val="none" w:sz="0" w:space="0" w:color="auto"/>
        <w:right w:val="none" w:sz="0" w:space="0" w:color="auto"/>
      </w:divBdr>
    </w:div>
    <w:div w:id="1835760977">
      <w:bodyDiv w:val="1"/>
      <w:marLeft w:val="0"/>
      <w:marRight w:val="0"/>
      <w:marTop w:val="0"/>
      <w:marBottom w:val="0"/>
      <w:divBdr>
        <w:top w:val="none" w:sz="0" w:space="0" w:color="auto"/>
        <w:left w:val="none" w:sz="0" w:space="0" w:color="auto"/>
        <w:bottom w:val="none" w:sz="0" w:space="0" w:color="auto"/>
        <w:right w:val="none" w:sz="0" w:space="0" w:color="auto"/>
      </w:divBdr>
    </w:div>
    <w:div w:id="209755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524E9-D6C0-4623-95D9-EDBD7CB94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3521</Words>
  <Characters>20076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dc:creator>
  <cp:keywords/>
  <dc:description/>
  <cp:lastModifiedBy>Бакалова Евгения Евгеньевна</cp:lastModifiedBy>
  <cp:revision>2</cp:revision>
  <cp:lastPrinted>2019-10-14T05:57:00Z</cp:lastPrinted>
  <dcterms:created xsi:type="dcterms:W3CDTF">2025-05-14T06:34:00Z</dcterms:created>
  <dcterms:modified xsi:type="dcterms:W3CDTF">2025-05-14T06:34:00Z</dcterms:modified>
</cp:coreProperties>
</file>