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4D8A6" w14:textId="53AD2C10" w:rsidR="00C837BE" w:rsidRDefault="00C837BE" w:rsidP="00590F5B">
      <w:pPr>
        <w:spacing w:line="360" w:lineRule="auto"/>
        <w:rPr>
          <w:sz w:val="2"/>
          <w:szCs w:val="2"/>
        </w:rPr>
      </w:pPr>
    </w:p>
    <w:p w14:paraId="30C849D3" w14:textId="77777777" w:rsidR="00C837BE" w:rsidRDefault="00EF3DF0" w:rsidP="00590F5B">
      <w:pPr>
        <w:pStyle w:val="30"/>
        <w:spacing w:line="360" w:lineRule="auto"/>
      </w:pPr>
      <w:r>
        <w:t>V РЕГИОНАЛЬНЫЙ ЭТАП НАЦИОНАЛЬНОГО ЧЕМПИОНАТА ПО</w:t>
      </w:r>
      <w:r>
        <w:br/>
        <w:t>ПРОФЕССИОНАЛЬНОМУ МАСТЕРСТВУ СРЕДИ ИНВАЛИДОВ И</w:t>
      </w:r>
      <w:r>
        <w:br/>
      </w:r>
      <w:r w:rsidRPr="00B75646">
        <w:rPr>
          <w:rStyle w:val="31"/>
          <w:b/>
          <w:bCs/>
          <w:u w:val="none"/>
        </w:rPr>
        <w:t>ЛИ</w:t>
      </w:r>
      <w:r w:rsidRPr="00B75646">
        <w:t>Ц</w:t>
      </w:r>
      <w:r>
        <w:t xml:space="preserve"> С ОГРАНИЧЕННЫМИ ВОЗМОЖНОСТЯМИ ЗДОРОВЬЯ</w:t>
      </w:r>
    </w:p>
    <w:p w14:paraId="0EC4DE53" w14:textId="77777777" w:rsidR="00C837BE" w:rsidRDefault="00EF3DF0" w:rsidP="00590F5B">
      <w:pPr>
        <w:pStyle w:val="30"/>
        <w:spacing w:line="360" w:lineRule="auto"/>
      </w:pPr>
      <w:r>
        <w:t>«АБИЛИМПИКС»</w:t>
      </w:r>
    </w:p>
    <w:p w14:paraId="3191D23F" w14:textId="77777777" w:rsidR="00C837BE" w:rsidRDefault="00EF3DF0" w:rsidP="00590F5B">
      <w:pPr>
        <w:pStyle w:val="30"/>
        <w:spacing w:line="360" w:lineRule="auto"/>
      </w:pPr>
      <w:r>
        <w:t>Утверждено советом по компетенции «Ремонт и обслуживание автомобилей» Протокол №</w:t>
      </w:r>
      <w:r>
        <w:tab/>
        <w:t xml:space="preserve">от </w:t>
      </w:r>
      <w:r>
        <w:rPr>
          <w:rStyle w:val="32"/>
        </w:rPr>
        <w:t xml:space="preserve">«28» </w:t>
      </w:r>
      <w:r>
        <w:rPr>
          <w:rStyle w:val="32"/>
        </w:rPr>
        <w:t>сентября 2020 г.</w:t>
      </w:r>
    </w:p>
    <w:p w14:paraId="423B884A" w14:textId="77777777" w:rsidR="00C837BE" w:rsidRDefault="00EF3DF0" w:rsidP="00590F5B">
      <w:pPr>
        <w:pStyle w:val="30"/>
        <w:spacing w:line="360" w:lineRule="auto"/>
      </w:pPr>
      <w:r>
        <w:t>Председатель совета:</w:t>
      </w:r>
    </w:p>
    <w:p w14:paraId="00E84AB7" w14:textId="77777777" w:rsidR="00C837BE" w:rsidRDefault="00EF3DF0" w:rsidP="00590F5B">
      <w:pPr>
        <w:pStyle w:val="30"/>
        <w:spacing w:line="360" w:lineRule="auto"/>
      </w:pPr>
      <w:r>
        <w:t>КОНКУРСНОЕ ЗАДАНИЕ</w:t>
      </w:r>
    </w:p>
    <w:p w14:paraId="6A86FB0F" w14:textId="77777777" w:rsidR="00C837BE" w:rsidRDefault="00EF3DF0" w:rsidP="00590F5B">
      <w:pPr>
        <w:pStyle w:val="40"/>
        <w:spacing w:line="360" w:lineRule="auto"/>
      </w:pPr>
      <w:r>
        <w:t>по компетенции</w:t>
      </w:r>
    </w:p>
    <w:p w14:paraId="575A7193" w14:textId="77777777" w:rsidR="00C837BE" w:rsidRDefault="00EF3DF0" w:rsidP="00590F5B">
      <w:pPr>
        <w:pStyle w:val="30"/>
        <w:spacing w:line="360" w:lineRule="auto"/>
      </w:pPr>
      <w:r>
        <w:t>«РЕМОНТ И ОБСЛУЖИВАНИЕ АВТОМОБИЛЕЙ»</w:t>
      </w:r>
    </w:p>
    <w:p w14:paraId="43C3F4C3" w14:textId="77777777" w:rsidR="00C837BE" w:rsidRDefault="00EF3DF0" w:rsidP="00590F5B">
      <w:pPr>
        <w:spacing w:line="360" w:lineRule="auto"/>
        <w:ind w:firstLine="658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"C:\\Users\\2\\AppData\\Local\\Temp\\FineReader12.00\\media\\image1.jpeg"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 w14:anchorId="0B918B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50pt;height:150pt">
            <v:imagedata r:id="rId7" r:href="rId8"/>
          </v:shape>
        </w:pict>
      </w:r>
      <w:r>
        <w:fldChar w:fldCharType="end"/>
      </w:r>
    </w:p>
    <w:p w14:paraId="154652C8" w14:textId="77777777" w:rsidR="00590F5B" w:rsidRDefault="00590F5B" w:rsidP="00590F5B">
      <w:pPr>
        <w:pStyle w:val="30"/>
        <w:spacing w:line="360" w:lineRule="auto"/>
      </w:pPr>
    </w:p>
    <w:p w14:paraId="1B53AE1B" w14:textId="77777777" w:rsidR="00590F5B" w:rsidRDefault="00590F5B" w:rsidP="00590F5B">
      <w:pPr>
        <w:pStyle w:val="30"/>
        <w:spacing w:line="360" w:lineRule="auto"/>
      </w:pPr>
    </w:p>
    <w:p w14:paraId="7AE760BB" w14:textId="77777777" w:rsidR="00590F5B" w:rsidRDefault="00590F5B" w:rsidP="00590F5B">
      <w:pPr>
        <w:pStyle w:val="30"/>
        <w:spacing w:line="360" w:lineRule="auto"/>
      </w:pPr>
    </w:p>
    <w:p w14:paraId="011CE1D4" w14:textId="77777777" w:rsidR="00590F5B" w:rsidRDefault="00590F5B" w:rsidP="00590F5B">
      <w:pPr>
        <w:pStyle w:val="30"/>
        <w:spacing w:line="360" w:lineRule="auto"/>
      </w:pPr>
    </w:p>
    <w:p w14:paraId="24AA56E8" w14:textId="77777777" w:rsidR="00590F5B" w:rsidRDefault="00590F5B" w:rsidP="00590F5B">
      <w:pPr>
        <w:pStyle w:val="30"/>
        <w:spacing w:line="360" w:lineRule="auto"/>
      </w:pPr>
    </w:p>
    <w:p w14:paraId="3E308F6C" w14:textId="77777777" w:rsidR="00590F5B" w:rsidRDefault="00590F5B" w:rsidP="00590F5B">
      <w:pPr>
        <w:pStyle w:val="30"/>
        <w:spacing w:line="360" w:lineRule="auto"/>
      </w:pPr>
    </w:p>
    <w:p w14:paraId="224EFA75" w14:textId="77777777" w:rsidR="00590F5B" w:rsidRDefault="00590F5B" w:rsidP="00590F5B">
      <w:pPr>
        <w:pStyle w:val="30"/>
        <w:spacing w:line="360" w:lineRule="auto"/>
      </w:pPr>
    </w:p>
    <w:p w14:paraId="37BA99E4" w14:textId="77777777" w:rsidR="00590F5B" w:rsidRDefault="00590F5B" w:rsidP="00590F5B">
      <w:pPr>
        <w:pStyle w:val="30"/>
        <w:spacing w:line="360" w:lineRule="auto"/>
      </w:pPr>
    </w:p>
    <w:p w14:paraId="4F91A6F1" w14:textId="4AEB1612" w:rsidR="00C837BE" w:rsidRDefault="00EF3DF0" w:rsidP="00590F5B">
      <w:pPr>
        <w:pStyle w:val="30"/>
        <w:spacing w:line="360" w:lineRule="auto"/>
      </w:pPr>
      <w:r>
        <w:t>Белгород 2020</w:t>
      </w:r>
    </w:p>
    <w:p w14:paraId="21BE5E0B" w14:textId="77777777" w:rsidR="00C837BE" w:rsidRDefault="00C837BE" w:rsidP="00590F5B">
      <w:pPr>
        <w:spacing w:line="360" w:lineRule="auto"/>
        <w:sectPr w:rsidR="00C837BE" w:rsidSect="00590F5B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14:paraId="1F2A9474" w14:textId="77777777" w:rsidR="00C837BE" w:rsidRDefault="00EF3DF0" w:rsidP="00590F5B">
      <w:pPr>
        <w:pStyle w:val="20"/>
        <w:spacing w:line="360" w:lineRule="auto"/>
      </w:pPr>
      <w:r>
        <w:lastRenderedPageBreak/>
        <w:t>Содержание</w:t>
      </w:r>
    </w:p>
    <w:p w14:paraId="3F8DF26B" w14:textId="77777777" w:rsidR="00C837BE" w:rsidRDefault="00EF3DF0" w:rsidP="00590F5B">
      <w:pPr>
        <w:pStyle w:val="22"/>
        <w:spacing w:line="360" w:lineRule="auto"/>
      </w:pPr>
      <w:bookmarkStart w:id="0" w:name="bookmark0"/>
      <w:r>
        <w:t>1. Описание компетенции</w:t>
      </w:r>
      <w:bookmarkEnd w:id="0"/>
    </w:p>
    <w:p w14:paraId="4399C943" w14:textId="77777777" w:rsidR="00C837BE" w:rsidRDefault="00EF3DF0" w:rsidP="00590F5B">
      <w:pPr>
        <w:pStyle w:val="22"/>
        <w:spacing w:line="360" w:lineRule="auto"/>
      </w:pPr>
      <w:bookmarkStart w:id="1" w:name="bookmark1"/>
      <w:r>
        <w:t>1.1 Ссылка на образовательный и/или профессиональный стандарт.</w:t>
      </w:r>
      <w:bookmarkEnd w:id="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1"/>
        <w:gridCol w:w="3331"/>
        <w:gridCol w:w="2568"/>
      </w:tblGrid>
      <w:tr w:rsidR="00C837BE" w14:paraId="031DD642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AF9BC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4pt"/>
              </w:rPr>
              <w:t>Школьник</w:t>
            </w:r>
            <w:r>
              <w:rPr>
                <w:rStyle w:val="214pt"/>
              </w:rPr>
              <w:t>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B9ECD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4pt"/>
              </w:rPr>
              <w:t>Студенты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6801E6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4pt"/>
              </w:rPr>
              <w:t>Специалисты</w:t>
            </w:r>
          </w:p>
        </w:tc>
      </w:tr>
      <w:tr w:rsidR="00C837BE" w14:paraId="0E3B084C" w14:textId="77777777" w:rsidTr="00590F5B">
        <w:tblPrEx>
          <w:tblCellMar>
            <w:top w:w="0" w:type="dxa"/>
            <w:bottom w:w="0" w:type="dxa"/>
          </w:tblCellMar>
        </w:tblPrEx>
        <w:trPr>
          <w:trHeight w:hRule="exact" w:val="7018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B165A3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0pt"/>
              </w:rPr>
              <w:t>Осуществлять сборку и разборку агрегата в соответствии с документацией. Уметь пользоваться инструментом.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94F8E1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0pt"/>
              </w:rPr>
              <w:t xml:space="preserve">Федеральный государственный образовательный стандарт (ФГОС) по профессии среднего профессионального образования (СПО) 23.01.03 «Автомеханик», утвержденного приказом Министерства образования и науки Российской Федерации от 2 августа 2013 г. </w:t>
            </w:r>
            <w:r>
              <w:rPr>
                <w:rStyle w:val="210pt"/>
                <w:lang w:val="en-US" w:eastAsia="en-US" w:bidi="en-US"/>
              </w:rPr>
              <w:t>N</w:t>
            </w:r>
            <w:r w:rsidRPr="00B75646">
              <w:rPr>
                <w:rStyle w:val="210pt"/>
                <w:lang w:eastAsia="en-US" w:bidi="en-US"/>
              </w:rPr>
              <w:t xml:space="preserve"> </w:t>
            </w:r>
            <w:r>
              <w:rPr>
                <w:rStyle w:val="210pt"/>
              </w:rPr>
              <w:t>701, зарегистр</w:t>
            </w:r>
            <w:r>
              <w:rPr>
                <w:rStyle w:val="210pt"/>
              </w:rPr>
              <w:t xml:space="preserve">ирован в Минюсте РФ 20 августа 2013 г. </w:t>
            </w:r>
            <w:r>
              <w:rPr>
                <w:rStyle w:val="210pt"/>
                <w:lang w:val="en-US" w:eastAsia="en-US" w:bidi="en-US"/>
              </w:rPr>
              <w:t>N</w:t>
            </w:r>
            <w:r w:rsidRPr="00B75646">
              <w:rPr>
                <w:rStyle w:val="210pt"/>
                <w:lang w:eastAsia="en-US" w:bidi="en-US"/>
              </w:rPr>
              <w:t xml:space="preserve"> </w:t>
            </w:r>
            <w:r>
              <w:rPr>
                <w:rStyle w:val="210pt"/>
              </w:rPr>
              <w:t>29498 и Профессиональный стандарт «Автомеханик» Федеральный государственный</w:t>
            </w:r>
          </w:p>
          <w:p w14:paraId="581CB856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0pt"/>
              </w:rPr>
              <w:t>образовательный стандарт (ФГОС) по профессии среднего профессионального образования (СПО) 23.02.03, Федеральный государственный</w:t>
            </w:r>
          </w:p>
          <w:p w14:paraId="60D8AAF5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0pt"/>
              </w:rPr>
              <w:t>образовател</w:t>
            </w:r>
            <w:r>
              <w:rPr>
                <w:rStyle w:val="210pt"/>
              </w:rPr>
              <w:t>ьный стандарт (ФГОС) по профессии среднего профессионального образования (СПО) 23.02.07 Техническое обслуживание и ремонт двигателей, систем и агрегатов автомобилей, Федеральный государственный</w:t>
            </w:r>
          </w:p>
          <w:p w14:paraId="73237289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0pt"/>
              </w:rPr>
              <w:t>образовательный стандарт (ФГОС) по профессии среднего професси</w:t>
            </w:r>
            <w:r>
              <w:rPr>
                <w:rStyle w:val="210pt"/>
              </w:rPr>
              <w:t>онального образования (СПО) 23.01.17 Мастер по ремонту и обслуживанию автомобилей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DE370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10pt"/>
              </w:rPr>
              <w:t>Профессиональный стандарт: Слесарь по ремонту автомобилей ПС-РПС 0021 - 2014</w:t>
            </w:r>
          </w:p>
        </w:tc>
      </w:tr>
    </w:tbl>
    <w:p w14:paraId="3F8A2005" w14:textId="451052A2" w:rsidR="00C837BE" w:rsidRDefault="00EF3DF0" w:rsidP="00590F5B">
      <w:pPr>
        <w:pStyle w:val="24"/>
        <w:numPr>
          <w:ilvl w:val="0"/>
          <w:numId w:val="1"/>
        </w:numPr>
        <w:spacing w:line="360" w:lineRule="auto"/>
      </w:pPr>
      <w:r>
        <w:t>Актуальность компетенции: Участие в данной компетенции позволит</w:t>
      </w:r>
      <w:r w:rsidR="00590F5B">
        <w:t xml:space="preserve"> </w:t>
      </w:r>
      <w:r>
        <w:t xml:space="preserve">участнику лучше узнать свои </w:t>
      </w:r>
      <w:r>
        <w:t>слабые и сильные стороны, сравнить свой уровень развития с уровнем развития других ребят, понять, что ему надо в себе улучшить, что в итоге приведет к повышению профессионального уровня участника.</w:t>
      </w:r>
    </w:p>
    <w:p w14:paraId="30FB249A" w14:textId="77777777" w:rsidR="00C837BE" w:rsidRDefault="00EF3DF0" w:rsidP="00590F5B">
      <w:pPr>
        <w:pStyle w:val="24"/>
        <w:spacing w:line="360" w:lineRule="auto"/>
      </w:pPr>
      <w:r>
        <w:t>Компетенция включает знания по следующим основным автомобил</w:t>
      </w:r>
      <w:r>
        <w:t>ьным узлам и агрегатам:</w:t>
      </w:r>
    </w:p>
    <w:p w14:paraId="2DB7F80C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Система управления двигателем (компрессионное зажигание / искровое зажигание)</w:t>
      </w:r>
    </w:p>
    <w:p w14:paraId="05B39E82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Электрические и электронные системы</w:t>
      </w:r>
    </w:p>
    <w:p w14:paraId="18413370" w14:textId="77777777" w:rsidR="00590F5B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Ремонт КПП</w:t>
      </w:r>
    </w:p>
    <w:p w14:paraId="143844D4" w14:textId="185F2063" w:rsidR="00C837BE" w:rsidRDefault="00EF3DF0" w:rsidP="00590F5B">
      <w:pPr>
        <w:pStyle w:val="24"/>
        <w:spacing w:line="360" w:lineRule="auto"/>
        <w:ind w:firstLine="0"/>
      </w:pPr>
      <w:r>
        <w:t>Форма участия в конкурсе индивидуальный конкурс.</w:t>
      </w:r>
    </w:p>
    <w:p w14:paraId="4DB53E40" w14:textId="77777777" w:rsidR="00C837BE" w:rsidRDefault="00EF3DF0" w:rsidP="00590F5B">
      <w:pPr>
        <w:pStyle w:val="24"/>
        <w:spacing w:line="360" w:lineRule="auto"/>
      </w:pPr>
      <w:r>
        <w:lastRenderedPageBreak/>
        <w:t xml:space="preserve">После колледжа и </w:t>
      </w:r>
      <w:r>
        <w:t>автотехникума выпускников принимают СТО и небольшие автомастерские. Инженеры-механики с высшим образованием востребованы в крупных автосервисах, а также на предприятиях транспортного профиля, в том числе, на руководящих должностях.</w:t>
      </w:r>
    </w:p>
    <w:p w14:paraId="3D21F0CC" w14:textId="77777777" w:rsidR="00C837BE" w:rsidRDefault="00EF3DF0" w:rsidP="00590F5B">
      <w:pPr>
        <w:pStyle w:val="24"/>
        <w:numPr>
          <w:ilvl w:val="0"/>
          <w:numId w:val="1"/>
        </w:numPr>
        <w:spacing w:line="360" w:lineRule="auto"/>
      </w:pPr>
      <w:r>
        <w:t>Требования к квалификаци</w:t>
      </w:r>
      <w:r>
        <w:t>и</w:t>
      </w:r>
    </w:p>
    <w:p w14:paraId="5A1F89E4" w14:textId="77777777" w:rsidR="00C837BE" w:rsidRDefault="00EF3DF0" w:rsidP="00590F5B">
      <w:pPr>
        <w:pStyle w:val="24"/>
        <w:spacing w:line="360" w:lineRule="auto"/>
      </w:pPr>
      <w:r>
        <w:t>Участники должны обладать уверенными познаниями в профессиональных областях, относящихся к ремонту легковых автомобилей до 3 тонн, включая полноприводные.</w:t>
      </w:r>
    </w:p>
    <w:p w14:paraId="06F9CA1F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Общая профессиональная пригодность</w:t>
      </w:r>
    </w:p>
    <w:p w14:paraId="37CBB605" w14:textId="77777777" w:rsidR="00C837BE" w:rsidRDefault="00EF3DF0" w:rsidP="00590F5B">
      <w:pPr>
        <w:pStyle w:val="24"/>
        <w:spacing w:line="360" w:lineRule="auto"/>
      </w:pPr>
      <w:r>
        <w:t>Знания в следующих областях:</w:t>
      </w:r>
    </w:p>
    <w:p w14:paraId="1D129E7B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Знания по технике безопасности на р</w:t>
      </w:r>
      <w:r>
        <w:t>абочем месте, включая умения, необходимые для применения основных правил техники безопасности и правил действия в аварийных ситуациях, поддержание безопасных условий на своем рабочем месте и на других рабочих местах;</w:t>
      </w:r>
    </w:p>
    <w:p w14:paraId="6E56A527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0D0ACC85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 xml:space="preserve">Читать, </w:t>
      </w:r>
      <w:r>
        <w:t>интерпретировать и извлекать точные технические данные и инструкции из автомобильных инструкций/руководств (включая электрические монтажные схемы), в бумажном или электронном виде;</w:t>
      </w:r>
    </w:p>
    <w:p w14:paraId="7254CDD3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Использовать и обслуживать измерительное оборудование (механическое и элект</w:t>
      </w:r>
      <w:r>
        <w:t>рическое), применяемое для обслуживания и ремонта легковых автомобилей;</w:t>
      </w:r>
    </w:p>
    <w:p w14:paraId="3A690ABE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Выбирать и применять рабочий инструмент и оборудование (включая знание правил техники безопасности и норм эксплуатации), применяемые для обслуживания и ремонта легковых автомобилей;</w:t>
      </w:r>
    </w:p>
    <w:p w14:paraId="6ACDF4DC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Ус</w:t>
      </w:r>
      <w:r>
        <w:t>тное, письменное и электронное общение на рабочем месте;</w:t>
      </w:r>
    </w:p>
    <w:p w14:paraId="7A3793F4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Составлять обычные рабочие документы, с соблюдением правил орфографии и пунктуации, заполнить стандартные автомобильные формы;</w:t>
      </w:r>
    </w:p>
    <w:p w14:paraId="4133F78B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Работать с базовым компьютерным оборудованием (включая сканеры), применя</w:t>
      </w:r>
      <w:r>
        <w:t>емым для обслуживания и ремонта легковых автомобилей.</w:t>
      </w:r>
    </w:p>
    <w:p w14:paraId="01AC6BBD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Создание и тестирование электрических систем</w:t>
      </w:r>
    </w:p>
    <w:p w14:paraId="4EADD5C6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7DEEFBE6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 xml:space="preserve">Выполнять осмотр, тестирование и ремонт электрических систем автомобиля, </w:t>
      </w:r>
      <w:r>
        <w:lastRenderedPageBreak/>
        <w:t>электрических цепей, включая все электрооборудование кузова;</w:t>
      </w:r>
    </w:p>
    <w:p w14:paraId="19C54C17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Создавать основные электрические контуры, используя различные электрические детали;</w:t>
      </w:r>
    </w:p>
    <w:p w14:paraId="4104DAEF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Выполнять осмотр, тестирование и ремонт систем зарядки и запуска легковых автомобилей.</w:t>
      </w:r>
    </w:p>
    <w:p w14:paraId="724FCEB9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Тормозные системы и системы курсовой устойчивости</w:t>
      </w:r>
    </w:p>
    <w:p w14:paraId="7ABA8F7B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621F60AF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Выпол</w:t>
      </w:r>
      <w:r>
        <w:t>нять осмотр, тестирование и ремонт гидравлических тормозных систем (дисковые и колодочные) и/или сопутствующих компонентов, включая пневмогидравлические тормозные системы и системы ручного или стояночного тормоза;</w:t>
      </w:r>
    </w:p>
    <w:p w14:paraId="68CD1547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 xml:space="preserve">Выполнять осмотр, тестирование и </w:t>
      </w:r>
      <w:r>
        <w:t>ремонт электронных антиблокировочных тормозных систем в соответствии с техническими условиями производителя / поставщика.</w:t>
      </w:r>
    </w:p>
    <w:p w14:paraId="1EB640BA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Системы подвески и рулевого управления</w:t>
      </w:r>
    </w:p>
    <w:p w14:paraId="50DDE3AE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6B746852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Снять и отремонтировать компоненты трансмиссии в ходе исправления неполадок систем подв</w:t>
      </w:r>
      <w:r>
        <w:t>ески и рулевого управления;</w:t>
      </w:r>
    </w:p>
    <w:p w14:paraId="6BD2F105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Выполнять осмотр, тестирование и ремонт систем/компонентов рулевого управления, оценивать их состояние (включая механическое рулевое управление и усиленное рулевое управление);</w:t>
      </w:r>
    </w:p>
    <w:p w14:paraId="167547ED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Выполнять осмотр, тестирование и ремонт систем подв</w:t>
      </w:r>
      <w:r>
        <w:t>ески и сопутствующих компонентов легковых автомобилей, оценивать их состояние;</w:t>
      </w:r>
    </w:p>
    <w:p w14:paraId="2C55135C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Выполнять операции регулировки рулевого управления легковых автомобилей.</w:t>
      </w:r>
    </w:p>
    <w:p w14:paraId="56D4761B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Механический ремонт двигателя</w:t>
      </w:r>
    </w:p>
    <w:p w14:paraId="2FC3C0CD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03C84DE5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 xml:space="preserve">Выполнять осмотр и ремонт четырехтактных двигателей </w:t>
      </w:r>
      <w:r>
        <w:t>легковых автомобилей сопутствующих компонентов двигателя.</w:t>
      </w:r>
    </w:p>
    <w:p w14:paraId="3661005E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Механическая коробка передач</w:t>
      </w:r>
    </w:p>
    <w:p w14:paraId="4257D623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3EBEDB33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lastRenderedPageBreak/>
        <w:t>Выполнять осмотр, тестирование и ремонт механических трансмиссий и их деталей, оценивать их состояние.</w:t>
      </w:r>
    </w:p>
    <w:p w14:paraId="3AEC0F3D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>Управление работой двигателя</w:t>
      </w:r>
    </w:p>
    <w:p w14:paraId="0D117D97" w14:textId="77777777" w:rsidR="00C837BE" w:rsidRDefault="00EF3DF0" w:rsidP="00590F5B">
      <w:pPr>
        <w:pStyle w:val="24"/>
        <w:spacing w:line="360" w:lineRule="auto"/>
      </w:pPr>
      <w:r>
        <w:t>Умение:</w:t>
      </w:r>
    </w:p>
    <w:p w14:paraId="2628C382" w14:textId="77777777" w:rsidR="00C837BE" w:rsidRDefault="00EF3DF0" w:rsidP="00590F5B">
      <w:pPr>
        <w:pStyle w:val="24"/>
        <w:numPr>
          <w:ilvl w:val="0"/>
          <w:numId w:val="2"/>
        </w:numPr>
        <w:spacing w:after="0" w:line="360" w:lineRule="auto"/>
      </w:pPr>
      <w:r>
        <w:t>Выполнять осмотр, тестирование и ремонт систем управления четырехтактным двигателем, включая электрические/электронные системы / системы снижения токсичности выхлопа / системы зажигания легкового автомобиля.</w:t>
      </w:r>
    </w:p>
    <w:p w14:paraId="04E112BE" w14:textId="77777777" w:rsidR="00C837BE" w:rsidRDefault="00EF3DF0" w:rsidP="00590F5B">
      <w:pPr>
        <w:pStyle w:val="24"/>
        <w:spacing w:after="0" w:line="360" w:lineRule="auto"/>
      </w:pPr>
      <w:r>
        <w:rPr>
          <w:rStyle w:val="25"/>
        </w:rPr>
        <w:t>Диагностика</w:t>
      </w:r>
    </w:p>
    <w:p w14:paraId="4998C58F" w14:textId="77777777" w:rsidR="00C837BE" w:rsidRDefault="00EF3DF0" w:rsidP="00590F5B">
      <w:pPr>
        <w:pStyle w:val="24"/>
        <w:spacing w:after="0" w:line="360" w:lineRule="auto"/>
      </w:pPr>
      <w:r>
        <w:t>Умение:</w:t>
      </w:r>
    </w:p>
    <w:p w14:paraId="04DFE42E" w14:textId="77777777" w:rsidR="00C837BE" w:rsidRDefault="00EF3DF0" w:rsidP="00590F5B">
      <w:pPr>
        <w:pStyle w:val="24"/>
        <w:numPr>
          <w:ilvl w:val="0"/>
          <w:numId w:val="2"/>
        </w:numPr>
        <w:spacing w:after="0" w:line="360" w:lineRule="auto"/>
      </w:pPr>
      <w:r>
        <w:t xml:space="preserve">Определить точное </w:t>
      </w:r>
      <w:r>
        <w:t>расположение неисправного компонента в различных системах легкового автомобиля, при помощи современных диагностических процедур и специальных диагностических элементов и оборудования.</w:t>
      </w:r>
    </w:p>
    <w:p w14:paraId="1C417B66" w14:textId="77777777" w:rsidR="00C837BE" w:rsidRDefault="00EF3DF0" w:rsidP="00590F5B">
      <w:pPr>
        <w:pStyle w:val="24"/>
        <w:numPr>
          <w:ilvl w:val="0"/>
          <w:numId w:val="3"/>
        </w:numPr>
        <w:spacing w:after="0" w:line="360" w:lineRule="auto"/>
      </w:pPr>
      <w:r>
        <w:t>Конкурсное задание</w:t>
      </w:r>
    </w:p>
    <w:p w14:paraId="1727C4DC" w14:textId="77777777" w:rsidR="00C837BE" w:rsidRDefault="00EF3DF0" w:rsidP="00590F5B">
      <w:pPr>
        <w:pStyle w:val="24"/>
        <w:numPr>
          <w:ilvl w:val="1"/>
          <w:numId w:val="3"/>
        </w:numPr>
        <w:spacing w:after="0" w:line="360" w:lineRule="auto"/>
      </w:pPr>
      <w:r>
        <w:t>Цель:</w:t>
      </w:r>
    </w:p>
    <w:p w14:paraId="6BB7E65D" w14:textId="77777777" w:rsidR="00C837BE" w:rsidRDefault="00EF3DF0" w:rsidP="00590F5B">
      <w:pPr>
        <w:pStyle w:val="24"/>
        <w:spacing w:after="0" w:line="360" w:lineRule="auto"/>
      </w:pPr>
      <w:r>
        <w:t xml:space="preserve">Конкурс проводится </w:t>
      </w:r>
      <w:r>
        <w:rPr>
          <w:lang w:val="en-US" w:eastAsia="en-US" w:bidi="en-US"/>
        </w:rPr>
        <w:t>c</w:t>
      </w:r>
      <w:r w:rsidRPr="00B75646">
        <w:rPr>
          <w:lang w:eastAsia="en-US" w:bidi="en-US"/>
        </w:rPr>
        <w:t xml:space="preserve"> </w:t>
      </w:r>
      <w:r>
        <w:t>целью демонстрации и оценк</w:t>
      </w:r>
      <w:r>
        <w:t>и квалификации в данной компетенции. Конкурсное задание состоит только из практической работы.</w:t>
      </w:r>
    </w:p>
    <w:p w14:paraId="090D71B4" w14:textId="77777777" w:rsidR="00C837BE" w:rsidRDefault="00EF3DF0" w:rsidP="00590F5B">
      <w:pPr>
        <w:pStyle w:val="24"/>
        <w:numPr>
          <w:ilvl w:val="1"/>
          <w:numId w:val="3"/>
        </w:numPr>
        <w:spacing w:after="0" w:line="360" w:lineRule="auto"/>
      </w:pPr>
      <w:r>
        <w:t>Формат и структура конкурсного задания Описание:</w:t>
      </w:r>
    </w:p>
    <w:p w14:paraId="4E7F6B6A" w14:textId="399746FE" w:rsidR="00B75646" w:rsidRPr="00590F5B" w:rsidRDefault="00EF3DF0" w:rsidP="00590F5B">
      <w:pPr>
        <w:pStyle w:val="24"/>
        <w:spacing w:after="0" w:line="360" w:lineRule="auto"/>
      </w:pPr>
      <w:r>
        <w:t xml:space="preserve">Модуль №1 </w:t>
      </w:r>
      <w:r w:rsidR="00B75646" w:rsidRPr="00B75646">
        <w:t xml:space="preserve">Механика </w:t>
      </w:r>
      <w:r w:rsidR="00B75646" w:rsidRPr="00B75646">
        <w:t>двигателя</w:t>
      </w:r>
      <w:r w:rsidR="00B75646">
        <w:t xml:space="preserve"> </w:t>
      </w:r>
      <w:r w:rsidR="00590F5B">
        <w:t>автомобиля ВАЗ 2106</w:t>
      </w:r>
      <w:r w:rsidR="00590F5B">
        <w:rPr>
          <w:lang w:val="en-US"/>
        </w:rPr>
        <w:t>i</w:t>
      </w:r>
      <w:r w:rsidR="00590F5B">
        <w:t>;</w:t>
      </w:r>
    </w:p>
    <w:p w14:paraId="79B73A65" w14:textId="77777777" w:rsidR="00590F5B" w:rsidRDefault="00EF3DF0" w:rsidP="00590F5B">
      <w:pPr>
        <w:pStyle w:val="24"/>
        <w:spacing w:after="0" w:line="360" w:lineRule="auto"/>
      </w:pPr>
      <w:r>
        <w:t xml:space="preserve">Модуль №2 Механика коробки </w:t>
      </w:r>
      <w:r>
        <w:t>переключения передач ВАЗ 2110</w:t>
      </w:r>
      <w:r w:rsidR="00590F5B">
        <w:t>.</w:t>
      </w:r>
    </w:p>
    <w:p w14:paraId="63CFB9DD" w14:textId="0AFF283C" w:rsidR="00C837BE" w:rsidRDefault="00EF3DF0" w:rsidP="00590F5B">
      <w:pPr>
        <w:pStyle w:val="24"/>
        <w:spacing w:after="0" w:line="360" w:lineRule="auto"/>
      </w:pPr>
      <w:r>
        <w:t>Продолжительность выполнения задания:</w:t>
      </w:r>
    </w:p>
    <w:p w14:paraId="08F16D76" w14:textId="3100F846" w:rsidR="00B75646" w:rsidRDefault="00EF3DF0" w:rsidP="00590F5B">
      <w:pPr>
        <w:pStyle w:val="24"/>
        <w:numPr>
          <w:ilvl w:val="1"/>
          <w:numId w:val="3"/>
        </w:numPr>
        <w:spacing w:after="0" w:line="360" w:lineRule="auto"/>
      </w:pPr>
      <w:r>
        <w:t xml:space="preserve">Модуль № 1 - 1 </w:t>
      </w:r>
      <w:r w:rsidR="00B75646">
        <w:t>ч</w:t>
      </w:r>
      <w:r>
        <w:t>ас</w:t>
      </w:r>
    </w:p>
    <w:p w14:paraId="331A4B52" w14:textId="0D4155F2" w:rsidR="00C837BE" w:rsidRDefault="00EF3DF0" w:rsidP="00590F5B">
      <w:pPr>
        <w:pStyle w:val="24"/>
        <w:spacing w:after="0" w:line="360" w:lineRule="auto"/>
      </w:pPr>
      <w:r>
        <w:t>Модуль № 2 - 1 час</w:t>
      </w:r>
    </w:p>
    <w:p w14:paraId="50E7E548" w14:textId="77777777" w:rsidR="00B75646" w:rsidRDefault="00EF3DF0" w:rsidP="00590F5B">
      <w:pPr>
        <w:pStyle w:val="24"/>
        <w:numPr>
          <w:ilvl w:val="1"/>
          <w:numId w:val="3"/>
        </w:numPr>
        <w:spacing w:after="0" w:line="360" w:lineRule="auto"/>
      </w:pPr>
      <w:r>
        <w:t>Описание объекта</w:t>
      </w:r>
    </w:p>
    <w:p w14:paraId="12C8622E" w14:textId="7BC85EC0" w:rsidR="00C837BE" w:rsidRPr="00590F5B" w:rsidRDefault="00EF3DF0" w:rsidP="00590F5B">
      <w:pPr>
        <w:pStyle w:val="24"/>
        <w:spacing w:after="0" w:line="360" w:lineRule="auto"/>
        <w:rPr>
          <w:b/>
          <w:bCs/>
        </w:rPr>
      </w:pPr>
      <w:r w:rsidRPr="00590F5B">
        <w:rPr>
          <w:b/>
          <w:bCs/>
        </w:rPr>
        <w:t xml:space="preserve">Модуль №1 </w:t>
      </w:r>
      <w:r w:rsidR="00B75646" w:rsidRPr="00590F5B">
        <w:rPr>
          <w:b/>
          <w:bCs/>
        </w:rPr>
        <w:t>механика двигателя</w:t>
      </w:r>
    </w:p>
    <w:p w14:paraId="69F3C05D" w14:textId="75C62625" w:rsidR="00590F5B" w:rsidRDefault="00015204" w:rsidP="00015204">
      <w:pPr>
        <w:pStyle w:val="a5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9523FC9" wp14:editId="430CA7D4">
            <wp:extent cx="4124325" cy="39249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30" cy="39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6062" w14:textId="7EAE2423" w:rsidR="00590F5B" w:rsidRPr="00590F5B" w:rsidRDefault="00590F5B" w:rsidP="00590F5B">
      <w:pPr>
        <w:pStyle w:val="24"/>
        <w:spacing w:after="0" w:line="360" w:lineRule="auto"/>
        <w:rPr>
          <w:b/>
          <w:bCs/>
        </w:rPr>
      </w:pPr>
      <w:r w:rsidRPr="00590F5B">
        <w:rPr>
          <w:b/>
          <w:bCs/>
        </w:rPr>
        <w:t>Модуль №2 Коробка передач (механическая часть).</w:t>
      </w:r>
    </w:p>
    <w:p w14:paraId="78A6868A" w14:textId="3221C26B" w:rsidR="00590F5B" w:rsidRDefault="00015204" w:rsidP="00015204">
      <w:pPr>
        <w:pStyle w:val="24"/>
        <w:spacing w:after="0" w:line="360" w:lineRule="auto"/>
        <w:jc w:val="center"/>
      </w:pPr>
      <w:r>
        <w:rPr>
          <w:noProof/>
        </w:rPr>
        <w:drawing>
          <wp:inline distT="0" distB="0" distL="0" distR="0" wp14:anchorId="542C6267" wp14:editId="0C759647">
            <wp:extent cx="3409950" cy="27494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8308" cy="27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3C23" w14:textId="77777777" w:rsidR="00590F5B" w:rsidRDefault="00590F5B" w:rsidP="00590F5B">
      <w:pPr>
        <w:pStyle w:val="24"/>
        <w:numPr>
          <w:ilvl w:val="1"/>
          <w:numId w:val="3"/>
        </w:numPr>
        <w:spacing w:after="0" w:line="360" w:lineRule="auto"/>
      </w:pPr>
      <w:r>
        <w:t>Последовательность выполнения задания:</w:t>
      </w:r>
    </w:p>
    <w:p w14:paraId="7E45EF1E" w14:textId="0E9739A4" w:rsidR="00590F5B" w:rsidRDefault="00590F5B" w:rsidP="00590F5B">
      <w:pPr>
        <w:spacing w:line="360" w:lineRule="auto"/>
      </w:pPr>
      <w:r w:rsidRPr="00590F5B">
        <w:rPr>
          <w:b/>
          <w:bCs/>
        </w:rPr>
        <w:t xml:space="preserve">Модуль №1 </w:t>
      </w:r>
      <w:r>
        <w:t>Участнику необходимо выполнить работы по разборке двигателя, после этого выполнить диагностику двигателя, определить неисправности, устранить неисправности и произвести сборку двигателя в обратной последовательности согласно технической документации соблюдая все необходимые условия сборки.</w:t>
      </w:r>
      <w:r>
        <w:t xml:space="preserve"> </w:t>
      </w:r>
      <w:r>
        <w:t>Результаты записать в лист учёта.</w:t>
      </w:r>
    </w:p>
    <w:p w14:paraId="5BF33B05" w14:textId="434DD7C1" w:rsidR="00590F5B" w:rsidRPr="00015204" w:rsidRDefault="00590F5B" w:rsidP="00590F5B">
      <w:pPr>
        <w:pStyle w:val="24"/>
        <w:spacing w:after="0" w:line="360" w:lineRule="auto"/>
        <w:rPr>
          <w:b/>
          <w:bCs/>
        </w:rPr>
      </w:pPr>
      <w:r w:rsidRPr="00015204">
        <w:rPr>
          <w:b/>
          <w:bCs/>
        </w:rPr>
        <w:t xml:space="preserve">Модуль №2 </w:t>
      </w:r>
    </w:p>
    <w:p w14:paraId="63FC3341" w14:textId="77777777" w:rsidR="00590F5B" w:rsidRPr="00590F5B" w:rsidRDefault="00590F5B" w:rsidP="00590F5B">
      <w:pPr>
        <w:pStyle w:val="24"/>
        <w:spacing w:after="0" w:line="360" w:lineRule="auto"/>
        <w:rPr>
          <w:b/>
          <w:bCs/>
        </w:rPr>
      </w:pPr>
      <w:r>
        <w:t xml:space="preserve">Конкурсанту необходимо провести разборку КПП, провести диагностику, определить </w:t>
      </w:r>
      <w:r>
        <w:lastRenderedPageBreak/>
        <w:t>неисправности, провести необходимые измерения, устранить неисправности, провести сборку КПП в правильной последовательности. Выбрать правильные моменты затяжки.</w:t>
      </w:r>
    </w:p>
    <w:p w14:paraId="1C5AD724" w14:textId="77777777" w:rsidR="00590F5B" w:rsidRDefault="00590F5B" w:rsidP="00590F5B">
      <w:pPr>
        <w:pStyle w:val="24"/>
        <w:spacing w:after="0" w:line="360" w:lineRule="auto"/>
      </w:pPr>
    </w:p>
    <w:p w14:paraId="1D2C2907" w14:textId="77777777" w:rsidR="00590F5B" w:rsidRDefault="00590F5B" w:rsidP="00590F5B">
      <w:pPr>
        <w:pStyle w:val="24"/>
        <w:numPr>
          <w:ilvl w:val="1"/>
          <w:numId w:val="3"/>
        </w:numPr>
        <w:spacing w:after="0" w:line="360" w:lineRule="auto"/>
      </w:pPr>
      <w:r>
        <w:t>Критерии оценки</w:t>
      </w:r>
    </w:p>
    <w:p w14:paraId="22F23020" w14:textId="77777777" w:rsidR="00C837BE" w:rsidRDefault="00EF3DF0" w:rsidP="00590F5B">
      <w:pPr>
        <w:pStyle w:val="24"/>
        <w:spacing w:line="360" w:lineRule="auto"/>
      </w:pPr>
      <w:r>
        <w:t xml:space="preserve">В данном разделе определены критерии оценки и количество начисляемых баллов (субъективные и </w:t>
      </w:r>
      <w:r>
        <w:t>объективные) таблица 2. Общее количество баллов задания/модуля по всем критериям оценки составляет 100.</w:t>
      </w:r>
    </w:p>
    <w:p w14:paraId="402CF94B" w14:textId="77777777" w:rsidR="00C837BE" w:rsidRDefault="00EF3DF0" w:rsidP="00590F5B">
      <w:pPr>
        <w:pStyle w:val="a7"/>
        <w:spacing w:line="360" w:lineRule="auto"/>
      </w:pPr>
      <w:r>
        <w:t>Таблица 2. Критерии оценки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4094"/>
        <w:gridCol w:w="1862"/>
        <w:gridCol w:w="1603"/>
        <w:gridCol w:w="1142"/>
      </w:tblGrid>
      <w:tr w:rsidR="00C837BE" w14:paraId="7EE9631B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47888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Раздел</w:t>
            </w: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0BB6B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Критерий</w:t>
            </w:r>
          </w:p>
        </w:tc>
        <w:tc>
          <w:tcPr>
            <w:tcW w:w="46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D2D2AF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Оценки</w:t>
            </w:r>
          </w:p>
        </w:tc>
      </w:tr>
      <w:tr w:rsidR="00C837BE" w14:paraId="44000213" w14:textId="77777777">
        <w:tblPrEx>
          <w:tblCellMar>
            <w:top w:w="0" w:type="dxa"/>
            <w:bottom w:w="0" w:type="dxa"/>
          </w:tblCellMar>
        </w:tblPrEx>
        <w:trPr>
          <w:trHeight w:hRule="exact" w:val="984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8BF359" w14:textId="77777777" w:rsidR="00C837BE" w:rsidRDefault="00C837BE" w:rsidP="00590F5B">
            <w:pPr>
              <w:spacing w:line="240" w:lineRule="auto"/>
              <w:ind w:firstLine="0"/>
            </w:pPr>
          </w:p>
        </w:tc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0396F1" w14:textId="77777777" w:rsidR="00C837BE" w:rsidRDefault="00C837BE" w:rsidP="00590F5B">
            <w:pPr>
              <w:spacing w:line="240" w:lineRule="auto"/>
              <w:ind w:firstLine="0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26DD3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Субъективная (если это применимо)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BFC10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Объективная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1C56F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Общая</w:t>
            </w:r>
          </w:p>
        </w:tc>
      </w:tr>
      <w:tr w:rsidR="00C837BE" w14:paraId="01595AA4" w14:textId="77777777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C6912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1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7AD09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Механика КПП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5EF6A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E715F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804EBD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50</w:t>
            </w:r>
          </w:p>
        </w:tc>
      </w:tr>
      <w:tr w:rsidR="00C837BE" w14:paraId="0595639A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6FEF9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2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0758B" w14:textId="5FEC8848" w:rsidR="00C837BE" w:rsidRDefault="00590F5B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Механика двигателя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A27B0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1951C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2048C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50</w:t>
            </w:r>
          </w:p>
        </w:tc>
      </w:tr>
      <w:tr w:rsidR="00C837BE" w14:paraId="1B4738DF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ABE6C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Итого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0806E8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FDCBAB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B53B6" w14:textId="77777777" w:rsidR="00C837BE" w:rsidRDefault="00EF3DF0" w:rsidP="00590F5B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100</w:t>
            </w:r>
          </w:p>
        </w:tc>
      </w:tr>
    </w:tbl>
    <w:p w14:paraId="165D8EFE" w14:textId="6159C6C1" w:rsidR="00C837BE" w:rsidRDefault="00EF3DF0" w:rsidP="00590F5B">
      <w:pPr>
        <w:pStyle w:val="24"/>
        <w:spacing w:line="360" w:lineRule="auto"/>
      </w:pPr>
      <w:r>
        <w:t>Критерии оценки мастерства</w:t>
      </w:r>
      <w:r>
        <w:br/>
      </w:r>
      <w:r w:rsidR="00015204">
        <w:rPr>
          <w:rStyle w:val="25"/>
        </w:rPr>
        <w:t>Механика двигателя</w:t>
      </w:r>
    </w:p>
    <w:p w14:paraId="1E4360CB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Санитарно-гигиенические требования, безопасность и подготовка;</w:t>
      </w:r>
    </w:p>
    <w:p w14:paraId="19E52045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Тестирование и диагностика;</w:t>
      </w:r>
    </w:p>
    <w:p w14:paraId="0613A65A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Ремонт и замер;</w:t>
      </w:r>
    </w:p>
    <w:p w14:paraId="3AE16F69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Наведение порядка на рабочем месте и завершение работы.</w:t>
      </w:r>
    </w:p>
    <w:p w14:paraId="757BE921" w14:textId="77777777" w:rsidR="00C837BE" w:rsidRDefault="00EF3DF0" w:rsidP="00590F5B">
      <w:pPr>
        <w:pStyle w:val="24"/>
        <w:spacing w:line="360" w:lineRule="auto"/>
      </w:pPr>
      <w:r>
        <w:rPr>
          <w:rStyle w:val="25"/>
        </w:rPr>
        <w:t xml:space="preserve">Коробка </w:t>
      </w:r>
      <w:r>
        <w:rPr>
          <w:rStyle w:val="25"/>
        </w:rPr>
        <w:t>передач</w:t>
      </w:r>
    </w:p>
    <w:p w14:paraId="2DAB9CF6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Санитарно-гигиенические требования, безопасность и подготовка;</w:t>
      </w:r>
    </w:p>
    <w:p w14:paraId="2BB15A84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Тестирование и диагностика;</w:t>
      </w:r>
    </w:p>
    <w:p w14:paraId="4DEA48ED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Ремонт и замер;</w:t>
      </w:r>
    </w:p>
    <w:p w14:paraId="2FFC972C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Наведение порядка на рабочем месте и завершение работы.</w:t>
      </w:r>
    </w:p>
    <w:p w14:paraId="08403C1E" w14:textId="77777777" w:rsidR="00C837BE" w:rsidRDefault="00EF3DF0" w:rsidP="00590F5B">
      <w:pPr>
        <w:pStyle w:val="24"/>
        <w:spacing w:line="360" w:lineRule="auto"/>
      </w:pPr>
      <w:r>
        <w:t xml:space="preserve">Субъективная оценка </w:t>
      </w:r>
      <w:r>
        <w:rPr>
          <w:rStyle w:val="27"/>
        </w:rPr>
        <w:t>не применяется.</w:t>
      </w:r>
    </w:p>
    <w:p w14:paraId="234F092A" w14:textId="77777777" w:rsidR="00C837BE" w:rsidRDefault="00EF3DF0" w:rsidP="00590F5B">
      <w:pPr>
        <w:pStyle w:val="24"/>
        <w:spacing w:line="360" w:lineRule="auto"/>
      </w:pPr>
      <w:r>
        <w:t xml:space="preserve">Для выполнения всех модулей, конкурсант </w:t>
      </w:r>
      <w:r>
        <w:t>имеет право использовать всё имеющееся на рабочем месте оборудование и инструмент.</w:t>
      </w:r>
    </w:p>
    <w:p w14:paraId="2A1F67ED" w14:textId="77777777" w:rsidR="00C837BE" w:rsidRDefault="00EF3DF0" w:rsidP="00590F5B">
      <w:pPr>
        <w:pStyle w:val="24"/>
        <w:spacing w:line="360" w:lineRule="auto"/>
      </w:pPr>
      <w:r>
        <w:lastRenderedPageBreak/>
        <w:t>Если конкурсант не выполнил задание в одном из модулей, к нему вернуться он не может.</w:t>
      </w:r>
    </w:p>
    <w:p w14:paraId="11E2B682" w14:textId="77777777" w:rsidR="00C837BE" w:rsidRDefault="00EF3DF0" w:rsidP="00590F5B">
      <w:pPr>
        <w:pStyle w:val="24"/>
        <w:spacing w:line="360" w:lineRule="auto"/>
      </w:pPr>
      <w:r>
        <w:t>Задание считается выполненным, если оба модуля сделаны в основное время, в полном объём</w:t>
      </w:r>
      <w:r>
        <w:t>е и автомобиль, агрегат, узел находятся в рабочем состоянии.</w:t>
      </w:r>
    </w:p>
    <w:p w14:paraId="0F119669" w14:textId="576F2BAC" w:rsidR="00C837BE" w:rsidRDefault="00EF3DF0" w:rsidP="00590F5B">
      <w:pPr>
        <w:pStyle w:val="24"/>
        <w:spacing w:line="360" w:lineRule="auto"/>
      </w:pPr>
      <w:r>
        <w:t>На всех рабочих местах будет литература, необходимая при выполнении задания Время начала и окончания выполнения задания (включая паузы и т.п.) проставляет эксперт. Участник должен убедиться в том</w:t>
      </w:r>
      <w:r>
        <w:t>, что время начала указано корректно. Перед</w:t>
      </w:r>
      <w:r w:rsidR="00590F5B">
        <w:t xml:space="preserve"> </w:t>
      </w:r>
      <w:r>
        <w:t>н</w:t>
      </w:r>
      <w:r>
        <w:t>ачалом работы все конкурсанты обязаны пройти инструктаж по технике безопасности. Надеть спецодежду, организовать рабочее место.</w:t>
      </w:r>
    </w:p>
    <w:p w14:paraId="30C3F603" w14:textId="77777777" w:rsidR="00C837BE" w:rsidRDefault="00EF3DF0" w:rsidP="00590F5B">
      <w:pPr>
        <w:pStyle w:val="24"/>
        <w:spacing w:line="360" w:lineRule="auto"/>
      </w:pPr>
      <w:r>
        <w:t xml:space="preserve">В процессе выполнения конкурсных заданий (включая перерывы), </w:t>
      </w:r>
      <w:r>
        <w:t>участники не имеют право общаться со своими экспертами.</w:t>
      </w:r>
    </w:p>
    <w:p w14:paraId="68C1AFF2" w14:textId="77777777" w:rsidR="00C837BE" w:rsidRDefault="00EF3DF0" w:rsidP="00590F5B">
      <w:pPr>
        <w:pStyle w:val="10"/>
        <w:spacing w:line="360" w:lineRule="auto"/>
      </w:pPr>
      <w:bookmarkStart w:id="2" w:name="bookmark2"/>
      <w:r>
        <w:rPr>
          <w:rStyle w:val="11"/>
          <w:b/>
          <w:bCs/>
        </w:rPr>
        <w:t>Конкурсанты не имеющие спец. одежду, спец. обувь, очки, перчатки, не прошедшие инструктаж по технике безопасности, охране здоровья к выполнению задания допускаться НЕ БУДУТ.</w:t>
      </w:r>
      <w:bookmarkEnd w:id="2"/>
    </w:p>
    <w:p w14:paraId="6987D577" w14:textId="77777777" w:rsidR="00C837BE" w:rsidRDefault="00EF3DF0" w:rsidP="00590F5B">
      <w:pPr>
        <w:pStyle w:val="24"/>
        <w:spacing w:line="360" w:lineRule="auto"/>
      </w:pPr>
      <w:r>
        <w:t xml:space="preserve">Эксперты не </w:t>
      </w:r>
      <w:r>
        <w:t>прошедшие инструктаж по технике безопасности, охране здоровья, не имеющие спец. обувь, спец. одежду, очки к работе на площадке не допускаются.</w:t>
      </w:r>
    </w:p>
    <w:p w14:paraId="1B152E6B" w14:textId="77777777" w:rsidR="00C837BE" w:rsidRDefault="00EF3DF0" w:rsidP="00590F5B">
      <w:pPr>
        <w:pStyle w:val="24"/>
        <w:numPr>
          <w:ilvl w:val="0"/>
          <w:numId w:val="3"/>
        </w:numPr>
        <w:spacing w:line="360" w:lineRule="auto"/>
      </w:pPr>
      <w:r>
        <w:t>Требования охраны труда и техники безопасности</w:t>
      </w:r>
    </w:p>
    <w:p w14:paraId="16A27FD6" w14:textId="77777777" w:rsidR="00C837BE" w:rsidRDefault="00EF3DF0" w:rsidP="00590F5B">
      <w:pPr>
        <w:pStyle w:val="24"/>
        <w:spacing w:line="360" w:lineRule="auto"/>
      </w:pPr>
      <w:r>
        <w:t>3.1. Общие требования безопасности</w:t>
      </w:r>
    </w:p>
    <w:p w14:paraId="730EFAB9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>К самостоятельной работе по рем</w:t>
      </w:r>
      <w:r>
        <w:t>онту и техническому обслуживанию автомобилей допускаются лица, получившие вводный инструктаж и первичный инструктаж на рабочем месте по охране труда, прошедшие проверку знаний.</w:t>
      </w:r>
    </w:p>
    <w:p w14:paraId="20B57E13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>Участник, не прошедший своевременно инструктаж по охране труда не должен присту</w:t>
      </w:r>
      <w:r>
        <w:t>пать к работе.</w:t>
      </w:r>
    </w:p>
    <w:p w14:paraId="6DB263E9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>Участник должен знать, что наиболее опасными и вредными производственными факторами, действующими на него при проведении технического обслуживания и ремонта транспортных средств, являются:</w:t>
      </w:r>
    </w:p>
    <w:p w14:paraId="6FAFC6A5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автомобиль, его узлы и детали;</w:t>
      </w:r>
    </w:p>
    <w:p w14:paraId="4564A273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оборудование, инструмент и приспособления;</w:t>
      </w:r>
    </w:p>
    <w:p w14:paraId="40B8EF04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электрический ток;</w:t>
      </w:r>
    </w:p>
    <w:p w14:paraId="11B6531C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этилированный бензин;</w:t>
      </w:r>
    </w:p>
    <w:p w14:paraId="1A9F06CE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lastRenderedPageBreak/>
        <w:t>освещенность рабочего места.</w:t>
      </w:r>
    </w:p>
    <w:p w14:paraId="61D4D810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>Гаражно - ремонтное и технологическое оборудование, инструмент, приспособления - применение неисправного оборудования, инструмента и приспособл</w:t>
      </w:r>
      <w:r>
        <w:t>ений приводит к травмированию. Участнику запрещается пользоваться инструментом, приспособлениями, оборудованием, обращению с которыми он не обучен и не проинструктирован.</w:t>
      </w:r>
    </w:p>
    <w:p w14:paraId="3D71C5BD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 xml:space="preserve">Участник должен работать в специальной одежде и в случае необходимости </w:t>
      </w:r>
      <w:r>
        <w:t>использовать другие средства индивидуальной защиты.</w:t>
      </w:r>
    </w:p>
    <w:p w14:paraId="50BBBB07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>Участник должен соблюдать правила пожарной безопасности, уметь пользоваться средствами пожаротушения.</w:t>
      </w:r>
    </w:p>
    <w:p w14:paraId="4D02CD70" w14:textId="77777777" w:rsidR="00C837BE" w:rsidRDefault="00EF3DF0" w:rsidP="00590F5B">
      <w:pPr>
        <w:pStyle w:val="24"/>
        <w:spacing w:line="360" w:lineRule="auto"/>
      </w:pPr>
      <w:r>
        <w:t>Курить разрешается только в специально отведенных местах.</w:t>
      </w:r>
    </w:p>
    <w:p w14:paraId="598D9868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 xml:space="preserve">Участник во время </w:t>
      </w:r>
      <w:r>
        <w:t>работы должен быть внимательным, не отвлекаться на посторонние дела и разговоры.</w:t>
      </w:r>
    </w:p>
    <w:p w14:paraId="281CC119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>О замеченных нарушениях требований безопасности на своем рабочем месте, а также о неисправностях приспособлений, инструмента и средств индивидуальной защиты участник должен со</w:t>
      </w:r>
      <w:r>
        <w:t>общить эксперту и не приступать к работе до устранения замеченных нарушений и неисправностей.</w:t>
      </w:r>
    </w:p>
    <w:p w14:paraId="7228A476" w14:textId="77777777" w:rsidR="00C837BE" w:rsidRDefault="00EF3DF0" w:rsidP="00590F5B">
      <w:pPr>
        <w:pStyle w:val="24"/>
        <w:numPr>
          <w:ilvl w:val="0"/>
          <w:numId w:val="4"/>
        </w:numPr>
        <w:spacing w:line="360" w:lineRule="auto"/>
      </w:pPr>
      <w:r>
        <w:t xml:space="preserve">Участник должен соблюдать правила личной гигиены. Перед приемом пищи необходимо мыть руки с мылом. Для питья пользоваться водой из специально предназначенных для </w:t>
      </w:r>
      <w:r>
        <w:t>этой цели устройств.</w:t>
      </w:r>
    </w:p>
    <w:p w14:paraId="1C3A2E8B" w14:textId="77777777" w:rsidR="00C837BE" w:rsidRDefault="00EF3DF0" w:rsidP="00590F5B">
      <w:pPr>
        <w:pStyle w:val="24"/>
        <w:numPr>
          <w:ilvl w:val="0"/>
          <w:numId w:val="5"/>
        </w:numPr>
        <w:spacing w:line="360" w:lineRule="auto"/>
      </w:pPr>
      <w:r>
        <w:t>Требования безопасности перед началом работ</w:t>
      </w:r>
    </w:p>
    <w:p w14:paraId="7F183EB8" w14:textId="77777777" w:rsidR="00C837BE" w:rsidRDefault="00EF3DF0" w:rsidP="00590F5B">
      <w:pPr>
        <w:pStyle w:val="24"/>
        <w:numPr>
          <w:ilvl w:val="0"/>
          <w:numId w:val="6"/>
        </w:numPr>
        <w:spacing w:line="360" w:lineRule="auto"/>
      </w:pPr>
      <w:r>
        <w:t>Перед началом работы участник должен:</w:t>
      </w:r>
    </w:p>
    <w:p w14:paraId="602B09D5" w14:textId="77777777" w:rsidR="00C837BE" w:rsidRDefault="00EF3DF0" w:rsidP="00590F5B">
      <w:pPr>
        <w:pStyle w:val="24"/>
        <w:numPr>
          <w:ilvl w:val="0"/>
          <w:numId w:val="6"/>
        </w:numPr>
        <w:spacing w:line="360" w:lineRule="auto"/>
      </w:pPr>
      <w:r>
        <w:t>Одеть специальную одежду и застегнуть манжеты рукавов.</w:t>
      </w:r>
    </w:p>
    <w:p w14:paraId="6E252D48" w14:textId="77777777" w:rsidR="00C837BE" w:rsidRDefault="00EF3DF0" w:rsidP="00590F5B">
      <w:pPr>
        <w:pStyle w:val="24"/>
        <w:numPr>
          <w:ilvl w:val="0"/>
          <w:numId w:val="6"/>
        </w:numPr>
        <w:spacing w:line="360" w:lineRule="auto"/>
      </w:pPr>
      <w:r>
        <w:t xml:space="preserve">Осмотреть и подготовить свое рабочее место, убрать все лишние предметы, не загромождая при </w:t>
      </w:r>
      <w:r>
        <w:t>этом проходы.</w:t>
      </w:r>
    </w:p>
    <w:p w14:paraId="23471B7E" w14:textId="77777777" w:rsidR="00C837BE" w:rsidRDefault="00EF3DF0" w:rsidP="00590F5B">
      <w:pPr>
        <w:pStyle w:val="24"/>
        <w:numPr>
          <w:ilvl w:val="0"/>
          <w:numId w:val="6"/>
        </w:numPr>
        <w:spacing w:line="360" w:lineRule="auto"/>
      </w:pPr>
      <w:r>
        <w:t>Проверить наличие и исправность инструмента, приспособлений, при</w:t>
      </w:r>
    </w:p>
    <w:p w14:paraId="79F67FD2" w14:textId="77777777" w:rsidR="00C837BE" w:rsidRDefault="00EF3DF0" w:rsidP="00590F5B">
      <w:pPr>
        <w:pStyle w:val="24"/>
        <w:spacing w:line="360" w:lineRule="auto"/>
      </w:pPr>
      <w:r>
        <w:t>этом:</w:t>
      </w:r>
    </w:p>
    <w:p w14:paraId="00928D56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гаечные ключи не должны иметь трещин и забоин, губки ключей должны быть параллельны и не закатаны;</w:t>
      </w:r>
    </w:p>
    <w:p w14:paraId="1144BB0A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раздвижные ключи не должны быть ослаблены в подвижных частях;</w:t>
      </w:r>
    </w:p>
    <w:p w14:paraId="14C83B37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lastRenderedPageBreak/>
        <w:t>слесарные молотки и кувалды должны иметь слегка выпуклую, не косую и не сбитую, без трещин и наклепа поверхность бойка, должны быть надежно укреплены на рукоятках путем расклинивания заершенными клиньями;</w:t>
      </w:r>
    </w:p>
    <w:p w14:paraId="60945E05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рукоятки молотков и кувалд должны иметь гладкую пов</w:t>
      </w:r>
      <w:r>
        <w:t>ерхность;</w:t>
      </w:r>
    </w:p>
    <w:p w14:paraId="36E7CE61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ударные инструменты (зубила, крейцмейсели, бородки, керны и пр.) не должны иметь трещин, заусенцев и наклепа. Зубила должны иметь длину не менее 150 мм;</w:t>
      </w:r>
    </w:p>
    <w:p w14:paraId="75E53840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 xml:space="preserve">напильники, стамески и прочие инструменты не должны иметь заостренную нерабочую поверхность, </w:t>
      </w:r>
      <w:r>
        <w:t>быть надежно закреплены на деревянной ручке с металлическим кольцом на ней;</w:t>
      </w:r>
    </w:p>
    <w:p w14:paraId="75ABE75B" w14:textId="77777777" w:rsidR="00C837BE" w:rsidRDefault="00EF3DF0" w:rsidP="00590F5B">
      <w:pPr>
        <w:pStyle w:val="24"/>
        <w:numPr>
          <w:ilvl w:val="0"/>
          <w:numId w:val="2"/>
        </w:numPr>
        <w:spacing w:line="360" w:lineRule="auto"/>
      </w:pPr>
      <w:r>
        <w:t>электроинструмент должен иметь исправную изоляцию токоведущих частей и надежное заземление.</w:t>
      </w:r>
    </w:p>
    <w:p w14:paraId="5ED794DA" w14:textId="77777777" w:rsidR="00C837BE" w:rsidRDefault="00EF3DF0" w:rsidP="00590F5B">
      <w:pPr>
        <w:pStyle w:val="24"/>
        <w:numPr>
          <w:ilvl w:val="0"/>
          <w:numId w:val="6"/>
        </w:numPr>
        <w:spacing w:line="360" w:lineRule="auto"/>
      </w:pPr>
      <w:r>
        <w:t>Проверить состояние пола на рабочем месте. Пол должен быть сухим и чистым. Если пол мокр</w:t>
      </w:r>
      <w:r>
        <w:t>ый или скользкий, потребовать, чтобы его вытерли или посыпали опилками, или сделать это самому.</w:t>
      </w:r>
    </w:p>
    <w:p w14:paraId="4C4EFCBA" w14:textId="77777777" w:rsidR="00C837BE" w:rsidRDefault="00EF3DF0" w:rsidP="00590F5B">
      <w:pPr>
        <w:pStyle w:val="24"/>
        <w:numPr>
          <w:ilvl w:val="0"/>
          <w:numId w:val="6"/>
        </w:numPr>
        <w:spacing w:line="360" w:lineRule="auto"/>
      </w:pPr>
      <w:r>
        <w:t xml:space="preserve">Перед использованием переносного светильника проверить, есть ли на лампе защитная сетка, исправны ли шнур и изоляционная </w:t>
      </w:r>
      <w:r>
        <w:t>резиновая трубка. Переносные светильники должны включаться электросеть с напряжением не выше 42 В.</w:t>
      </w:r>
    </w:p>
    <w:p w14:paraId="0D4256A5" w14:textId="77777777" w:rsidR="00C837BE" w:rsidRDefault="00EF3DF0" w:rsidP="00590F5B">
      <w:pPr>
        <w:pStyle w:val="24"/>
        <w:spacing w:line="360" w:lineRule="auto"/>
      </w:pPr>
      <w:r>
        <w:t>3.3. Требования безопасности во время работы</w:t>
      </w:r>
    </w:p>
    <w:p w14:paraId="4502C112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Во время работы участник должен:</w:t>
      </w:r>
    </w:p>
    <w:p w14:paraId="15B5B42C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Все виды технического обслуживания и ремонта автомобилей на территории площадки</w:t>
      </w:r>
      <w:r>
        <w:t xml:space="preserve"> выполнять только на специально предназначенных для этой цели местах (постах).</w:t>
      </w:r>
    </w:p>
    <w:p w14:paraId="76CDAD49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Приступать к техническому обслуживанию и ремонту автомобиля только после того, как он будет очищен от грязи, снега и вымыт.</w:t>
      </w:r>
    </w:p>
    <w:p w14:paraId="4B7DB74A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После постановки автомобиля на пост технического обсл</w:t>
      </w:r>
      <w:r>
        <w:t>уживания или ремонта обязательно проверить, заторможен ли он стояночным тормозом, выключено ли зажигание (перекрыта ли подача топлива в автомобиле с дизельным двигателем), установлен ли рычаг переключения передач (контроллера) в нейтральное положение, пере</w:t>
      </w:r>
      <w:r>
        <w:t>крыты ли расходные и магистральный вентили на газобаллонных автомобилях, подложены ли специальные противооткатные упоры (башмаки) не менее двух под колеса. В случае невыполнения указанных мер безопасности сделать это самому.</w:t>
      </w:r>
    </w:p>
    <w:p w14:paraId="30ED6FC5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lastRenderedPageBreak/>
        <w:t xml:space="preserve">После подъема </w:t>
      </w:r>
      <w:r>
        <w:t>автомобиля подъемником зафиксировать подъемник упором от самопроизвольного опускания.</w:t>
      </w:r>
    </w:p>
    <w:p w14:paraId="1FE5A2E6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Ремонт автомобиля снизу вне осмотровой канавы, эстакады или подъемника производить только на лежаке.</w:t>
      </w:r>
    </w:p>
    <w:p w14:paraId="47A70C39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Все работы по техническому обслуживанию и ремонту автомобиля производ</w:t>
      </w:r>
      <w:r>
        <w:t>ить при неработающем двигателе, за исключением работ, технология проведения которых требует пуска двигателя. Такие работы проводить на специальных постах, где предусмотрен отсос отработавших газов.</w:t>
      </w:r>
    </w:p>
    <w:p w14:paraId="6E8CC929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Перед пуском двигателя убедиться, что рычаг переключения п</w:t>
      </w:r>
      <w:r>
        <w:t>ередач (контроллера) находится в нейтральном положении и что под автомобилем и вблизи вращающихся частей двигателя нет людей. Осмотр автомобиля снизу производить только при неработающем двигателе.</w:t>
      </w:r>
    </w:p>
    <w:p w14:paraId="2A0E1DA9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 xml:space="preserve">Перед проворачиванием карданного вала проверить, выключено </w:t>
      </w:r>
      <w:r>
        <w:t>ли зажигание, а для дизельного двигателя - отсутствии подачи топлива. Рычаг переключения передач установить в нейтральное положение, а стояночный тормоз - освободить. После выполнения необходимых работ снова затянуть стояночный тормоз. Проворачивать кардан</w:t>
      </w:r>
      <w:r>
        <w:t>ный вал только с помощью специального приспособления.</w:t>
      </w:r>
    </w:p>
    <w:p w14:paraId="34094586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При разборочно - сборочных и других крепежных операциях, требующих больших физических усилий, применят съемники.</w:t>
      </w:r>
    </w:p>
    <w:p w14:paraId="62BCFE51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Для снятия и установки узлов и агрегатов весом 20 кг и более (для ж</w:t>
      </w:r>
      <w:r>
        <w:t>енщин 10 кг) пользоваться подъемными механизмами, оборудованными специальными приспособлениями (захватами), другими вспомогательными средствами механизации.</w:t>
      </w:r>
    </w:p>
    <w:p w14:paraId="07756510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 xml:space="preserve"> Перед снятием узлов и агрегатов, связанных с системами питания, охлаждения и смазки, когда возможно вытекание жидкости, сначала слить из них топливо, масло или охлаждающую жидкость в специальную тару.</w:t>
      </w:r>
    </w:p>
    <w:p w14:paraId="3DB2BF0D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Удалять разлитое масло или топливо с помощью песка или</w:t>
      </w:r>
      <w:r>
        <w:t xml:space="preserve"> опилок, которые после использования следует ссыпать в металлические ящики с крышками, устанавливаемые вне помещения.</w:t>
      </w:r>
    </w:p>
    <w:p w14:paraId="0D581DF5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Во время работы располагать инструмент так, чтобы не возникала необходимость тянуться за ним.</w:t>
      </w:r>
    </w:p>
    <w:p w14:paraId="0881F761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Правильно подбирать размер гаечного ключа, п</w:t>
      </w:r>
      <w:r>
        <w:t xml:space="preserve">реимущественно пользоваться </w:t>
      </w:r>
      <w:r>
        <w:lastRenderedPageBreak/>
        <w:t>накидными и торцевыми ключами, а в труднодоступных местах - ключами с трещотками или с шарнирной головкой.</w:t>
      </w:r>
    </w:p>
    <w:p w14:paraId="7CFC00A1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Правильно накладывать ключ на гайку, не поджимать гайку рывком.</w:t>
      </w:r>
    </w:p>
    <w:p w14:paraId="6AB109C3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При работе зубилом или другим рубящим инструментом пользо</w:t>
      </w:r>
      <w:r>
        <w:t>ваться защитными очками для предохранения глаз от поражения металлическими частицами, а также надевать на зубило защитную шайбу для защиты рук.</w:t>
      </w:r>
    </w:p>
    <w:p w14:paraId="24D05FA0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 xml:space="preserve">Выпрессовывать туго сидящие пальцы, втулки, подшипники только с помощью специальных </w:t>
      </w:r>
      <w:r>
        <w:t>приспособлений.</w:t>
      </w:r>
    </w:p>
    <w:p w14:paraId="68F1322C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Снятые с автомобиля узлы и агрегаты складывать на специальные устойчивые подставки, а длинные детали класть только горизонтально.</w:t>
      </w:r>
    </w:p>
    <w:p w14:paraId="081EB2E8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Проверять соосность отверстий конусной оправкой.</w:t>
      </w:r>
    </w:p>
    <w:p w14:paraId="1CC2177F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Подключать электроинструмент к сети только при наличии исправ</w:t>
      </w:r>
      <w:r>
        <w:t>ного штепсельного разъема.</w:t>
      </w:r>
    </w:p>
    <w:p w14:paraId="5D0C12DD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При прекращении подачи электроэнергии или перерыве в работе отсоединять электроинструмент от электросети.</w:t>
      </w:r>
    </w:p>
    <w:p w14:paraId="333C9D2D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Удалять пыль и стружку с верстака, оборудования или детали щеткой - сметкой или металлическим крючком.</w:t>
      </w:r>
    </w:p>
    <w:p w14:paraId="3766889C" w14:textId="77777777" w:rsidR="00C837BE" w:rsidRDefault="00EF3DF0" w:rsidP="00590F5B">
      <w:pPr>
        <w:pStyle w:val="24"/>
        <w:numPr>
          <w:ilvl w:val="0"/>
          <w:numId w:val="7"/>
        </w:numPr>
        <w:spacing w:line="360" w:lineRule="auto"/>
      </w:pPr>
      <w:r>
        <w:t>Использованный обтирочный материал убирать в специально установленные для этой цели металлические ящики и закрыть крышкой.</w:t>
      </w:r>
    </w:p>
    <w:p w14:paraId="0301DF6E" w14:textId="77777777" w:rsidR="00C837BE" w:rsidRDefault="00EF3DF0" w:rsidP="00590F5B">
      <w:pPr>
        <w:pStyle w:val="24"/>
        <w:spacing w:line="360" w:lineRule="auto"/>
      </w:pPr>
      <w:r>
        <w:t>3.4. Требования безопасности в аварийных ситуациях</w:t>
      </w:r>
    </w:p>
    <w:p w14:paraId="79E51F1A" w14:textId="77777777" w:rsidR="00C837BE" w:rsidRDefault="00EF3DF0" w:rsidP="00590F5B">
      <w:pPr>
        <w:pStyle w:val="24"/>
        <w:numPr>
          <w:ilvl w:val="0"/>
          <w:numId w:val="8"/>
        </w:numPr>
        <w:spacing w:line="360" w:lineRule="auto"/>
      </w:pPr>
      <w:r>
        <w:t xml:space="preserve">О каждом несчастном случае, очевидцем которого он был, </w:t>
      </w:r>
      <w:r>
        <w:t>участник должен немедленно сообщать эксперту, помочь доставить пострадавшего в здравпункт или ближайшее медицинское учреждение.</w:t>
      </w:r>
    </w:p>
    <w:p w14:paraId="65E725BA" w14:textId="77777777" w:rsidR="00C837BE" w:rsidRDefault="00EF3DF0" w:rsidP="00590F5B">
      <w:pPr>
        <w:pStyle w:val="24"/>
        <w:numPr>
          <w:ilvl w:val="0"/>
          <w:numId w:val="8"/>
        </w:numPr>
        <w:spacing w:line="360" w:lineRule="auto"/>
      </w:pPr>
      <w:r>
        <w:t>В случае возникновения пожара немедленно сообщить в пожарную охрану, эксперту и приступить к тушению пожара имеющимися средствам</w:t>
      </w:r>
      <w:r>
        <w:t>и пожаротушения.</w:t>
      </w:r>
    </w:p>
    <w:p w14:paraId="6F9F3618" w14:textId="77777777" w:rsidR="00C837BE" w:rsidRDefault="00EF3DF0" w:rsidP="00590F5B">
      <w:pPr>
        <w:pStyle w:val="24"/>
        <w:numPr>
          <w:ilvl w:val="0"/>
          <w:numId w:val="9"/>
        </w:numPr>
        <w:spacing w:line="360" w:lineRule="auto"/>
      </w:pPr>
      <w:r>
        <w:t>Требования безопасности по окончании работы 3.5.1 По окончании работы участник обязан:</w:t>
      </w:r>
    </w:p>
    <w:p w14:paraId="49EB3BA4" w14:textId="77777777" w:rsidR="00C837BE" w:rsidRDefault="00EF3DF0" w:rsidP="00590F5B">
      <w:pPr>
        <w:pStyle w:val="24"/>
        <w:numPr>
          <w:ilvl w:val="0"/>
          <w:numId w:val="10"/>
        </w:numPr>
        <w:spacing w:line="360" w:lineRule="auto"/>
      </w:pPr>
      <w:r>
        <w:t>Отключить от электросети электрооборудование, выключить местную вентиляцию.</w:t>
      </w:r>
    </w:p>
    <w:p w14:paraId="605BE568" w14:textId="77777777" w:rsidR="00C837BE" w:rsidRDefault="00EF3DF0" w:rsidP="00590F5B">
      <w:pPr>
        <w:pStyle w:val="24"/>
        <w:numPr>
          <w:ilvl w:val="0"/>
          <w:numId w:val="10"/>
        </w:numPr>
        <w:spacing w:line="360" w:lineRule="auto"/>
      </w:pPr>
      <w:r>
        <w:t xml:space="preserve">Привести в порядок рабочее место. Убрать приспособления, </w:t>
      </w:r>
      <w:r>
        <w:t xml:space="preserve">инструмент в отведенное для </w:t>
      </w:r>
      <w:r>
        <w:lastRenderedPageBreak/>
        <w:t>них место.</w:t>
      </w:r>
    </w:p>
    <w:p w14:paraId="407CB706" w14:textId="77777777" w:rsidR="00C837BE" w:rsidRDefault="00EF3DF0" w:rsidP="00590F5B">
      <w:pPr>
        <w:pStyle w:val="24"/>
        <w:numPr>
          <w:ilvl w:val="0"/>
          <w:numId w:val="10"/>
        </w:numPr>
        <w:spacing w:line="360" w:lineRule="auto"/>
      </w:pPr>
      <w:r>
        <w:t>Если автомобиль остается на специальных подставках (козелках), проверить надежность его установки. Запрещается оставлять автомобиль, агрегат вывешенным только подъемным механизмом.</w:t>
      </w:r>
    </w:p>
    <w:p w14:paraId="0B863EC5" w14:textId="77777777" w:rsidR="00C837BE" w:rsidRDefault="00EF3DF0" w:rsidP="00590F5B">
      <w:pPr>
        <w:pStyle w:val="24"/>
        <w:numPr>
          <w:ilvl w:val="0"/>
          <w:numId w:val="10"/>
        </w:numPr>
        <w:spacing w:line="360" w:lineRule="auto"/>
      </w:pPr>
      <w:r>
        <w:t>Снять средства индивидуальной защиты</w:t>
      </w:r>
      <w:r>
        <w:t xml:space="preserve"> и убрать их в предназначенное для них место.</w:t>
      </w:r>
    </w:p>
    <w:p w14:paraId="3822BA06" w14:textId="18710E84" w:rsidR="00C837BE" w:rsidRDefault="00EF3DF0" w:rsidP="00590F5B">
      <w:pPr>
        <w:pStyle w:val="24"/>
        <w:numPr>
          <w:ilvl w:val="0"/>
          <w:numId w:val="10"/>
        </w:numPr>
        <w:spacing w:line="360" w:lineRule="auto"/>
      </w:pPr>
      <w:r>
        <w:t>В</w:t>
      </w:r>
      <w:r>
        <w:t>ымыть руки с мылом.</w:t>
      </w:r>
    </w:p>
    <w:p w14:paraId="27474356" w14:textId="77777777" w:rsidR="00C837BE" w:rsidRDefault="00EF3DF0" w:rsidP="00590F5B">
      <w:pPr>
        <w:pStyle w:val="24"/>
        <w:numPr>
          <w:ilvl w:val="0"/>
          <w:numId w:val="10"/>
        </w:numPr>
        <w:spacing w:line="360" w:lineRule="auto"/>
      </w:pPr>
      <w:r>
        <w:t>О всех недостатках, обнаруженных во время работы известить</w:t>
      </w:r>
    </w:p>
    <w:p w14:paraId="73EEF4D5" w14:textId="77777777" w:rsidR="00C837BE" w:rsidRDefault="00EF3DF0" w:rsidP="00590F5B">
      <w:pPr>
        <w:pStyle w:val="24"/>
        <w:spacing w:line="360" w:lineRule="auto"/>
      </w:pPr>
      <w:r>
        <w:t>эксперта.</w:t>
      </w:r>
    </w:p>
    <w:p w14:paraId="3133913B" w14:textId="77777777" w:rsidR="00C837BE" w:rsidRDefault="00EF3DF0" w:rsidP="00590F5B">
      <w:pPr>
        <w:pStyle w:val="24"/>
        <w:numPr>
          <w:ilvl w:val="0"/>
          <w:numId w:val="3"/>
        </w:numPr>
        <w:spacing w:line="360" w:lineRule="auto"/>
      </w:pPr>
      <w:r>
        <w:t>Инфраструктурный лист</w:t>
      </w:r>
    </w:p>
    <w:p w14:paraId="22575608" w14:textId="77777777" w:rsidR="00C837BE" w:rsidRDefault="00EF3DF0" w:rsidP="00590F5B">
      <w:pPr>
        <w:pStyle w:val="24"/>
        <w:numPr>
          <w:ilvl w:val="1"/>
          <w:numId w:val="3"/>
        </w:numPr>
        <w:spacing w:line="360" w:lineRule="auto"/>
      </w:pPr>
      <w:r>
        <w:t>Инфраструктурный лист (Приложение 1)</w:t>
      </w:r>
    </w:p>
    <w:p w14:paraId="0B8C4355" w14:textId="77777777" w:rsidR="00C837BE" w:rsidRDefault="00EF3DF0" w:rsidP="00590F5B">
      <w:pPr>
        <w:pStyle w:val="24"/>
        <w:numPr>
          <w:ilvl w:val="1"/>
          <w:numId w:val="3"/>
        </w:numPr>
        <w:spacing w:line="360" w:lineRule="auto"/>
      </w:pPr>
      <w:r>
        <w:t>Средства уборки:</w:t>
      </w:r>
    </w:p>
    <w:p w14:paraId="1EFFBFDD" w14:textId="77777777" w:rsidR="00C837BE" w:rsidRDefault="00EF3DF0" w:rsidP="00590F5B">
      <w:pPr>
        <w:pStyle w:val="24"/>
        <w:spacing w:line="360" w:lineRule="auto"/>
      </w:pPr>
      <w:r>
        <w:t xml:space="preserve">Для уборки необходимы тряпка, веник, </w:t>
      </w:r>
      <w:r>
        <w:t>ведро, ветошь.</w:t>
      </w:r>
    </w:p>
    <w:p w14:paraId="54704CA9" w14:textId="3F13E755" w:rsidR="00C837BE" w:rsidRDefault="00C837BE" w:rsidP="00590F5B">
      <w:pPr>
        <w:pStyle w:val="24"/>
        <w:spacing w:line="360" w:lineRule="auto"/>
      </w:pPr>
    </w:p>
    <w:tbl>
      <w:tblPr>
        <w:tblOverlap w:val="never"/>
        <w:tblW w:w="942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3019"/>
        <w:gridCol w:w="4579"/>
        <w:gridCol w:w="710"/>
        <w:gridCol w:w="614"/>
      </w:tblGrid>
      <w:tr w:rsidR="00792D61" w14:paraId="6D390132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D672F" w14:textId="77777777" w:rsidR="00792D61" w:rsidRDefault="00792D61" w:rsidP="00792D61">
            <w:pPr>
              <w:spacing w:line="240" w:lineRule="auto"/>
              <w:ind w:firstLine="0"/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C6351" w14:textId="799E8829" w:rsidR="00792D61" w:rsidRDefault="00792D61" w:rsidP="00792D61">
            <w:pPr>
              <w:pStyle w:val="24"/>
              <w:spacing w:after="0" w:line="240" w:lineRule="auto"/>
              <w:ind w:firstLine="0"/>
              <w:rPr>
                <w:rStyle w:val="26"/>
              </w:rPr>
            </w:pPr>
            <w:r>
              <w:t>ЧЕМПИОНАТ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B1430" w14:textId="3EBF97F6" w:rsidR="00792D61" w:rsidRDefault="00792D61" w:rsidP="00792D61">
            <w:pPr>
              <w:pStyle w:val="24"/>
              <w:spacing w:line="240" w:lineRule="auto"/>
              <w:ind w:firstLine="0"/>
              <w:rPr>
                <w:rStyle w:val="26"/>
              </w:rPr>
            </w:pPr>
            <w:r w:rsidRPr="00792D61">
              <w:rPr>
                <w:rStyle w:val="26"/>
              </w:rPr>
              <w:t>Белгородский областной</w:t>
            </w:r>
            <w:r>
              <w:rPr>
                <w:rStyle w:val="26"/>
              </w:rPr>
              <w:t xml:space="preserve"> чемпионат </w:t>
            </w:r>
            <w:r w:rsidRPr="00792D61">
              <w:rPr>
                <w:rStyle w:val="26"/>
              </w:rPr>
              <w:t>Абилимпикс 202</w:t>
            </w:r>
            <w:r>
              <w:rPr>
                <w:rStyle w:val="26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22F5C" w14:textId="77777777" w:rsidR="00792D61" w:rsidRDefault="00792D61" w:rsidP="00792D61">
            <w:pPr>
              <w:spacing w:line="240" w:lineRule="auto"/>
              <w:ind w:firstLine="0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1F9F8F" w14:textId="77777777" w:rsidR="00792D61" w:rsidRDefault="00792D61" w:rsidP="00792D61">
            <w:pPr>
              <w:spacing w:line="240" w:lineRule="auto"/>
              <w:ind w:firstLine="0"/>
            </w:pPr>
          </w:p>
        </w:tc>
      </w:tr>
      <w:tr w:rsidR="00C837BE" w14:paraId="105AFEB5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1F0C7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ED0B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Наименование</w:t>
            </w:r>
          </w:p>
          <w:p w14:paraId="539AE9AE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компетенции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39E2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Ремонт и обслуживание автомобилей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87972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B7D45D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5AC747DB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A103E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DCD9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Версия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64851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1396D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14B096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186B27F5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C737A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6DDC6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Главный эксперт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6AF39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D03AF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7332A9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7A17F1EC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89C13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86CFB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Технический эксперт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99820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DCD47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090BD6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1CAC4396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8DB21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B4625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Количество участников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EEC61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F37A8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36E997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61F3BB00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A9A38B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 xml:space="preserve">НА 1- </w:t>
            </w:r>
            <w:r>
              <w:rPr>
                <w:rStyle w:val="26"/>
              </w:rPr>
              <w:t>ГО УЧАСТНИКА (КОНКУРСНАЯ ПЛОЩАДКА)</w:t>
            </w:r>
          </w:p>
        </w:tc>
      </w:tr>
      <w:tr w:rsidR="00C837BE" w14:paraId="3666672C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9CEFB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Оборудование, инструменты и мебель</w:t>
            </w:r>
          </w:p>
        </w:tc>
      </w:tr>
      <w:tr w:rsidR="00C837BE" w14:paraId="2013CDA1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90E3B8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№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7CD06C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Наименование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54C37C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Ссылка на сайт с тех характеристиками либо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DC3673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Ед.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1C1C6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Кол</w:t>
            </w:r>
          </w:p>
        </w:tc>
      </w:tr>
    </w:tbl>
    <w:p w14:paraId="32C46757" w14:textId="77777777" w:rsidR="00C837BE" w:rsidRDefault="00EF3DF0" w:rsidP="00590F5B">
      <w:pPr>
        <w:pStyle w:val="50"/>
        <w:spacing w:line="360" w:lineRule="auto"/>
      </w:pPr>
      <w:r>
        <w:t>Задание.</w:t>
      </w:r>
    </w:p>
    <w:p w14:paraId="7EE1EF51" w14:textId="102227CF" w:rsidR="00C837BE" w:rsidRDefault="00EF3DF0" w:rsidP="00590F5B">
      <w:pPr>
        <w:pStyle w:val="50"/>
        <w:spacing w:line="360" w:lineRule="auto"/>
      </w:pPr>
      <w:r>
        <w:t>Модуль</w:t>
      </w:r>
      <w:r w:rsidR="00792D61">
        <w:t>: механика двигателя</w:t>
      </w:r>
    </w:p>
    <w:tbl>
      <w:tblPr>
        <w:tblOverlap w:val="never"/>
        <w:tblW w:w="96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2266"/>
        <w:gridCol w:w="2266"/>
        <w:gridCol w:w="1709"/>
        <w:gridCol w:w="1133"/>
        <w:gridCol w:w="427"/>
        <w:gridCol w:w="1142"/>
      </w:tblGrid>
      <w:tr w:rsidR="00C837BE" w14:paraId="57DE3B57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6FBCC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lastRenderedPageBreak/>
              <w:t>ОЗНАКОМЛЕНИЕ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6A73C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A98BE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272E3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7926F666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76063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Основное время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95908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9620C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F32D8A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180DD6C5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79D24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Перерыв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4521C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EC274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E6C485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51AF763A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691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4FCBC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>Основные задания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0A8D8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Баллы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AA1334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Перевод</w:t>
            </w:r>
          </w:p>
        </w:tc>
      </w:tr>
      <w:tr w:rsidR="00C837BE" w14:paraId="3ACC8CC3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45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772B8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62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8E55E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Соблюдение конкурсантом техники безопасности, а также применение безопасных методов проведения работ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42FE7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0E61D8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428460DC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40E0E4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6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0072AD" w14:textId="0C2F57C3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Проведение разборки элементов</w:t>
            </w:r>
            <w:r w:rsidR="00792D61">
              <w:rPr>
                <w:rStyle w:val="26"/>
              </w:rPr>
              <w:t xml:space="preserve"> механики</w:t>
            </w:r>
            <w:r>
              <w:rPr>
                <w:rStyle w:val="26"/>
              </w:rPr>
              <w:t xml:space="preserve"> </w:t>
            </w:r>
            <w:r w:rsidR="00792D61">
              <w:rPr>
                <w:rStyle w:val="26"/>
              </w:rPr>
              <w:t>двигателя</w:t>
            </w:r>
            <w:r>
              <w:rPr>
                <w:rStyle w:val="26"/>
              </w:rPr>
              <w:t xml:space="preserve"> в правильной</w:t>
            </w:r>
            <w:r w:rsidR="00792D61">
              <w:rPr>
                <w:rStyle w:val="26"/>
              </w:rPr>
              <w:t xml:space="preserve"> </w:t>
            </w:r>
            <w:r w:rsidR="00792D61">
              <w:rPr>
                <w:rStyle w:val="26"/>
              </w:rPr>
              <w:t>технологической последовательности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C4D9C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A2FB1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2B92402A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86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5C17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3</w:t>
            </w:r>
          </w:p>
        </w:tc>
        <w:tc>
          <w:tcPr>
            <w:tcW w:w="62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CCA5F" w14:textId="5E5F2B1D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 xml:space="preserve">Дефектовка элементов </w:t>
            </w:r>
            <w:r w:rsidR="00792D61">
              <w:rPr>
                <w:rStyle w:val="26"/>
              </w:rPr>
              <w:t>механики двигателя</w:t>
            </w:r>
            <w:r>
              <w:rPr>
                <w:rStyle w:val="26"/>
              </w:rPr>
              <w:t xml:space="preserve"> на основе объективных показателей, технологически правильное устранение выявленных неисправностей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CA947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06FFDA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18CFC94A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03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4494D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4</w:t>
            </w:r>
          </w:p>
        </w:tc>
        <w:tc>
          <w:tcPr>
            <w:tcW w:w="62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CD1BC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 xml:space="preserve">Соблюдение технологии проведения </w:t>
            </w:r>
            <w:r>
              <w:rPr>
                <w:rStyle w:val="26"/>
              </w:rPr>
              <w:t>технических измерений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6ED10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B181DD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3130E24E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03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9D2BA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5</w:t>
            </w:r>
          </w:p>
        </w:tc>
        <w:tc>
          <w:tcPr>
            <w:tcW w:w="62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62846" w14:textId="2FF73FFE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 xml:space="preserve">Сборка элементов </w:t>
            </w:r>
            <w:r w:rsidR="00792D61">
              <w:rPr>
                <w:rStyle w:val="26"/>
              </w:rPr>
              <w:t>механики двигателя</w:t>
            </w:r>
            <w:r>
              <w:rPr>
                <w:rStyle w:val="26"/>
              </w:rPr>
              <w:t xml:space="preserve"> в правильной последовательности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3E543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7F2165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2BF0F258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6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66902B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>Общее количество баллов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B5A68C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33C67" w14:textId="77777777" w:rsidR="00C837BE" w:rsidRDefault="00C837BE" w:rsidP="00792D61">
            <w:pPr>
              <w:spacing w:line="240" w:lineRule="auto"/>
              <w:ind w:firstLine="0"/>
            </w:pPr>
          </w:p>
        </w:tc>
      </w:tr>
    </w:tbl>
    <w:p w14:paraId="558DD2EA" w14:textId="77777777" w:rsidR="00C837BE" w:rsidRDefault="00EF3DF0" w:rsidP="00590F5B">
      <w:pPr>
        <w:pStyle w:val="50"/>
        <w:spacing w:line="360" w:lineRule="auto"/>
      </w:pPr>
      <w:r>
        <w:t>Модуль</w:t>
      </w:r>
    </w:p>
    <w:p w14:paraId="3CE136A5" w14:textId="77777777" w:rsidR="00C837BE" w:rsidRDefault="00EF3DF0" w:rsidP="00590F5B">
      <w:pPr>
        <w:pStyle w:val="50"/>
        <w:spacing w:line="360" w:lineRule="auto"/>
      </w:pPr>
      <w:r>
        <w:t>Коробка передач (механическая часть)</w:t>
      </w:r>
    </w:p>
    <w:tbl>
      <w:tblPr>
        <w:tblOverlap w:val="never"/>
        <w:tblW w:w="96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2270"/>
        <w:gridCol w:w="2266"/>
        <w:gridCol w:w="2131"/>
        <w:gridCol w:w="706"/>
        <w:gridCol w:w="283"/>
        <w:gridCol w:w="1287"/>
      </w:tblGrid>
      <w:tr w:rsidR="00C837BE" w14:paraId="6ABD83A7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A3767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ОЗНАКОМЛЕНИЕ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C2DA0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F50B5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7F3B6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405768A4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09C3A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Основное время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60888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20A5E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F4A47F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6A0FA9FE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62082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Перерыв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2A1FA0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0C1578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055FD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4A60D339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73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9625E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>Основные задания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F9BF8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Баллы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4F619E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8"/>
              </w:rPr>
              <w:t>Перевод</w:t>
            </w:r>
          </w:p>
        </w:tc>
      </w:tr>
      <w:tr w:rsidR="00C837BE" w14:paraId="25B1FC87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03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40FF7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563E6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Соблюдение конкурсантом техники безопасности, а также применение безопасных методов проведения работ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6616C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14313E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3E13A52A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04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319B30" w14:textId="3B5EC313" w:rsidR="00C837BE" w:rsidRDefault="00C837BE" w:rsidP="00792D61">
            <w:pPr>
              <w:pStyle w:val="24"/>
              <w:spacing w:after="0" w:line="240" w:lineRule="auto"/>
              <w:ind w:firstLine="0"/>
            </w:pPr>
          </w:p>
        </w:tc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1B599A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Проведение разборки КПП в правильной технологической последовательности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4948A1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4209A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3E0CA3F9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4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73273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3</w:t>
            </w:r>
          </w:p>
        </w:tc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731A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Дефектовка деталей КПП на основе объективных показателей, технологически правильное устранение выявленных неисправностей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9BA20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763644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33F62065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B5610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4</w:t>
            </w:r>
          </w:p>
        </w:tc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145A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Соблюдение технологии проведения технических измерений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01F3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0683AC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6C21E736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5A467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0B17F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6"/>
              </w:rPr>
              <w:t>Сборка КПП в правильной последовательности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64A2D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386FB3" w14:textId="77777777" w:rsidR="00C837BE" w:rsidRDefault="00C837BE" w:rsidP="00792D61">
            <w:pPr>
              <w:spacing w:line="240" w:lineRule="auto"/>
              <w:ind w:firstLine="0"/>
            </w:pPr>
          </w:p>
        </w:tc>
      </w:tr>
      <w:tr w:rsidR="00C837BE" w14:paraId="3A5D064D" w14:textId="77777777" w:rsidTr="00792D61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7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B003DE" w14:textId="77777777" w:rsidR="00C837BE" w:rsidRDefault="00EF3DF0" w:rsidP="00792D61">
            <w:pPr>
              <w:pStyle w:val="24"/>
              <w:spacing w:after="0" w:line="240" w:lineRule="auto"/>
              <w:ind w:firstLine="0"/>
            </w:pPr>
            <w:r>
              <w:rPr>
                <w:rStyle w:val="2115pt"/>
              </w:rPr>
              <w:t xml:space="preserve">Общее </w:t>
            </w:r>
            <w:r>
              <w:rPr>
                <w:rStyle w:val="2115pt"/>
              </w:rPr>
              <w:t>количество баллов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914239" w14:textId="77777777" w:rsidR="00C837BE" w:rsidRDefault="00C837BE" w:rsidP="00792D61">
            <w:pPr>
              <w:spacing w:line="240" w:lineRule="auto"/>
              <w:ind w:firstLine="0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6782D" w14:textId="77777777" w:rsidR="00C837BE" w:rsidRDefault="00C837BE" w:rsidP="00792D61">
            <w:pPr>
              <w:spacing w:line="240" w:lineRule="auto"/>
              <w:ind w:firstLine="0"/>
            </w:pPr>
          </w:p>
        </w:tc>
      </w:tr>
    </w:tbl>
    <w:p w14:paraId="1DC79B68" w14:textId="77777777" w:rsidR="00C837BE" w:rsidRDefault="00C837BE" w:rsidP="00590F5B">
      <w:pPr>
        <w:spacing w:line="360" w:lineRule="auto"/>
      </w:pPr>
    </w:p>
    <w:sectPr w:rsidR="00C837BE" w:rsidSect="00590F5B"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5BF07" w14:textId="77777777" w:rsidR="00EF3DF0" w:rsidRDefault="00EF3DF0" w:rsidP="00590F5B">
      <w:r>
        <w:separator/>
      </w:r>
    </w:p>
  </w:endnote>
  <w:endnote w:type="continuationSeparator" w:id="0">
    <w:p w14:paraId="5AB73915" w14:textId="77777777" w:rsidR="00EF3DF0" w:rsidRDefault="00EF3DF0" w:rsidP="0059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7016" w14:textId="77777777" w:rsidR="00EF3DF0" w:rsidRDefault="00EF3DF0" w:rsidP="00590F5B"/>
  </w:footnote>
  <w:footnote w:type="continuationSeparator" w:id="0">
    <w:p w14:paraId="4B23AC21" w14:textId="77777777" w:rsidR="00EF3DF0" w:rsidRDefault="00EF3DF0" w:rsidP="00590F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B0A08"/>
    <w:multiLevelType w:val="multilevel"/>
    <w:tmpl w:val="120E1DAC"/>
    <w:lvl w:ilvl="0">
      <w:start w:val="5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054D58"/>
    <w:multiLevelType w:val="multilevel"/>
    <w:tmpl w:val="F2FEB7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DC025A"/>
    <w:multiLevelType w:val="multilevel"/>
    <w:tmpl w:val="AAC4AEE8"/>
    <w:lvl w:ilvl="0">
      <w:start w:val="1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5AC51A4"/>
    <w:multiLevelType w:val="multilevel"/>
    <w:tmpl w:val="AC0611C4"/>
    <w:lvl w:ilvl="0">
      <w:start w:val="1"/>
      <w:numFmt w:val="decimal"/>
      <w:lvlText w:val="3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6E5E88"/>
    <w:multiLevelType w:val="multilevel"/>
    <w:tmpl w:val="8B5CB45A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95550D"/>
    <w:multiLevelType w:val="multilevel"/>
    <w:tmpl w:val="20166C3A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F13A80"/>
    <w:multiLevelType w:val="multilevel"/>
    <w:tmpl w:val="DFD6B8CC"/>
    <w:lvl w:ilvl="0">
      <w:start w:val="2"/>
      <w:numFmt w:val="decimal"/>
      <w:lvlText w:val="3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D2A1AD5"/>
    <w:multiLevelType w:val="multilevel"/>
    <w:tmpl w:val="44B2EDDA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20B012E"/>
    <w:multiLevelType w:val="multilevel"/>
    <w:tmpl w:val="C80600E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3E037C"/>
    <w:multiLevelType w:val="multilevel"/>
    <w:tmpl w:val="C80600E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3C1FDD"/>
    <w:multiLevelType w:val="multilevel"/>
    <w:tmpl w:val="3AC630D2"/>
    <w:lvl w:ilvl="0">
      <w:start w:val="1"/>
      <w:numFmt w:val="decimal"/>
      <w:lvlText w:val="3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10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7BE"/>
    <w:rsid w:val="00015204"/>
    <w:rsid w:val="00590F5B"/>
    <w:rsid w:val="00792D61"/>
    <w:rsid w:val="00B75646"/>
    <w:rsid w:val="00C837BE"/>
    <w:rsid w:val="00EF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794DF"/>
  <w15:docId w15:val="{FEDB45C4-A27C-4765-B79B-11AFE90D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F5B"/>
    <w:pPr>
      <w:spacing w:line="413" w:lineRule="exact"/>
      <w:ind w:firstLine="66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2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Номер заголовка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4pt">
    <w:name w:val="Основной текст (2) + 14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70" w:lineRule="exact"/>
      <w:jc w:val="center"/>
    </w:pPr>
    <w:rPr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300" w:line="0" w:lineRule="atLeast"/>
      <w:jc w:val="center"/>
    </w:pPr>
    <w:rPr>
      <w:sz w:val="28"/>
      <w:szCs w:val="28"/>
    </w:rPr>
  </w:style>
  <w:style w:type="paragraph" w:customStyle="1" w:styleId="20">
    <w:name w:val="Номер заголовка №2"/>
    <w:basedOn w:val="a"/>
    <w:link w:val="2"/>
    <w:pPr>
      <w:shd w:val="clear" w:color="auto" w:fill="FFFFFF"/>
      <w:spacing w:after="180" w:line="0" w:lineRule="atLeast"/>
      <w:outlineLvl w:val="1"/>
    </w:pPr>
    <w:rPr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180" w:after="180" w:line="0" w:lineRule="atLeast"/>
      <w:outlineLvl w:val="1"/>
    </w:pPr>
    <w:rPr>
      <w:sz w:val="28"/>
      <w:szCs w:val="28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after="180" w:line="0" w:lineRule="atLeast"/>
      <w:ind w:hanging="480"/>
    </w:p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b/>
      <w:bCs/>
    </w:rPr>
  </w:style>
  <w:style w:type="paragraph" w:customStyle="1" w:styleId="a7">
    <w:name w:val="Подпись к таблице"/>
    <w:basedOn w:val="a"/>
    <w:link w:val="a6"/>
    <w:pPr>
      <w:shd w:val="clear" w:color="auto" w:fill="FFFFFF"/>
    </w:pPr>
  </w:style>
  <w:style w:type="paragraph" w:customStyle="1" w:styleId="10">
    <w:name w:val="Заголовок №1"/>
    <w:basedOn w:val="a"/>
    <w:link w:val="1"/>
    <w:pPr>
      <w:shd w:val="clear" w:color="auto" w:fill="FFFFFF"/>
      <w:spacing w:line="480" w:lineRule="exact"/>
      <w:ind w:firstLine="620"/>
      <w:outlineLvl w:val="0"/>
    </w:pPr>
    <w:rPr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2.00/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2836</Words>
  <Characters>16167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cp:lastModifiedBy>Михаил Вознесенский</cp:lastModifiedBy>
  <cp:revision>1</cp:revision>
  <dcterms:created xsi:type="dcterms:W3CDTF">2021-08-16T08:36:00Z</dcterms:created>
  <dcterms:modified xsi:type="dcterms:W3CDTF">2021-08-16T09:17:00Z</dcterms:modified>
</cp:coreProperties>
</file>